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4FB" w:rsidRPr="00DA67DE" w:rsidRDefault="00EA08D3" w:rsidP="00235187">
      <w:pPr>
        <w:jc w:val="center"/>
        <w:rPr>
          <w:rFonts w:asciiTheme="majorHAnsi" w:hAnsiTheme="majorHAnsi" w:cstheme="majorHAnsi"/>
          <w:b/>
          <w:bCs/>
          <w:iCs/>
          <w:color w:val="000000"/>
        </w:rPr>
      </w:pPr>
      <w:r w:rsidRPr="00DA67DE">
        <w:rPr>
          <w:rFonts w:asciiTheme="majorHAnsi" w:hAnsiTheme="majorHAnsi" w:cstheme="majorHAnsi"/>
          <w:b/>
          <w:bCs/>
          <w:color w:val="000000"/>
        </w:rPr>
        <w:t>EDITAL</w:t>
      </w:r>
      <w:r w:rsidR="00CA24FB" w:rsidRPr="00DA67DE">
        <w:rPr>
          <w:rFonts w:asciiTheme="majorHAnsi" w:hAnsiTheme="majorHAnsi" w:cstheme="majorHAnsi"/>
          <w:b/>
          <w:bCs/>
          <w:color w:val="000000"/>
        </w:rPr>
        <w:t xml:space="preserve"> </w:t>
      </w:r>
    </w:p>
    <w:p w:rsidR="003F092F" w:rsidRPr="00DA67DE" w:rsidRDefault="00EA08D3" w:rsidP="00235187">
      <w:pPr>
        <w:jc w:val="center"/>
        <w:rPr>
          <w:rFonts w:asciiTheme="majorHAnsi" w:hAnsiTheme="majorHAnsi" w:cstheme="majorHAnsi"/>
          <w:b/>
          <w:bCs/>
        </w:rPr>
      </w:pPr>
      <w:r w:rsidRPr="00DA67DE">
        <w:rPr>
          <w:rFonts w:asciiTheme="majorHAnsi" w:hAnsiTheme="majorHAnsi" w:cstheme="majorHAnsi"/>
          <w:b/>
          <w:bCs/>
        </w:rPr>
        <w:t>PREFEITURA MUNICIPAL DE RIO DAS FLÔRES</w:t>
      </w:r>
      <w:r w:rsidR="00150045" w:rsidRPr="00DA67DE">
        <w:rPr>
          <w:rFonts w:asciiTheme="majorHAnsi" w:hAnsiTheme="majorHAnsi" w:cstheme="majorHAnsi"/>
          <w:b/>
          <w:bCs/>
        </w:rPr>
        <w:t xml:space="preserve"> </w:t>
      </w:r>
    </w:p>
    <w:p w:rsidR="00CA24FB" w:rsidRPr="00DA67DE" w:rsidRDefault="00CA24FB" w:rsidP="00235187">
      <w:pPr>
        <w:jc w:val="center"/>
        <w:rPr>
          <w:rFonts w:asciiTheme="majorHAnsi" w:hAnsiTheme="majorHAnsi" w:cstheme="majorHAnsi"/>
          <w:b/>
          <w:bCs/>
          <w:color w:val="000000"/>
        </w:rPr>
      </w:pPr>
      <w:r w:rsidRPr="00DA67DE">
        <w:rPr>
          <w:rFonts w:asciiTheme="majorHAnsi" w:hAnsiTheme="majorHAnsi" w:cstheme="majorHAnsi"/>
          <w:b/>
          <w:bCs/>
          <w:color w:val="000000"/>
        </w:rPr>
        <w:t xml:space="preserve">PREGÃO ELETRÔNICO Nº </w:t>
      </w:r>
      <w:r w:rsidR="00D56869">
        <w:rPr>
          <w:rFonts w:asciiTheme="majorHAnsi" w:hAnsiTheme="majorHAnsi" w:cstheme="majorHAnsi"/>
          <w:b/>
          <w:bCs/>
          <w:color w:val="000000"/>
        </w:rPr>
        <w:t>005/2022</w:t>
      </w:r>
    </w:p>
    <w:p w:rsidR="00CA24FB" w:rsidRDefault="003A1F51" w:rsidP="00235187">
      <w:pPr>
        <w:jc w:val="center"/>
        <w:rPr>
          <w:rFonts w:asciiTheme="majorHAnsi" w:hAnsiTheme="majorHAnsi" w:cstheme="majorHAnsi"/>
          <w:b/>
          <w:bCs/>
          <w:color w:val="000000"/>
        </w:rPr>
      </w:pPr>
      <w:r w:rsidRPr="003A1F51">
        <w:rPr>
          <w:rFonts w:asciiTheme="majorHAnsi" w:hAnsiTheme="majorHAnsi" w:cstheme="majorHAnsi"/>
          <w:b/>
          <w:bCs/>
          <w:color w:val="000000"/>
        </w:rPr>
        <w:t xml:space="preserve">PROCESSO ADMINISTRATIVO N° </w:t>
      </w:r>
      <w:r w:rsidR="00D56869">
        <w:rPr>
          <w:rFonts w:asciiTheme="majorHAnsi" w:hAnsiTheme="majorHAnsi" w:cstheme="majorHAnsi"/>
          <w:b/>
          <w:bCs/>
          <w:color w:val="000000"/>
        </w:rPr>
        <w:t>1051/2022</w:t>
      </w:r>
    </w:p>
    <w:p w:rsidR="00DE201C" w:rsidRPr="003A1F51" w:rsidRDefault="00DE201C" w:rsidP="00235187">
      <w:pPr>
        <w:jc w:val="center"/>
        <w:rPr>
          <w:rFonts w:asciiTheme="majorHAnsi" w:hAnsiTheme="majorHAnsi" w:cstheme="majorHAnsi"/>
          <w:b/>
          <w:bCs/>
          <w:color w:val="000000"/>
        </w:rPr>
      </w:pPr>
    </w:p>
    <w:p w:rsidR="00CA24FB" w:rsidRPr="00DA67DE" w:rsidRDefault="00CA24FB" w:rsidP="00C136A2">
      <w:pPr>
        <w:jc w:val="both"/>
        <w:rPr>
          <w:rFonts w:asciiTheme="majorHAnsi" w:eastAsia="Times New Roman" w:hAnsiTheme="majorHAnsi" w:cstheme="majorHAnsi"/>
        </w:rPr>
      </w:pPr>
      <w:r w:rsidRPr="00DA67DE">
        <w:rPr>
          <w:rFonts w:asciiTheme="majorHAnsi" w:hAnsiTheme="majorHAnsi" w:cstheme="majorHAnsi"/>
          <w:color w:val="000000"/>
        </w:rPr>
        <w:t>Torna-se público, para conhecimento dos interessados, que a</w:t>
      </w:r>
      <w:r w:rsidR="00611810" w:rsidRPr="00DA67DE">
        <w:rPr>
          <w:rFonts w:asciiTheme="majorHAnsi" w:hAnsiTheme="majorHAnsi" w:cstheme="majorHAnsi"/>
          <w:color w:val="000000"/>
        </w:rPr>
        <w:t xml:space="preserve"> </w:t>
      </w:r>
      <w:r w:rsidR="00FA6062" w:rsidRPr="00DA67DE">
        <w:rPr>
          <w:rFonts w:asciiTheme="majorHAnsi" w:hAnsiTheme="majorHAnsi" w:cstheme="majorHAnsi"/>
          <w:color w:val="000000"/>
        </w:rPr>
        <w:t>Prefeitura Municipal de Rio das Flôres</w:t>
      </w:r>
      <w:r w:rsidRPr="00DA67DE">
        <w:rPr>
          <w:rFonts w:asciiTheme="majorHAnsi" w:hAnsiTheme="majorHAnsi" w:cstheme="majorHAnsi"/>
          <w:color w:val="000000"/>
        </w:rPr>
        <w:t>, por meio do</w:t>
      </w:r>
      <w:r w:rsidR="00611810" w:rsidRPr="00DA67DE">
        <w:rPr>
          <w:rFonts w:asciiTheme="majorHAnsi" w:hAnsiTheme="majorHAnsi" w:cstheme="majorHAnsi"/>
          <w:color w:val="000000"/>
        </w:rPr>
        <w:t xml:space="preserve"> </w:t>
      </w:r>
      <w:r w:rsidR="00FA6062" w:rsidRPr="00DA67DE">
        <w:rPr>
          <w:rFonts w:asciiTheme="majorHAnsi" w:hAnsiTheme="majorHAnsi" w:cstheme="majorHAnsi"/>
        </w:rPr>
        <w:t xml:space="preserve">Pregoeiro(a) Oficial e sua equipe de apoio da Secretaria Municipal de </w:t>
      </w:r>
      <w:r w:rsidR="005A6385">
        <w:rPr>
          <w:rFonts w:asciiTheme="majorHAnsi" w:hAnsiTheme="majorHAnsi" w:cstheme="majorHAnsi"/>
        </w:rPr>
        <w:t>Assistência Social / FMAS</w:t>
      </w:r>
      <w:r w:rsidRPr="00DA67DE">
        <w:rPr>
          <w:rFonts w:asciiTheme="majorHAnsi" w:hAnsiTheme="majorHAnsi" w:cstheme="majorHAnsi"/>
        </w:rPr>
        <w:t>, sediado</w:t>
      </w:r>
      <w:r w:rsidR="00FA6062" w:rsidRPr="00DA67DE">
        <w:rPr>
          <w:rFonts w:asciiTheme="majorHAnsi" w:hAnsiTheme="majorHAnsi" w:cstheme="majorHAnsi"/>
        </w:rPr>
        <w:t xml:space="preserve"> a</w:t>
      </w:r>
      <w:r w:rsidR="00611810" w:rsidRPr="00DA67DE">
        <w:rPr>
          <w:rFonts w:asciiTheme="majorHAnsi" w:hAnsiTheme="majorHAnsi" w:cstheme="majorHAnsi"/>
        </w:rPr>
        <w:t xml:space="preserve"> </w:t>
      </w:r>
      <w:r w:rsidR="00FA6062" w:rsidRPr="00DA67DE">
        <w:rPr>
          <w:rFonts w:asciiTheme="majorHAnsi" w:hAnsiTheme="majorHAnsi" w:cstheme="majorHAnsi"/>
        </w:rPr>
        <w:t xml:space="preserve">Rua Dr. </w:t>
      </w:r>
      <w:r w:rsidR="006E0351" w:rsidRPr="00DA67DE">
        <w:rPr>
          <w:rFonts w:asciiTheme="majorHAnsi" w:hAnsiTheme="majorHAnsi" w:cstheme="majorHAnsi"/>
        </w:rPr>
        <w:t xml:space="preserve">Leoni Ramos, nº </w:t>
      </w:r>
      <w:r w:rsidR="00B51AF8">
        <w:rPr>
          <w:rFonts w:asciiTheme="majorHAnsi" w:hAnsiTheme="majorHAnsi" w:cstheme="majorHAnsi"/>
        </w:rPr>
        <w:t>12</w:t>
      </w:r>
      <w:r w:rsidR="00FA6062" w:rsidRPr="00DA67DE">
        <w:rPr>
          <w:rFonts w:asciiTheme="majorHAnsi" w:hAnsiTheme="majorHAnsi" w:cstheme="majorHAnsi"/>
        </w:rPr>
        <w:t>, Centro, Rio das Flôres/RJ</w:t>
      </w:r>
      <w:r w:rsidRPr="00DA67DE">
        <w:rPr>
          <w:rFonts w:asciiTheme="majorHAnsi" w:hAnsiTheme="majorHAnsi" w:cstheme="majorHAnsi"/>
        </w:rPr>
        <w:t>, realizará licitação,</w:t>
      </w:r>
      <w:r w:rsidR="00971D9B" w:rsidRPr="00DA67DE">
        <w:rPr>
          <w:rFonts w:asciiTheme="majorHAnsi" w:hAnsiTheme="majorHAnsi" w:cstheme="majorHAnsi"/>
        </w:rPr>
        <w:t xml:space="preserve"> para registro de preços,</w:t>
      </w:r>
      <w:r w:rsidRPr="00DA67DE">
        <w:rPr>
          <w:rFonts w:asciiTheme="majorHAnsi" w:hAnsiTheme="majorHAnsi" w:cstheme="majorHAnsi"/>
        </w:rPr>
        <w:t xml:space="preserve"> na modalidade </w:t>
      </w:r>
      <w:r w:rsidRPr="00DA67DE">
        <w:rPr>
          <w:rFonts w:asciiTheme="majorHAnsi" w:hAnsiTheme="majorHAnsi" w:cstheme="majorHAnsi"/>
          <w:bCs/>
        </w:rPr>
        <w:t xml:space="preserve">PREGÃO, </w:t>
      </w:r>
      <w:r w:rsidRPr="00DA67DE">
        <w:rPr>
          <w:rFonts w:asciiTheme="majorHAnsi" w:hAnsiTheme="majorHAnsi" w:cstheme="majorHAnsi"/>
        </w:rPr>
        <w:t>na forma</w:t>
      </w:r>
      <w:r w:rsidRPr="00DA67DE">
        <w:rPr>
          <w:rFonts w:asciiTheme="majorHAnsi" w:hAnsiTheme="majorHAnsi" w:cstheme="majorHAnsi"/>
          <w:bCs/>
        </w:rPr>
        <w:t xml:space="preserve"> ELETRÔNICA,</w:t>
      </w:r>
      <w:r w:rsidR="00F356D2" w:rsidRPr="00DA67DE">
        <w:rPr>
          <w:rFonts w:asciiTheme="majorHAnsi" w:hAnsiTheme="majorHAnsi" w:cstheme="majorHAnsi"/>
          <w:bCs/>
        </w:rPr>
        <w:t xml:space="preserve"> com critério de julgamento</w:t>
      </w:r>
      <w:r w:rsidRPr="00DA67DE">
        <w:rPr>
          <w:rFonts w:asciiTheme="majorHAnsi" w:hAnsiTheme="majorHAnsi" w:cstheme="majorHAnsi"/>
          <w:bCs/>
        </w:rPr>
        <w:t xml:space="preserve"> </w:t>
      </w:r>
      <w:r w:rsidR="00F356D2" w:rsidRPr="00DA67DE">
        <w:rPr>
          <w:rFonts w:asciiTheme="majorHAnsi" w:hAnsiTheme="majorHAnsi" w:cstheme="majorHAnsi"/>
          <w:b/>
          <w:bCs/>
          <w:i/>
        </w:rPr>
        <w:t>menor preço</w:t>
      </w:r>
      <w:r w:rsidR="00FA6062" w:rsidRPr="00DA67DE">
        <w:rPr>
          <w:rFonts w:asciiTheme="majorHAnsi" w:hAnsiTheme="majorHAnsi" w:cstheme="majorHAnsi"/>
          <w:b/>
          <w:bCs/>
          <w:i/>
        </w:rPr>
        <w:t xml:space="preserve"> </w:t>
      </w:r>
      <w:r w:rsidR="00F77814" w:rsidRPr="00DA67DE">
        <w:rPr>
          <w:rFonts w:asciiTheme="majorHAnsi" w:hAnsiTheme="majorHAnsi" w:cstheme="majorHAnsi"/>
          <w:b/>
          <w:bCs/>
          <w:i/>
          <w:iCs/>
        </w:rPr>
        <w:t>por item</w:t>
      </w:r>
      <w:r w:rsidR="00F77814" w:rsidRPr="00DA67DE">
        <w:rPr>
          <w:rFonts w:asciiTheme="majorHAnsi" w:hAnsiTheme="majorHAnsi" w:cstheme="majorHAnsi"/>
          <w:bCs/>
        </w:rPr>
        <w:t>,</w:t>
      </w:r>
      <w:r w:rsidRPr="00DA67DE">
        <w:rPr>
          <w:rFonts w:asciiTheme="majorHAnsi" w:hAnsiTheme="majorHAnsi" w:cstheme="majorHAnsi"/>
        </w:rPr>
        <w:t xml:space="preserve"> nos termos da Lei nº 10.520, de 17 de julho de 2002,</w:t>
      </w:r>
      <w:r w:rsidR="00F356D2" w:rsidRPr="00DA67DE">
        <w:rPr>
          <w:rFonts w:asciiTheme="majorHAnsi" w:hAnsiTheme="majorHAnsi" w:cstheme="majorHAnsi"/>
        </w:rPr>
        <w:t xml:space="preserve"> do Decreto nº 10.024, de 20 de setembro de 201</w:t>
      </w:r>
      <w:r w:rsidR="00FF2B42" w:rsidRPr="00DA67DE">
        <w:rPr>
          <w:rFonts w:asciiTheme="majorHAnsi" w:hAnsiTheme="majorHAnsi" w:cstheme="majorHAnsi"/>
        </w:rPr>
        <w:t>9</w:t>
      </w:r>
      <w:r w:rsidRPr="00DA67DE">
        <w:rPr>
          <w:rFonts w:asciiTheme="majorHAnsi" w:hAnsiTheme="majorHAnsi" w:cstheme="majorHAnsi"/>
        </w:rPr>
        <w:t>,</w:t>
      </w:r>
      <w:r w:rsidR="00C136A2" w:rsidRPr="00DA67DE">
        <w:rPr>
          <w:rFonts w:asciiTheme="majorHAnsi" w:hAnsiTheme="majorHAnsi" w:cstheme="majorHAnsi"/>
        </w:rPr>
        <w:t xml:space="preserve"> </w:t>
      </w:r>
      <w:r w:rsidR="00C136A2" w:rsidRPr="00DA67DE">
        <w:rPr>
          <w:rFonts w:asciiTheme="majorHAnsi" w:eastAsia="Times New Roman" w:hAnsiTheme="majorHAnsi" w:cstheme="majorHAnsi"/>
        </w:rPr>
        <w:t>do Decreto  nº 7.746, de 05 de junho de 2012,</w:t>
      </w:r>
      <w:r w:rsidR="005A0202" w:rsidRPr="00DA67DE">
        <w:rPr>
          <w:rFonts w:asciiTheme="majorHAnsi" w:eastAsia="Times New Roman" w:hAnsiTheme="majorHAnsi" w:cstheme="majorHAnsi"/>
        </w:rPr>
        <w:t xml:space="preserve"> </w:t>
      </w:r>
      <w:r w:rsidR="00C136A2" w:rsidRPr="00DA67DE">
        <w:rPr>
          <w:rFonts w:asciiTheme="majorHAnsi" w:eastAsia="Times New Roman" w:hAnsiTheme="majorHAnsi" w:cstheme="majorHAnsi"/>
        </w:rPr>
        <w:t>do Decreto nº 7</w:t>
      </w:r>
      <w:r w:rsidR="00FA6062" w:rsidRPr="00DA67DE">
        <w:rPr>
          <w:rFonts w:asciiTheme="majorHAnsi" w:eastAsia="Times New Roman" w:hAnsiTheme="majorHAnsi" w:cstheme="majorHAnsi"/>
        </w:rPr>
        <w:t>.</w:t>
      </w:r>
      <w:r w:rsidR="00C136A2" w:rsidRPr="00DA67DE">
        <w:rPr>
          <w:rFonts w:asciiTheme="majorHAnsi" w:eastAsia="Times New Roman" w:hAnsiTheme="majorHAnsi" w:cstheme="majorHAnsi"/>
        </w:rPr>
        <w:t xml:space="preserve">892, de 23 de janeiro e 2013, </w:t>
      </w:r>
      <w:r w:rsidR="00C136A2" w:rsidRPr="00DA67DE">
        <w:rPr>
          <w:rFonts w:asciiTheme="majorHAnsi" w:hAnsiTheme="majorHAnsi" w:cstheme="majorHAnsi"/>
        </w:rPr>
        <w:t xml:space="preserve"> </w:t>
      </w:r>
      <w:r w:rsidR="00C136A2" w:rsidRPr="00DA67DE">
        <w:rPr>
          <w:rFonts w:asciiTheme="majorHAnsi" w:eastAsia="Times New Roman" w:hAnsiTheme="majorHAnsi" w:cstheme="majorHAnsi"/>
        </w:rPr>
        <w:t>da Instrução Normativa SLTI/MP  nº 01, de 19 de janeiro de 2010,</w:t>
      </w:r>
      <w:r w:rsidRPr="00DA67DE">
        <w:rPr>
          <w:rFonts w:asciiTheme="majorHAnsi" w:hAnsiTheme="majorHAnsi" w:cstheme="majorHAnsi"/>
        </w:rPr>
        <w:t xml:space="preserve"> </w:t>
      </w:r>
      <w:r w:rsidR="006D70F2" w:rsidRPr="00DA67DE">
        <w:rPr>
          <w:rFonts w:asciiTheme="majorHAnsi" w:hAnsiTheme="majorHAnsi" w:cstheme="majorHAnsi"/>
        </w:rPr>
        <w:t xml:space="preserve">da Instrução Normativa </w:t>
      </w:r>
      <w:r w:rsidR="005A0202" w:rsidRPr="00DA67DE">
        <w:rPr>
          <w:rFonts w:asciiTheme="majorHAnsi" w:hAnsiTheme="majorHAnsi" w:cstheme="majorHAnsi"/>
        </w:rPr>
        <w:t>SEGES</w:t>
      </w:r>
      <w:r w:rsidR="006D70F2" w:rsidRPr="00DA67DE">
        <w:rPr>
          <w:rFonts w:asciiTheme="majorHAnsi" w:hAnsiTheme="majorHAnsi" w:cstheme="majorHAnsi"/>
        </w:rPr>
        <w:t>/MP</w:t>
      </w:r>
      <w:r w:rsidRPr="00DA67DE">
        <w:rPr>
          <w:rFonts w:asciiTheme="majorHAnsi" w:hAnsiTheme="majorHAnsi" w:cstheme="majorHAnsi"/>
        </w:rPr>
        <w:t xml:space="preserve"> nº </w:t>
      </w:r>
      <w:r w:rsidR="003F092F" w:rsidRPr="00DA67DE">
        <w:rPr>
          <w:rFonts w:asciiTheme="majorHAnsi" w:hAnsiTheme="majorHAnsi" w:cstheme="majorHAnsi"/>
        </w:rPr>
        <w:t>0</w:t>
      </w:r>
      <w:r w:rsidR="006D70F2" w:rsidRPr="00DA67DE">
        <w:rPr>
          <w:rFonts w:asciiTheme="majorHAnsi" w:hAnsiTheme="majorHAnsi" w:cstheme="majorHAnsi"/>
        </w:rPr>
        <w:t>3</w:t>
      </w:r>
      <w:r w:rsidRPr="00DA67DE">
        <w:rPr>
          <w:rFonts w:asciiTheme="majorHAnsi" w:hAnsiTheme="majorHAnsi" w:cstheme="majorHAnsi"/>
        </w:rPr>
        <w:t xml:space="preserve">, de </w:t>
      </w:r>
      <w:r w:rsidR="006D70F2" w:rsidRPr="00DA67DE">
        <w:rPr>
          <w:rFonts w:asciiTheme="majorHAnsi" w:hAnsiTheme="majorHAnsi" w:cstheme="majorHAnsi"/>
        </w:rPr>
        <w:t>26</w:t>
      </w:r>
      <w:r w:rsidRPr="00DA67DE">
        <w:rPr>
          <w:rFonts w:asciiTheme="majorHAnsi" w:hAnsiTheme="majorHAnsi" w:cstheme="majorHAnsi"/>
        </w:rPr>
        <w:t xml:space="preserve"> de </w:t>
      </w:r>
      <w:r w:rsidR="006D70F2" w:rsidRPr="00DA67DE">
        <w:rPr>
          <w:rFonts w:asciiTheme="majorHAnsi" w:hAnsiTheme="majorHAnsi" w:cstheme="majorHAnsi"/>
        </w:rPr>
        <w:t>abril, de 2018</w:t>
      </w:r>
      <w:r w:rsidRPr="00DA67DE">
        <w:rPr>
          <w:rFonts w:asciiTheme="majorHAnsi" w:hAnsiTheme="majorHAnsi" w:cstheme="majorHAnsi"/>
        </w:rPr>
        <w:t>, da Lei Complementar n° 123, de 14 de dezembro de 2006, da Lei nº 11.</w:t>
      </w:r>
      <w:r w:rsidRPr="00DA67DE">
        <w:rPr>
          <w:rFonts w:asciiTheme="majorHAnsi" w:hAnsiTheme="majorHAnsi" w:cstheme="majorHAnsi"/>
          <w:color w:val="000000"/>
        </w:rPr>
        <w:t>488, de 15 de ju</w:t>
      </w:r>
      <w:r w:rsidR="007A24EB" w:rsidRPr="00DA67DE">
        <w:rPr>
          <w:rFonts w:asciiTheme="majorHAnsi" w:hAnsiTheme="majorHAnsi" w:cstheme="majorHAnsi"/>
          <w:color w:val="000000"/>
        </w:rPr>
        <w:t>nho de 2007, do Decreto n° 8.538, de 06</w:t>
      </w:r>
      <w:r w:rsidRPr="00DA67DE">
        <w:rPr>
          <w:rFonts w:asciiTheme="majorHAnsi" w:hAnsiTheme="majorHAnsi" w:cstheme="majorHAnsi"/>
          <w:color w:val="000000"/>
        </w:rPr>
        <w:t xml:space="preserve"> de </w:t>
      </w:r>
      <w:r w:rsidR="007A24EB" w:rsidRPr="00DA67DE">
        <w:rPr>
          <w:rFonts w:asciiTheme="majorHAnsi" w:hAnsiTheme="majorHAnsi" w:cstheme="majorHAnsi"/>
          <w:color w:val="000000"/>
        </w:rPr>
        <w:t>outubro de 2015</w:t>
      </w:r>
      <w:r w:rsidRPr="00DA67DE">
        <w:rPr>
          <w:rFonts w:asciiTheme="majorHAnsi" w:hAnsiTheme="majorHAnsi" w:cstheme="majorHAnsi"/>
          <w:color w:val="000000"/>
        </w:rPr>
        <w:t xml:space="preserve">, aplicando-se, subsidiariamente, a Lei nº 8.666, de 21 de junho de 1993, </w:t>
      </w:r>
      <w:r w:rsidR="000863AF" w:rsidRPr="00DA67DE">
        <w:rPr>
          <w:rFonts w:asciiTheme="majorHAnsi" w:hAnsiTheme="majorHAnsi" w:cstheme="majorHAnsi"/>
          <w:color w:val="000000"/>
        </w:rPr>
        <w:t xml:space="preserve"> </w:t>
      </w:r>
      <w:r w:rsidR="000863AF" w:rsidRPr="00E63953">
        <w:rPr>
          <w:rFonts w:asciiTheme="majorHAnsi" w:hAnsiTheme="majorHAnsi" w:cstheme="majorHAnsi"/>
          <w:color w:val="000000"/>
        </w:rPr>
        <w:t xml:space="preserve">Decreto Municipal nº 46 de </w:t>
      </w:r>
      <w:r w:rsidR="000B27CD" w:rsidRPr="00E63953">
        <w:rPr>
          <w:rFonts w:asciiTheme="majorHAnsi" w:hAnsiTheme="majorHAnsi" w:cstheme="majorHAnsi"/>
          <w:color w:val="000000"/>
        </w:rPr>
        <w:t>10 de abril</w:t>
      </w:r>
      <w:r w:rsidR="000863AF" w:rsidRPr="00E63953">
        <w:rPr>
          <w:rFonts w:asciiTheme="majorHAnsi" w:hAnsiTheme="majorHAnsi" w:cstheme="majorHAnsi"/>
          <w:color w:val="000000"/>
        </w:rPr>
        <w:t xml:space="preserve"> de</w:t>
      </w:r>
      <w:r w:rsidR="000B27CD" w:rsidRPr="00E63953">
        <w:rPr>
          <w:rFonts w:asciiTheme="majorHAnsi" w:hAnsiTheme="majorHAnsi" w:cstheme="majorHAnsi"/>
          <w:color w:val="000000"/>
        </w:rPr>
        <w:t xml:space="preserve"> </w:t>
      </w:r>
      <w:r w:rsidR="000863AF" w:rsidRPr="00E63953">
        <w:rPr>
          <w:rFonts w:asciiTheme="majorHAnsi" w:hAnsiTheme="majorHAnsi" w:cstheme="majorHAnsi"/>
          <w:color w:val="000000"/>
        </w:rPr>
        <w:t>2014</w:t>
      </w:r>
      <w:r w:rsidR="000863AF" w:rsidRPr="00DA67DE">
        <w:rPr>
          <w:rFonts w:asciiTheme="majorHAnsi" w:hAnsiTheme="majorHAnsi" w:cstheme="majorHAnsi"/>
          <w:color w:val="000000"/>
        </w:rPr>
        <w:t xml:space="preserve"> </w:t>
      </w:r>
      <w:r w:rsidRPr="00DA67DE">
        <w:rPr>
          <w:rFonts w:asciiTheme="majorHAnsi" w:hAnsiTheme="majorHAnsi" w:cstheme="majorHAnsi"/>
          <w:color w:val="000000"/>
        </w:rPr>
        <w:t xml:space="preserve">e as exigências estabelecidas neste Edital. </w:t>
      </w:r>
    </w:p>
    <w:p w:rsidR="00150045" w:rsidRPr="00DA67DE" w:rsidRDefault="00150045" w:rsidP="00150045">
      <w:pPr>
        <w:spacing w:line="273" w:lineRule="exact"/>
        <w:jc w:val="both"/>
        <w:rPr>
          <w:rFonts w:asciiTheme="majorHAnsi" w:eastAsia="Symbol" w:hAnsiTheme="majorHAnsi" w:cstheme="majorHAnsi"/>
        </w:rPr>
      </w:pPr>
    </w:p>
    <w:p w:rsidR="00150045" w:rsidRPr="00DA67DE" w:rsidRDefault="00150045" w:rsidP="008410DD">
      <w:pPr>
        <w:numPr>
          <w:ilvl w:val="0"/>
          <w:numId w:val="15"/>
        </w:numPr>
        <w:tabs>
          <w:tab w:val="left" w:pos="980"/>
        </w:tabs>
        <w:spacing w:line="238" w:lineRule="auto"/>
        <w:ind w:right="600"/>
        <w:rPr>
          <w:rFonts w:asciiTheme="majorHAnsi" w:eastAsia="Symbol" w:hAnsiTheme="majorHAnsi" w:cstheme="majorHAnsi"/>
        </w:rPr>
      </w:pPr>
      <w:r w:rsidRPr="00DA67DE">
        <w:rPr>
          <w:rFonts w:asciiTheme="majorHAnsi" w:eastAsia="Century Gothic" w:hAnsiTheme="majorHAnsi" w:cstheme="majorHAnsi"/>
        </w:rPr>
        <w:t xml:space="preserve">Data/hora limite para recebimento das propostas: Até </w:t>
      </w:r>
      <w:r w:rsidR="009C42AC">
        <w:rPr>
          <w:rFonts w:asciiTheme="majorHAnsi" w:eastAsia="Century Gothic" w:hAnsiTheme="majorHAnsi" w:cstheme="majorHAnsi"/>
        </w:rPr>
        <w:t>22</w:t>
      </w:r>
      <w:r w:rsidRPr="00DA67DE">
        <w:rPr>
          <w:rFonts w:asciiTheme="majorHAnsi" w:eastAsia="Century Gothic" w:hAnsiTheme="majorHAnsi" w:cstheme="majorHAnsi"/>
        </w:rPr>
        <w:t xml:space="preserve"> de </w:t>
      </w:r>
      <w:r w:rsidR="0022508B">
        <w:rPr>
          <w:rFonts w:asciiTheme="majorHAnsi" w:eastAsia="Century Gothic" w:hAnsiTheme="majorHAnsi" w:cstheme="majorHAnsi"/>
        </w:rPr>
        <w:t xml:space="preserve">março </w:t>
      </w:r>
      <w:r w:rsidRPr="00DA67DE">
        <w:rPr>
          <w:rFonts w:asciiTheme="majorHAnsi" w:eastAsia="Century Gothic" w:hAnsiTheme="majorHAnsi" w:cstheme="majorHAnsi"/>
        </w:rPr>
        <w:t>de 202</w:t>
      </w:r>
      <w:r w:rsidR="00D56869">
        <w:rPr>
          <w:rFonts w:asciiTheme="majorHAnsi" w:eastAsia="Century Gothic" w:hAnsiTheme="majorHAnsi" w:cstheme="majorHAnsi"/>
        </w:rPr>
        <w:t>2</w:t>
      </w:r>
      <w:r w:rsidRPr="00DA67DE">
        <w:rPr>
          <w:rFonts w:asciiTheme="majorHAnsi" w:eastAsia="Century Gothic" w:hAnsiTheme="majorHAnsi" w:cstheme="majorHAnsi"/>
        </w:rPr>
        <w:t xml:space="preserve"> às </w:t>
      </w:r>
      <w:r w:rsidR="0022508B">
        <w:rPr>
          <w:rFonts w:asciiTheme="majorHAnsi" w:eastAsia="Century Gothic" w:hAnsiTheme="majorHAnsi" w:cstheme="majorHAnsi"/>
        </w:rPr>
        <w:t>09</w:t>
      </w:r>
      <w:r w:rsidRPr="00DA67DE">
        <w:rPr>
          <w:rFonts w:asciiTheme="majorHAnsi" w:eastAsia="Century Gothic" w:hAnsiTheme="majorHAnsi" w:cstheme="majorHAnsi"/>
        </w:rPr>
        <w:t xml:space="preserve"> horas.</w:t>
      </w:r>
    </w:p>
    <w:p w:rsidR="00150045" w:rsidRPr="00DA67DE" w:rsidRDefault="00150045" w:rsidP="00150045">
      <w:pPr>
        <w:spacing w:line="273" w:lineRule="exact"/>
        <w:jc w:val="both"/>
        <w:rPr>
          <w:rFonts w:asciiTheme="majorHAnsi" w:eastAsia="Symbol" w:hAnsiTheme="majorHAnsi" w:cstheme="majorHAnsi"/>
        </w:rPr>
      </w:pPr>
    </w:p>
    <w:p w:rsidR="00150045" w:rsidRPr="00DA67DE" w:rsidRDefault="00150045" w:rsidP="008410DD">
      <w:pPr>
        <w:numPr>
          <w:ilvl w:val="0"/>
          <w:numId w:val="15"/>
        </w:numPr>
        <w:tabs>
          <w:tab w:val="left" w:pos="980"/>
        </w:tabs>
        <w:spacing w:line="238" w:lineRule="auto"/>
        <w:ind w:right="600"/>
        <w:rPr>
          <w:rFonts w:asciiTheme="majorHAnsi" w:eastAsia="Symbol" w:hAnsiTheme="majorHAnsi" w:cstheme="majorHAnsi"/>
        </w:rPr>
      </w:pPr>
      <w:r w:rsidRPr="00DA67DE">
        <w:rPr>
          <w:rFonts w:asciiTheme="majorHAnsi" w:eastAsia="Century Gothic" w:hAnsiTheme="majorHAnsi" w:cstheme="majorHAnsi"/>
        </w:rPr>
        <w:t xml:space="preserve">Data/hora da realização do Pregão: Dia </w:t>
      </w:r>
      <w:r w:rsidR="009C42AC">
        <w:rPr>
          <w:rFonts w:asciiTheme="majorHAnsi" w:eastAsia="Century Gothic" w:hAnsiTheme="majorHAnsi" w:cstheme="majorHAnsi"/>
        </w:rPr>
        <w:t>22</w:t>
      </w:r>
      <w:r w:rsidR="0022508B">
        <w:rPr>
          <w:rFonts w:asciiTheme="majorHAnsi" w:eastAsia="Century Gothic" w:hAnsiTheme="majorHAnsi" w:cstheme="majorHAnsi"/>
        </w:rPr>
        <w:t xml:space="preserve"> </w:t>
      </w:r>
      <w:r w:rsidRPr="00DA67DE">
        <w:rPr>
          <w:rFonts w:asciiTheme="majorHAnsi" w:eastAsia="Century Gothic" w:hAnsiTheme="majorHAnsi" w:cstheme="majorHAnsi"/>
        </w:rPr>
        <w:t xml:space="preserve">de </w:t>
      </w:r>
      <w:r w:rsidR="0022508B">
        <w:rPr>
          <w:rFonts w:asciiTheme="majorHAnsi" w:eastAsia="Century Gothic" w:hAnsiTheme="majorHAnsi" w:cstheme="majorHAnsi"/>
        </w:rPr>
        <w:t>março</w:t>
      </w:r>
      <w:r w:rsidRPr="00DA67DE">
        <w:rPr>
          <w:rFonts w:asciiTheme="majorHAnsi" w:eastAsia="Century Gothic" w:hAnsiTheme="majorHAnsi" w:cstheme="majorHAnsi"/>
        </w:rPr>
        <w:t xml:space="preserve"> de 202</w:t>
      </w:r>
      <w:r w:rsidR="00D56869">
        <w:rPr>
          <w:rFonts w:asciiTheme="majorHAnsi" w:eastAsia="Century Gothic" w:hAnsiTheme="majorHAnsi" w:cstheme="majorHAnsi"/>
        </w:rPr>
        <w:t>2</w:t>
      </w:r>
      <w:r w:rsidRPr="00DA67DE">
        <w:rPr>
          <w:rFonts w:asciiTheme="majorHAnsi" w:eastAsia="Century Gothic" w:hAnsiTheme="majorHAnsi" w:cstheme="majorHAnsi"/>
        </w:rPr>
        <w:t xml:space="preserve"> às </w:t>
      </w:r>
      <w:r w:rsidR="0022508B">
        <w:rPr>
          <w:rFonts w:asciiTheme="majorHAnsi" w:eastAsia="Century Gothic" w:hAnsiTheme="majorHAnsi" w:cstheme="majorHAnsi"/>
        </w:rPr>
        <w:t>09</w:t>
      </w:r>
      <w:r w:rsidRPr="00DA67DE">
        <w:rPr>
          <w:rFonts w:asciiTheme="majorHAnsi" w:eastAsia="Century Gothic" w:hAnsiTheme="majorHAnsi" w:cstheme="majorHAnsi"/>
        </w:rPr>
        <w:t xml:space="preserve"> horas.</w:t>
      </w:r>
    </w:p>
    <w:p w:rsidR="00150045" w:rsidRPr="00DA67DE" w:rsidRDefault="00150045" w:rsidP="00150045">
      <w:pPr>
        <w:spacing w:line="271" w:lineRule="exact"/>
        <w:jc w:val="both"/>
        <w:rPr>
          <w:rFonts w:asciiTheme="majorHAnsi" w:eastAsia="Symbol" w:hAnsiTheme="majorHAnsi" w:cstheme="majorHAnsi"/>
        </w:rPr>
      </w:pPr>
    </w:p>
    <w:p w:rsidR="00150045" w:rsidRPr="00DA67DE" w:rsidRDefault="00150045" w:rsidP="008410DD">
      <w:pPr>
        <w:numPr>
          <w:ilvl w:val="0"/>
          <w:numId w:val="15"/>
        </w:numPr>
        <w:tabs>
          <w:tab w:val="left" w:pos="980"/>
        </w:tabs>
        <w:spacing w:line="0" w:lineRule="atLeast"/>
        <w:rPr>
          <w:rFonts w:asciiTheme="majorHAnsi" w:eastAsia="Symbol" w:hAnsiTheme="majorHAnsi" w:cstheme="majorHAnsi"/>
        </w:rPr>
      </w:pPr>
      <w:r w:rsidRPr="00DA67DE">
        <w:rPr>
          <w:rFonts w:asciiTheme="majorHAnsi" w:eastAsia="Century Gothic" w:hAnsiTheme="majorHAnsi" w:cstheme="majorHAnsi"/>
        </w:rPr>
        <w:t xml:space="preserve">Tipo: </w:t>
      </w:r>
      <w:r w:rsidRPr="00DA67DE">
        <w:rPr>
          <w:rFonts w:asciiTheme="majorHAnsi" w:eastAsia="Century Gothic" w:hAnsiTheme="majorHAnsi" w:cstheme="majorHAnsi"/>
          <w:b/>
        </w:rPr>
        <w:t>Menor preço POR ITEM.</w:t>
      </w:r>
    </w:p>
    <w:p w:rsidR="00150045" w:rsidRPr="00DA67DE" w:rsidRDefault="00150045" w:rsidP="00150045">
      <w:pPr>
        <w:spacing w:line="275" w:lineRule="exact"/>
        <w:jc w:val="both"/>
        <w:rPr>
          <w:rFonts w:asciiTheme="majorHAnsi" w:eastAsia="Symbol" w:hAnsiTheme="majorHAnsi" w:cstheme="majorHAnsi"/>
        </w:rPr>
      </w:pPr>
    </w:p>
    <w:p w:rsidR="00150045" w:rsidRPr="00DA67DE" w:rsidRDefault="00150045" w:rsidP="008410DD">
      <w:pPr>
        <w:numPr>
          <w:ilvl w:val="0"/>
          <w:numId w:val="15"/>
        </w:numPr>
        <w:tabs>
          <w:tab w:val="left" w:pos="980"/>
        </w:tabs>
        <w:spacing w:line="238" w:lineRule="auto"/>
        <w:ind w:right="600"/>
        <w:rPr>
          <w:rFonts w:asciiTheme="majorHAnsi" w:eastAsia="Century Gothic" w:hAnsiTheme="majorHAnsi" w:cstheme="majorHAnsi"/>
          <w:b/>
          <w:color w:val="0000FF"/>
          <w:u w:val="single"/>
        </w:rPr>
      </w:pPr>
      <w:r w:rsidRPr="00DA67DE">
        <w:rPr>
          <w:rFonts w:asciiTheme="majorHAnsi" w:eastAsia="Century Gothic" w:hAnsiTheme="majorHAnsi" w:cstheme="majorHAnsi"/>
        </w:rPr>
        <w:t xml:space="preserve">Local: Portal de Compras do Governo Federal - COMPRASNET – </w:t>
      </w:r>
      <w:hyperlink r:id="rId11" w:history="1">
        <w:r w:rsidRPr="00DA67DE">
          <w:rPr>
            <w:rFonts w:asciiTheme="majorHAnsi" w:eastAsia="Century Gothic" w:hAnsiTheme="majorHAnsi" w:cstheme="majorHAnsi"/>
            <w:b/>
            <w:color w:val="0000FF"/>
            <w:u w:val="single"/>
          </w:rPr>
          <w:t>www.comprasgovernamentais.gov.br</w:t>
        </w:r>
      </w:hyperlink>
    </w:p>
    <w:p w:rsidR="00150045" w:rsidRPr="00DA67DE" w:rsidRDefault="00150045" w:rsidP="00150045">
      <w:pPr>
        <w:spacing w:line="268" w:lineRule="exact"/>
        <w:jc w:val="both"/>
        <w:rPr>
          <w:rFonts w:asciiTheme="majorHAnsi" w:eastAsia="Century Gothic" w:hAnsiTheme="majorHAnsi" w:cstheme="majorHAnsi"/>
          <w:b/>
          <w:color w:val="0000FF"/>
          <w:u w:val="single"/>
        </w:rPr>
      </w:pPr>
    </w:p>
    <w:p w:rsidR="00150045" w:rsidRPr="00DA67DE" w:rsidRDefault="00150045" w:rsidP="008410DD">
      <w:pPr>
        <w:numPr>
          <w:ilvl w:val="0"/>
          <w:numId w:val="15"/>
        </w:numPr>
        <w:tabs>
          <w:tab w:val="left" w:pos="980"/>
        </w:tabs>
        <w:spacing w:line="0" w:lineRule="atLeast"/>
        <w:rPr>
          <w:rFonts w:asciiTheme="majorHAnsi" w:eastAsia="Symbol" w:hAnsiTheme="majorHAnsi" w:cstheme="majorHAnsi"/>
        </w:rPr>
      </w:pPr>
      <w:r w:rsidRPr="00DA67DE">
        <w:rPr>
          <w:rFonts w:asciiTheme="majorHAnsi" w:eastAsia="Century Gothic" w:hAnsiTheme="majorHAnsi" w:cstheme="majorHAnsi"/>
        </w:rPr>
        <w:t xml:space="preserve">Número da licitação no portal: </w:t>
      </w:r>
      <w:r w:rsidR="00D56869">
        <w:rPr>
          <w:rFonts w:asciiTheme="majorHAnsi" w:eastAsia="Century Gothic" w:hAnsiTheme="majorHAnsi" w:cstheme="majorHAnsi"/>
        </w:rPr>
        <w:t>005/2022</w:t>
      </w:r>
    </w:p>
    <w:p w:rsidR="00150045" w:rsidRPr="00DA67DE" w:rsidRDefault="00150045" w:rsidP="00150045">
      <w:pPr>
        <w:spacing w:line="264" w:lineRule="exact"/>
        <w:jc w:val="both"/>
        <w:rPr>
          <w:rFonts w:asciiTheme="majorHAnsi" w:hAnsiTheme="majorHAnsi" w:cstheme="majorHAnsi"/>
        </w:rPr>
      </w:pPr>
    </w:p>
    <w:p w:rsidR="00150045" w:rsidRPr="00DA67DE" w:rsidRDefault="00150045" w:rsidP="00150045">
      <w:pPr>
        <w:spacing w:line="227" w:lineRule="auto"/>
        <w:ind w:left="260" w:right="600" w:firstLine="667"/>
        <w:jc w:val="both"/>
        <w:rPr>
          <w:rFonts w:asciiTheme="majorHAnsi" w:eastAsia="Century Gothic" w:hAnsiTheme="majorHAnsi" w:cstheme="majorHAnsi"/>
          <w:color w:val="000000"/>
          <w:u w:val="single"/>
        </w:rPr>
      </w:pPr>
      <w:r w:rsidRPr="00DA67DE">
        <w:rPr>
          <w:rFonts w:asciiTheme="majorHAnsi" w:eastAsia="Century Gothic" w:hAnsiTheme="majorHAnsi" w:cstheme="majorHAnsi"/>
        </w:rPr>
        <w:t xml:space="preserve">O Edital se encontra disponível no endereço eletrônico </w:t>
      </w:r>
      <w:hyperlink r:id="rId12" w:history="1">
        <w:r w:rsidRPr="00DA67DE">
          <w:rPr>
            <w:rFonts w:asciiTheme="majorHAnsi" w:eastAsia="Century Gothic" w:hAnsiTheme="majorHAnsi" w:cstheme="majorHAnsi"/>
            <w:b/>
            <w:color w:val="0000FF"/>
            <w:u w:val="single"/>
          </w:rPr>
          <w:t>www.comprasgovernamentais.gov.br</w:t>
        </w:r>
        <w:r w:rsidRPr="00DA67DE">
          <w:rPr>
            <w:rFonts w:asciiTheme="majorHAnsi" w:hAnsiTheme="majorHAnsi" w:cstheme="majorHAnsi"/>
            <w:b/>
            <w:color w:val="0000FF"/>
            <w:u w:val="single"/>
          </w:rPr>
          <w:t>,</w:t>
        </w:r>
        <w:r w:rsidRPr="00DA67DE">
          <w:rPr>
            <w:rFonts w:asciiTheme="majorHAnsi" w:eastAsia="Century Gothic" w:hAnsiTheme="majorHAnsi" w:cstheme="majorHAnsi"/>
            <w:b/>
            <w:color w:val="0000FF"/>
          </w:rPr>
          <w:t xml:space="preserve"> </w:t>
        </w:r>
      </w:hyperlink>
      <w:r w:rsidRPr="00DA67DE">
        <w:rPr>
          <w:rFonts w:asciiTheme="majorHAnsi" w:eastAsia="Century Gothic" w:hAnsiTheme="majorHAnsi" w:cstheme="majorHAnsi"/>
          <w:color w:val="000000"/>
        </w:rPr>
        <w:t>podendo,</w:t>
      </w:r>
      <w:r w:rsidRPr="00DA67DE">
        <w:rPr>
          <w:rFonts w:asciiTheme="majorHAnsi" w:eastAsia="Century Gothic" w:hAnsiTheme="majorHAnsi" w:cstheme="majorHAnsi"/>
          <w:b/>
          <w:color w:val="0000FF"/>
        </w:rPr>
        <w:t xml:space="preserve"> </w:t>
      </w:r>
      <w:r w:rsidRPr="00DA67DE">
        <w:rPr>
          <w:rFonts w:asciiTheme="majorHAnsi" w:eastAsia="Century Gothic" w:hAnsiTheme="majorHAnsi" w:cstheme="majorHAnsi"/>
          <w:color w:val="000000"/>
        </w:rPr>
        <w:t>alternativamente, ser impresso no</w:t>
      </w:r>
      <w:r w:rsidRPr="00DA67DE">
        <w:rPr>
          <w:rFonts w:asciiTheme="majorHAnsi" w:eastAsia="Century Gothic" w:hAnsiTheme="majorHAnsi" w:cstheme="majorHAnsi"/>
          <w:b/>
          <w:color w:val="0000FF"/>
        </w:rPr>
        <w:t xml:space="preserve"> </w:t>
      </w:r>
      <w:r w:rsidRPr="00DA67DE">
        <w:rPr>
          <w:rFonts w:asciiTheme="majorHAnsi" w:eastAsia="Century Gothic" w:hAnsiTheme="majorHAnsi" w:cstheme="majorHAnsi"/>
          <w:color w:val="000000"/>
        </w:rPr>
        <w:t xml:space="preserve">site </w:t>
      </w:r>
      <w:hyperlink r:id="rId13" w:history="1">
        <w:r w:rsidR="003A1F51" w:rsidRPr="001C55F3">
          <w:rPr>
            <w:rStyle w:val="Hyperlink"/>
            <w:b/>
          </w:rPr>
          <w:t>www.riodasflores.rj.gov.br</w:t>
        </w:r>
      </w:hyperlink>
      <w:r w:rsidR="000B27CD">
        <w:t xml:space="preserve"> </w:t>
      </w:r>
    </w:p>
    <w:p w:rsidR="00150045" w:rsidRPr="00DA67DE" w:rsidRDefault="00150045" w:rsidP="00150045">
      <w:pPr>
        <w:spacing w:line="263" w:lineRule="exact"/>
        <w:jc w:val="both"/>
        <w:rPr>
          <w:rFonts w:asciiTheme="majorHAnsi" w:hAnsiTheme="majorHAnsi" w:cstheme="majorHAnsi"/>
        </w:rPr>
      </w:pPr>
    </w:p>
    <w:p w:rsidR="00150045" w:rsidRPr="00DA67DE" w:rsidRDefault="00150045" w:rsidP="00150045">
      <w:pPr>
        <w:spacing w:line="234" w:lineRule="auto"/>
        <w:ind w:left="260" w:right="600" w:firstLine="610"/>
        <w:jc w:val="both"/>
        <w:rPr>
          <w:rFonts w:asciiTheme="majorHAnsi" w:eastAsia="Century Gothic" w:hAnsiTheme="majorHAnsi" w:cstheme="majorHAnsi"/>
        </w:rPr>
      </w:pPr>
      <w:r w:rsidRPr="00DA67DE">
        <w:rPr>
          <w:rFonts w:asciiTheme="majorHAnsi" w:eastAsia="Century Gothic" w:hAnsiTheme="majorHAnsi" w:cstheme="majorHAnsi"/>
        </w:rPr>
        <w:t>Às microempresas e empresas de pequeno porte é assegurado o tratamento diferenciado de que trata a Lei Complementar n° 123, de 14 de dezembro de 2006 e alterações posteriores.</w:t>
      </w:r>
    </w:p>
    <w:p w:rsidR="00150045" w:rsidRPr="00DA67DE" w:rsidRDefault="00150045" w:rsidP="00150045">
      <w:pPr>
        <w:spacing w:line="263" w:lineRule="exact"/>
        <w:jc w:val="both"/>
        <w:rPr>
          <w:rFonts w:asciiTheme="majorHAnsi" w:hAnsiTheme="majorHAnsi" w:cstheme="majorHAnsi"/>
        </w:rPr>
      </w:pPr>
    </w:p>
    <w:p w:rsidR="00150045" w:rsidRPr="00DA67DE" w:rsidRDefault="00150045" w:rsidP="00150045">
      <w:pPr>
        <w:spacing w:line="233" w:lineRule="auto"/>
        <w:ind w:left="260" w:right="600" w:firstLine="708"/>
        <w:jc w:val="both"/>
        <w:rPr>
          <w:rFonts w:asciiTheme="majorHAnsi" w:eastAsia="Century Gothic" w:hAnsiTheme="majorHAnsi" w:cstheme="majorHAnsi"/>
          <w:color w:val="000000"/>
        </w:rPr>
      </w:pPr>
      <w:r w:rsidRPr="00DA67DE">
        <w:rPr>
          <w:rFonts w:asciiTheme="majorHAnsi" w:eastAsia="Century Gothic" w:hAnsiTheme="majorHAnsi" w:cstheme="majorHAnsi"/>
        </w:rPr>
        <w:t xml:space="preserve">As retificações do Edital, por iniciativa oficial ou provocada por eventuais impugnações, obrigarão a todos os licitantes, devendo ser divulgadas no site </w:t>
      </w:r>
      <w:hyperlink r:id="rId14" w:history="1">
        <w:r w:rsidRPr="00DA67DE">
          <w:rPr>
            <w:rFonts w:asciiTheme="majorHAnsi" w:eastAsia="Century Gothic" w:hAnsiTheme="majorHAnsi" w:cstheme="majorHAnsi"/>
            <w:b/>
            <w:color w:val="0000FF"/>
            <w:u w:val="single"/>
          </w:rPr>
          <w:t>www.comprasgovernamentais.gov.br</w:t>
        </w:r>
        <w:r w:rsidRPr="00DA67DE">
          <w:rPr>
            <w:rFonts w:asciiTheme="majorHAnsi" w:eastAsia="Century Gothic" w:hAnsiTheme="majorHAnsi" w:cstheme="majorHAnsi"/>
            <w:color w:val="000000"/>
          </w:rPr>
          <w:t xml:space="preserve">, </w:t>
        </w:r>
      </w:hyperlink>
      <w:r w:rsidRPr="00044D3D">
        <w:rPr>
          <w:rFonts w:asciiTheme="majorHAnsi" w:eastAsia="Century Gothic" w:hAnsiTheme="majorHAnsi" w:cstheme="majorHAnsi"/>
        </w:rPr>
        <w:t>reabrindo-</w:t>
      </w:r>
      <w:r w:rsidRPr="00DA67DE">
        <w:rPr>
          <w:rFonts w:asciiTheme="majorHAnsi" w:eastAsia="Century Gothic" w:hAnsiTheme="majorHAnsi" w:cstheme="majorHAnsi"/>
          <w:color w:val="000000"/>
        </w:rPr>
        <w:t>se o prazo inicialmente</w:t>
      </w:r>
      <w:r w:rsidRPr="00DA67DE">
        <w:rPr>
          <w:rFonts w:asciiTheme="majorHAnsi" w:eastAsia="Century Gothic" w:hAnsiTheme="majorHAnsi" w:cstheme="majorHAnsi"/>
          <w:b/>
          <w:color w:val="0000FF"/>
        </w:rPr>
        <w:t xml:space="preserve"> </w:t>
      </w:r>
      <w:r w:rsidRPr="00DA67DE">
        <w:rPr>
          <w:rFonts w:asciiTheme="majorHAnsi" w:eastAsia="Century Gothic" w:hAnsiTheme="majorHAnsi" w:cstheme="majorHAnsi"/>
          <w:color w:val="000000"/>
        </w:rPr>
        <w:t>estabelecido, exceto quando, inquestionavelmente, a modificação não alterar a formulação das propostas.</w:t>
      </w:r>
    </w:p>
    <w:p w:rsidR="00150045" w:rsidRPr="00DA67DE" w:rsidRDefault="00150045" w:rsidP="00150045">
      <w:pPr>
        <w:spacing w:line="200" w:lineRule="exact"/>
        <w:jc w:val="both"/>
        <w:rPr>
          <w:rFonts w:asciiTheme="majorHAnsi" w:hAnsiTheme="majorHAnsi" w:cstheme="majorHAnsi"/>
        </w:rPr>
      </w:pPr>
    </w:p>
    <w:p w:rsidR="00150045" w:rsidRPr="00DA67DE" w:rsidRDefault="00150045" w:rsidP="00150045">
      <w:pPr>
        <w:spacing w:line="234" w:lineRule="auto"/>
        <w:ind w:left="260" w:right="340" w:firstLine="708"/>
        <w:jc w:val="both"/>
        <w:rPr>
          <w:rFonts w:asciiTheme="majorHAnsi" w:eastAsia="Century Gothic" w:hAnsiTheme="majorHAnsi" w:cstheme="majorHAnsi"/>
          <w:b/>
          <w:u w:val="single"/>
        </w:rPr>
      </w:pPr>
      <w:r w:rsidRPr="00DA67DE">
        <w:rPr>
          <w:rFonts w:asciiTheme="majorHAnsi" w:eastAsia="Century Gothic" w:hAnsiTheme="majorHAnsi" w:cstheme="majorHAnsi"/>
        </w:rPr>
        <w:t xml:space="preserve">Qualquer pessoa poderá impugnar os termos do Edital do Pregão, por meio eletrônico na forma prevista no Edital, até 03(três) dias anteriores à data fixada para abertura de sessão pública. Os pedidos de esclarecimentos e as impugnações serão recebidos, no prazo acima </w:t>
      </w:r>
      <w:r w:rsidRPr="00DA67DE">
        <w:rPr>
          <w:rFonts w:asciiTheme="majorHAnsi" w:eastAsia="Century Gothic" w:hAnsiTheme="majorHAnsi" w:cstheme="majorHAnsi"/>
        </w:rPr>
        <w:lastRenderedPageBreak/>
        <w:t xml:space="preserve">estabelecido, exclusivamente por meio eletrônico via internet, endereçados exclusivamente ao e-mail: </w:t>
      </w:r>
      <w:hyperlink r:id="rId15" w:history="1">
        <w:r w:rsidR="00A74EBE">
          <w:rPr>
            <w:rStyle w:val="Hyperlink"/>
            <w:b/>
          </w:rPr>
          <w:t>licitacao@riodasflores.rj.gov.br</w:t>
        </w:r>
      </w:hyperlink>
    </w:p>
    <w:p w:rsidR="00150045" w:rsidRPr="00DA67DE" w:rsidRDefault="00150045" w:rsidP="00150045">
      <w:pPr>
        <w:spacing w:line="262" w:lineRule="exact"/>
        <w:jc w:val="both"/>
        <w:rPr>
          <w:rFonts w:asciiTheme="majorHAnsi" w:hAnsiTheme="majorHAnsi" w:cstheme="majorHAnsi"/>
        </w:rPr>
      </w:pPr>
    </w:p>
    <w:p w:rsidR="00150045" w:rsidRPr="00DA67DE" w:rsidRDefault="00150045" w:rsidP="00150045">
      <w:pPr>
        <w:spacing w:line="233" w:lineRule="auto"/>
        <w:ind w:left="260" w:right="340" w:firstLine="708"/>
        <w:jc w:val="both"/>
        <w:rPr>
          <w:rFonts w:asciiTheme="majorHAnsi" w:eastAsia="Century Gothic" w:hAnsiTheme="majorHAnsi" w:cstheme="majorHAnsi"/>
        </w:rPr>
      </w:pPr>
      <w:r w:rsidRPr="00DA67DE">
        <w:rPr>
          <w:rFonts w:asciiTheme="majorHAnsi" w:eastAsia="Century Gothic" w:hAnsiTheme="majorHAnsi" w:cstheme="majorHAnsi"/>
        </w:rPr>
        <w:t>Caberá ao Pregoeiro, auxiliado pela Equipe de Apoio e, quando necessário por equipe técnica, decidir sobre os pedidos de esclarecimentos e as impugnações no prazo de até 02 (dois) dias úteis contados da data de recebimento da impugnação.</w:t>
      </w:r>
    </w:p>
    <w:p w:rsidR="00150045" w:rsidRPr="00DA67DE" w:rsidRDefault="00150045" w:rsidP="00150045">
      <w:pPr>
        <w:spacing w:line="266" w:lineRule="exact"/>
        <w:jc w:val="both"/>
        <w:rPr>
          <w:rFonts w:asciiTheme="majorHAnsi" w:hAnsiTheme="majorHAnsi" w:cstheme="majorHAnsi"/>
        </w:rPr>
      </w:pPr>
    </w:p>
    <w:p w:rsidR="00150045" w:rsidRPr="00DA67DE" w:rsidRDefault="00150045" w:rsidP="00150045">
      <w:pPr>
        <w:spacing w:line="233" w:lineRule="auto"/>
        <w:ind w:left="260" w:right="340" w:firstLine="708"/>
        <w:jc w:val="both"/>
        <w:rPr>
          <w:rFonts w:asciiTheme="majorHAnsi" w:eastAsia="Century Gothic" w:hAnsiTheme="majorHAnsi" w:cstheme="majorHAnsi"/>
        </w:rPr>
      </w:pPr>
      <w:r w:rsidRPr="00DA67DE">
        <w:rPr>
          <w:rFonts w:asciiTheme="majorHAnsi" w:eastAsia="Century Gothic" w:hAnsiTheme="majorHAnsi" w:cstheme="majorHAnsi"/>
        </w:rPr>
        <w:t>Caberá ao Pregoeiro, auxiliado pela Equipe de Apoio e, quando necessário por equipe técnica, responder aos pedidos de esclarecimento no prazo de até 24 (vinte e quatro) horas, antes do encerramento do prazo de acolhimento de propostas.</w:t>
      </w:r>
    </w:p>
    <w:p w:rsidR="00150045" w:rsidRPr="00DA67DE" w:rsidRDefault="00150045" w:rsidP="00150045">
      <w:pPr>
        <w:spacing w:line="265" w:lineRule="exact"/>
        <w:jc w:val="both"/>
        <w:rPr>
          <w:rFonts w:asciiTheme="majorHAnsi" w:hAnsiTheme="majorHAnsi" w:cstheme="majorHAnsi"/>
        </w:rPr>
      </w:pPr>
    </w:p>
    <w:p w:rsidR="00150045" w:rsidRPr="00DA67DE" w:rsidRDefault="00150045" w:rsidP="00150045">
      <w:pPr>
        <w:spacing w:line="234" w:lineRule="auto"/>
        <w:ind w:left="260" w:right="360" w:firstLine="708"/>
        <w:jc w:val="both"/>
        <w:rPr>
          <w:rFonts w:asciiTheme="majorHAnsi" w:eastAsia="Century Gothic" w:hAnsiTheme="majorHAnsi" w:cstheme="majorHAnsi"/>
        </w:rPr>
      </w:pPr>
      <w:r w:rsidRPr="00DA67DE">
        <w:rPr>
          <w:rFonts w:asciiTheme="majorHAnsi" w:eastAsia="Century Gothic" w:hAnsiTheme="majorHAnsi" w:cstheme="majorHAnsi"/>
        </w:rPr>
        <w:t>As impugnações e pedidos de esclarecimentos não suspendem os prazos previstos no certame.</w:t>
      </w:r>
    </w:p>
    <w:p w:rsidR="00150045" w:rsidRPr="00DA67DE" w:rsidRDefault="00150045" w:rsidP="00150045">
      <w:pPr>
        <w:spacing w:line="264" w:lineRule="exact"/>
        <w:jc w:val="both"/>
        <w:rPr>
          <w:rFonts w:asciiTheme="majorHAnsi" w:hAnsiTheme="majorHAnsi" w:cstheme="majorHAnsi"/>
        </w:rPr>
      </w:pPr>
    </w:p>
    <w:p w:rsidR="00150045" w:rsidRPr="00DA67DE" w:rsidRDefault="00150045" w:rsidP="00150045">
      <w:pPr>
        <w:spacing w:line="233" w:lineRule="auto"/>
        <w:ind w:left="260" w:right="340" w:firstLine="708"/>
        <w:jc w:val="both"/>
        <w:rPr>
          <w:rFonts w:asciiTheme="majorHAnsi" w:eastAsia="Century Gothic" w:hAnsiTheme="majorHAnsi" w:cstheme="majorHAnsi"/>
          <w:color w:val="000000"/>
        </w:rPr>
      </w:pPr>
      <w:r w:rsidRPr="00DA67DE">
        <w:rPr>
          <w:rFonts w:asciiTheme="majorHAnsi" w:eastAsia="Century Gothic" w:hAnsiTheme="majorHAnsi" w:cstheme="majorHAnsi"/>
        </w:rPr>
        <w:t xml:space="preserve">As respostas aos pedidos de esclarecimento e às impugnações serão disponibilizadas nos endereços eletrônicos </w:t>
      </w:r>
      <w:hyperlink r:id="rId16" w:history="1">
        <w:r w:rsidRPr="00DA67DE">
          <w:rPr>
            <w:rFonts w:asciiTheme="majorHAnsi" w:eastAsia="Century Gothic" w:hAnsiTheme="majorHAnsi" w:cstheme="majorHAnsi"/>
            <w:b/>
            <w:color w:val="0000FF"/>
            <w:u w:val="single"/>
          </w:rPr>
          <w:t>www.comprasgovernamentais.gov.br</w:t>
        </w:r>
        <w:r w:rsidRPr="00966A0B">
          <w:rPr>
            <w:rFonts w:asciiTheme="majorHAnsi" w:eastAsia="Century Gothic" w:hAnsiTheme="majorHAnsi" w:cstheme="majorHAnsi"/>
          </w:rPr>
          <w:t xml:space="preserve"> </w:t>
        </w:r>
      </w:hyperlink>
      <w:r w:rsidRPr="00DA67DE">
        <w:rPr>
          <w:rFonts w:asciiTheme="majorHAnsi" w:eastAsia="Century Gothic" w:hAnsiTheme="majorHAnsi" w:cstheme="majorHAnsi"/>
        </w:rPr>
        <w:t xml:space="preserve">e </w:t>
      </w:r>
      <w:hyperlink r:id="rId17" w:history="1">
        <w:hyperlink r:id="rId18" w:history="1">
          <w:r w:rsidR="003A1F51">
            <w:rPr>
              <w:rStyle w:val="Hyperlink"/>
              <w:b/>
            </w:rPr>
            <w:t>www.riodasflores.rj.gov.br</w:t>
          </w:r>
        </w:hyperlink>
        <w:r w:rsidRPr="00DA67DE">
          <w:rPr>
            <w:rFonts w:asciiTheme="majorHAnsi" w:eastAsia="Century Gothic" w:hAnsiTheme="majorHAnsi" w:cstheme="majorHAnsi"/>
            <w:b/>
            <w:color w:val="0070C0"/>
            <w:u w:val="single"/>
          </w:rPr>
          <w:t xml:space="preserve"> </w:t>
        </w:r>
        <w:r w:rsidRPr="00DA67DE">
          <w:rPr>
            <w:rFonts w:asciiTheme="majorHAnsi" w:eastAsia="Century Gothic" w:hAnsiTheme="majorHAnsi" w:cstheme="majorHAnsi"/>
            <w:color w:val="000000"/>
          </w:rPr>
          <w:t xml:space="preserve"> </w:t>
        </w:r>
      </w:hyperlink>
      <w:r w:rsidRPr="00966A0B">
        <w:rPr>
          <w:rFonts w:asciiTheme="majorHAnsi" w:eastAsia="Century Gothic" w:hAnsiTheme="majorHAnsi" w:cstheme="majorHAnsi"/>
        </w:rPr>
        <w:t>para</w:t>
      </w:r>
      <w:r w:rsidRPr="00966A0B">
        <w:rPr>
          <w:rFonts w:asciiTheme="majorHAnsi" w:eastAsia="Century Gothic" w:hAnsiTheme="majorHAnsi" w:cstheme="majorHAnsi"/>
          <w:b/>
        </w:rPr>
        <w:t xml:space="preserve"> </w:t>
      </w:r>
      <w:r w:rsidRPr="00DA67DE">
        <w:rPr>
          <w:rFonts w:asciiTheme="majorHAnsi" w:eastAsia="Century Gothic" w:hAnsiTheme="majorHAnsi" w:cstheme="majorHAnsi"/>
          <w:color w:val="000000"/>
        </w:rPr>
        <w:t>conhecimento geral e dos interessados em participar</w:t>
      </w:r>
      <w:r w:rsidRPr="00DA67DE">
        <w:rPr>
          <w:rFonts w:asciiTheme="majorHAnsi" w:eastAsia="Century Gothic" w:hAnsiTheme="majorHAnsi" w:cstheme="majorHAnsi"/>
          <w:b/>
          <w:color w:val="0070C0"/>
        </w:rPr>
        <w:t xml:space="preserve"> </w:t>
      </w:r>
      <w:r w:rsidRPr="00DA67DE">
        <w:rPr>
          <w:rFonts w:asciiTheme="majorHAnsi" w:eastAsia="Century Gothic" w:hAnsiTheme="majorHAnsi" w:cstheme="majorHAnsi"/>
          <w:color w:val="000000"/>
        </w:rPr>
        <w:t>da licitação.</w:t>
      </w:r>
    </w:p>
    <w:p w:rsidR="00150045" w:rsidRPr="00DA67DE" w:rsidRDefault="00150045" w:rsidP="00150045">
      <w:pPr>
        <w:spacing w:line="260" w:lineRule="exact"/>
        <w:jc w:val="both"/>
        <w:rPr>
          <w:rFonts w:asciiTheme="majorHAnsi" w:hAnsiTheme="majorHAnsi" w:cstheme="majorHAnsi"/>
        </w:rPr>
      </w:pPr>
    </w:p>
    <w:p w:rsidR="00150045" w:rsidRPr="000D2825" w:rsidRDefault="00150045" w:rsidP="00150045">
      <w:pPr>
        <w:spacing w:line="0" w:lineRule="atLeast"/>
        <w:ind w:left="980"/>
        <w:jc w:val="both"/>
        <w:rPr>
          <w:rFonts w:asciiTheme="majorHAnsi" w:eastAsia="Century Gothic" w:hAnsiTheme="majorHAnsi" w:cstheme="majorHAnsi"/>
          <w:b/>
          <w:sz w:val="28"/>
          <w:szCs w:val="28"/>
        </w:rPr>
      </w:pPr>
      <w:r w:rsidRPr="000D2825">
        <w:rPr>
          <w:rFonts w:asciiTheme="majorHAnsi" w:eastAsia="Century Gothic" w:hAnsiTheme="majorHAnsi" w:cstheme="majorHAnsi"/>
          <w:b/>
          <w:sz w:val="28"/>
          <w:szCs w:val="28"/>
        </w:rPr>
        <w:t>ANEXOS DO EDITAL</w:t>
      </w:r>
    </w:p>
    <w:p w:rsidR="00150045" w:rsidRPr="00DA67DE" w:rsidRDefault="00150045" w:rsidP="00150045">
      <w:pPr>
        <w:spacing w:line="273" w:lineRule="exact"/>
        <w:jc w:val="both"/>
        <w:rPr>
          <w:rFonts w:asciiTheme="majorHAnsi" w:hAnsiTheme="majorHAnsi" w:cstheme="majorHAnsi"/>
        </w:rPr>
      </w:pPr>
    </w:p>
    <w:p w:rsidR="00150045" w:rsidRPr="00DA67DE" w:rsidRDefault="00150045" w:rsidP="00150045">
      <w:pPr>
        <w:spacing w:line="0" w:lineRule="atLeast"/>
        <w:ind w:left="980"/>
        <w:jc w:val="both"/>
        <w:rPr>
          <w:rFonts w:asciiTheme="majorHAnsi" w:eastAsia="Century Gothic" w:hAnsiTheme="majorHAnsi" w:cstheme="majorHAnsi"/>
        </w:rPr>
      </w:pPr>
      <w:r w:rsidRPr="00DA67DE">
        <w:rPr>
          <w:rFonts w:asciiTheme="majorHAnsi" w:eastAsia="Century Gothic" w:hAnsiTheme="majorHAnsi" w:cstheme="majorHAnsi"/>
        </w:rPr>
        <w:t>Integram este Edital os seguintes anexos:</w:t>
      </w:r>
    </w:p>
    <w:p w:rsidR="00150045" w:rsidRPr="00DA67DE" w:rsidRDefault="00150045" w:rsidP="00150045">
      <w:pPr>
        <w:spacing w:line="270" w:lineRule="exact"/>
        <w:jc w:val="both"/>
        <w:rPr>
          <w:rFonts w:asciiTheme="majorHAnsi" w:hAnsiTheme="majorHAnsi" w:cstheme="majorHAnsi"/>
        </w:rPr>
      </w:pPr>
    </w:p>
    <w:p w:rsidR="00150045" w:rsidRPr="00DA67DE" w:rsidRDefault="00150045" w:rsidP="008410DD">
      <w:pPr>
        <w:numPr>
          <w:ilvl w:val="0"/>
          <w:numId w:val="16"/>
        </w:numPr>
        <w:tabs>
          <w:tab w:val="left" w:pos="980"/>
        </w:tabs>
        <w:ind w:left="1382" w:hanging="360"/>
        <w:rPr>
          <w:rFonts w:asciiTheme="majorHAnsi" w:eastAsia="Century Gothic" w:hAnsiTheme="majorHAnsi" w:cstheme="majorHAnsi"/>
        </w:rPr>
      </w:pPr>
      <w:r w:rsidRPr="00DA67DE">
        <w:rPr>
          <w:rFonts w:asciiTheme="majorHAnsi" w:eastAsia="Century Gothic" w:hAnsiTheme="majorHAnsi" w:cstheme="majorHAnsi"/>
        </w:rPr>
        <w:t>Termo de Referência</w:t>
      </w:r>
    </w:p>
    <w:p w:rsidR="00150045" w:rsidRPr="00DA67DE" w:rsidRDefault="00150045" w:rsidP="00DE201C">
      <w:pPr>
        <w:ind w:left="993"/>
        <w:jc w:val="both"/>
        <w:rPr>
          <w:rFonts w:asciiTheme="majorHAnsi" w:eastAsia="Century Gothic" w:hAnsiTheme="majorHAnsi" w:cstheme="majorHAnsi"/>
        </w:rPr>
      </w:pPr>
      <w:r w:rsidRPr="00DA67DE">
        <w:rPr>
          <w:rFonts w:asciiTheme="majorHAnsi" w:eastAsia="Century Gothic" w:hAnsiTheme="majorHAnsi" w:cstheme="majorHAnsi"/>
        </w:rPr>
        <w:t>II.    Modelo de Proposta de Preços</w:t>
      </w:r>
    </w:p>
    <w:p w:rsidR="00150045" w:rsidRPr="00DA67DE" w:rsidRDefault="00150045" w:rsidP="00DE201C">
      <w:pPr>
        <w:ind w:left="993" w:right="3968"/>
        <w:jc w:val="both"/>
        <w:rPr>
          <w:rFonts w:asciiTheme="majorHAnsi" w:eastAsia="Century Gothic" w:hAnsiTheme="majorHAnsi" w:cstheme="majorHAnsi"/>
        </w:rPr>
      </w:pPr>
      <w:r w:rsidRPr="00DA67DE">
        <w:rPr>
          <w:rFonts w:asciiTheme="majorHAnsi" w:eastAsia="Century Gothic" w:hAnsiTheme="majorHAnsi" w:cstheme="majorHAnsi"/>
        </w:rPr>
        <w:t>III. Modelo de Declaração UNIFICADA</w:t>
      </w:r>
      <w:r w:rsidR="001413C3" w:rsidRPr="00DA67DE">
        <w:rPr>
          <w:rFonts w:asciiTheme="majorHAnsi" w:eastAsia="Century Gothic" w:hAnsiTheme="majorHAnsi" w:cstheme="majorHAnsi"/>
        </w:rPr>
        <w:t xml:space="preserve"> </w:t>
      </w:r>
    </w:p>
    <w:p w:rsidR="00150045" w:rsidRPr="00DA67DE" w:rsidRDefault="00150045" w:rsidP="00DE201C">
      <w:pPr>
        <w:ind w:left="993" w:right="4660"/>
        <w:jc w:val="both"/>
        <w:rPr>
          <w:rFonts w:asciiTheme="majorHAnsi" w:eastAsia="Century Gothic" w:hAnsiTheme="majorHAnsi" w:cstheme="majorHAnsi"/>
        </w:rPr>
      </w:pPr>
      <w:r w:rsidRPr="00DA67DE">
        <w:rPr>
          <w:rFonts w:asciiTheme="majorHAnsi" w:eastAsia="Century Gothic" w:hAnsiTheme="majorHAnsi" w:cstheme="majorHAnsi"/>
        </w:rPr>
        <w:t>IV.  Minuta de Contrato</w:t>
      </w:r>
    </w:p>
    <w:p w:rsidR="00CA24FB" w:rsidRPr="000D2825" w:rsidRDefault="00C351A6" w:rsidP="007F77AD">
      <w:pPr>
        <w:pStyle w:val="Nivel01"/>
        <w:rPr>
          <w:rFonts w:asciiTheme="majorHAnsi" w:hAnsiTheme="majorHAnsi" w:cstheme="majorHAnsi"/>
          <w:sz w:val="28"/>
          <w:szCs w:val="28"/>
          <w:u w:val="single"/>
        </w:rPr>
      </w:pPr>
      <w:r w:rsidRPr="000D2825">
        <w:rPr>
          <w:rFonts w:asciiTheme="majorHAnsi" w:hAnsiTheme="majorHAnsi" w:cstheme="majorHAnsi"/>
          <w:sz w:val="28"/>
          <w:szCs w:val="28"/>
          <w:u w:val="single"/>
        </w:rPr>
        <w:t xml:space="preserve">DO </w:t>
      </w:r>
      <w:r w:rsidR="00CA24FB" w:rsidRPr="000D2825">
        <w:rPr>
          <w:rFonts w:asciiTheme="majorHAnsi" w:hAnsiTheme="majorHAnsi" w:cstheme="majorHAnsi"/>
          <w:sz w:val="28"/>
          <w:szCs w:val="28"/>
          <w:u w:val="single"/>
        </w:rPr>
        <w:t>OBJETO</w:t>
      </w:r>
    </w:p>
    <w:p w:rsidR="00D56869" w:rsidRPr="00D56869" w:rsidRDefault="00D56869" w:rsidP="00D56869"/>
    <w:p w:rsidR="00D40D83" w:rsidRPr="00D40D83" w:rsidRDefault="00CA24FB" w:rsidP="00D56869">
      <w:pPr>
        <w:jc w:val="both"/>
        <w:rPr>
          <w:rFonts w:asciiTheme="majorHAnsi" w:eastAsia="Tahoma" w:hAnsiTheme="majorHAnsi" w:cstheme="majorHAnsi"/>
          <w:szCs w:val="23"/>
        </w:rPr>
      </w:pPr>
      <w:r w:rsidRPr="0037413A">
        <w:rPr>
          <w:rFonts w:asciiTheme="majorHAnsi" w:hAnsiTheme="majorHAnsi" w:cstheme="majorHAnsi"/>
          <w:color w:val="000000"/>
        </w:rPr>
        <w:t xml:space="preserve">O </w:t>
      </w:r>
      <w:r w:rsidRPr="00C60D7D">
        <w:rPr>
          <w:rFonts w:asciiTheme="majorHAnsi" w:hAnsiTheme="majorHAnsi" w:cstheme="majorHAnsi"/>
          <w:color w:val="000000"/>
        </w:rPr>
        <w:t xml:space="preserve">objeto da presente licitação é a escolha da proposta mais </w:t>
      </w:r>
      <w:r w:rsidRPr="00D40D83">
        <w:rPr>
          <w:rFonts w:asciiTheme="majorHAnsi" w:hAnsiTheme="majorHAnsi" w:cstheme="majorHAnsi"/>
          <w:color w:val="000000"/>
        </w:rPr>
        <w:t xml:space="preserve">vantajosa para </w:t>
      </w:r>
      <w:r w:rsidR="00C60D7D" w:rsidRPr="00D40D83">
        <w:rPr>
          <w:rFonts w:asciiTheme="majorHAnsi" w:hAnsiTheme="majorHAnsi" w:cstheme="majorHAnsi"/>
          <w:color w:val="000000"/>
        </w:rPr>
        <w:t xml:space="preserve">aquisição </w:t>
      </w:r>
      <w:r w:rsidR="00654D64">
        <w:rPr>
          <w:rFonts w:asciiTheme="majorHAnsi" w:hAnsiTheme="majorHAnsi" w:cstheme="majorHAnsi"/>
          <w:color w:val="000000"/>
        </w:rPr>
        <w:t xml:space="preserve">de </w:t>
      </w:r>
      <w:r w:rsidR="00D40D83" w:rsidRPr="00D40D83">
        <w:rPr>
          <w:rFonts w:asciiTheme="majorHAnsi" w:hAnsiTheme="majorHAnsi" w:cstheme="majorHAnsi"/>
        </w:rPr>
        <w:t>veículos dever</w:t>
      </w:r>
      <w:r w:rsidR="00654D64">
        <w:rPr>
          <w:rFonts w:asciiTheme="majorHAnsi" w:hAnsiTheme="majorHAnsi" w:cstheme="majorHAnsi"/>
        </w:rPr>
        <w:t>á</w:t>
      </w:r>
      <w:r w:rsidR="00D40D83" w:rsidRPr="00D40D83">
        <w:rPr>
          <w:rFonts w:asciiTheme="majorHAnsi" w:hAnsiTheme="majorHAnsi" w:cstheme="majorHAnsi"/>
        </w:rPr>
        <w:t xml:space="preserve"> ser zero quilômetro, não sendo aceitos veículos usados ou seminovos (por questões relativas aos desgastes e manutenção), conter todos os itens de segurança conforme legislação vigente e garantia mínima de 01 ano.</w:t>
      </w:r>
    </w:p>
    <w:p w:rsidR="00927C86" w:rsidRPr="00D56869" w:rsidRDefault="00927C86" w:rsidP="00D56869">
      <w:pPr>
        <w:tabs>
          <w:tab w:val="left" w:pos="709"/>
          <w:tab w:val="left" w:pos="851"/>
        </w:tabs>
        <w:spacing w:before="120" w:after="120" w:line="276" w:lineRule="auto"/>
        <w:jc w:val="both"/>
        <w:rPr>
          <w:rFonts w:asciiTheme="majorHAnsi" w:hAnsiTheme="majorHAnsi" w:cstheme="majorHAnsi"/>
        </w:rPr>
      </w:pPr>
      <w:r w:rsidRPr="00D56869">
        <w:rPr>
          <w:rFonts w:asciiTheme="majorHAnsi" w:hAnsiTheme="majorHAnsi" w:cstheme="majorHAnsi"/>
        </w:rPr>
        <w:t>Veículo será adquirido através da Emenda Parlamentar nº 201930390012, visando atender ao Termo de Cooperação aprovado pelo Fundo Nacional de Assistência Social, conforme Programação SIGTV nº 330450820190001, Ação: 2B330-Estruturação da Rede de Serviços da Proteção Social Básica, Modalidade 41, GND 3, Funcional Programática 08244203219G3339, Portaria da União nº 2.601 de 552 de 18/02/2021 e Resolução Municipal do Conselho de Assistência Social nº 001/2020 de 10/01/2020, para estruturação da Rede no âmbito da SUAS.</w:t>
      </w:r>
    </w:p>
    <w:p w:rsidR="00CA24FB" w:rsidRPr="00D56869" w:rsidRDefault="00CA24FB" w:rsidP="00D56869">
      <w:pPr>
        <w:tabs>
          <w:tab w:val="left" w:pos="709"/>
          <w:tab w:val="left" w:pos="851"/>
        </w:tabs>
        <w:spacing w:before="120" w:after="120" w:line="276" w:lineRule="auto"/>
        <w:jc w:val="both"/>
        <w:rPr>
          <w:rFonts w:asciiTheme="majorHAnsi" w:hAnsiTheme="majorHAnsi" w:cstheme="majorHAnsi"/>
        </w:rPr>
      </w:pPr>
      <w:r w:rsidRPr="00D56869">
        <w:rPr>
          <w:rFonts w:asciiTheme="majorHAnsi" w:hAnsiTheme="majorHAnsi" w:cstheme="majorHAnsi"/>
        </w:rPr>
        <w:t>A licitação será</w:t>
      </w:r>
      <w:r w:rsidR="002B2A87" w:rsidRPr="00D56869">
        <w:rPr>
          <w:rFonts w:asciiTheme="majorHAnsi" w:hAnsiTheme="majorHAnsi" w:cstheme="majorHAnsi"/>
        </w:rPr>
        <w:t xml:space="preserve"> </w:t>
      </w:r>
      <w:r w:rsidRPr="00D56869">
        <w:rPr>
          <w:rFonts w:asciiTheme="majorHAnsi" w:hAnsiTheme="majorHAnsi" w:cstheme="majorHAnsi"/>
        </w:rPr>
        <w:t>dividida em itens</w:t>
      </w:r>
      <w:r w:rsidRPr="00D56869">
        <w:rPr>
          <w:rFonts w:asciiTheme="majorHAnsi" w:hAnsiTheme="majorHAnsi" w:cstheme="majorHAnsi"/>
          <w:b/>
        </w:rPr>
        <w:t>,</w:t>
      </w:r>
      <w:r w:rsidRPr="00D56869">
        <w:rPr>
          <w:rFonts w:asciiTheme="majorHAnsi" w:hAnsiTheme="majorHAnsi" w:cstheme="majorHAnsi"/>
        </w:rPr>
        <w:t xml:space="preserve"> conforme </w:t>
      </w:r>
      <w:r w:rsidR="00C72288" w:rsidRPr="00D56869">
        <w:rPr>
          <w:rFonts w:asciiTheme="majorHAnsi" w:hAnsiTheme="majorHAnsi" w:cstheme="majorHAnsi"/>
          <w:b/>
        </w:rPr>
        <w:t xml:space="preserve">ANEXO </w:t>
      </w:r>
      <w:r w:rsidR="003A1F51" w:rsidRPr="00D56869">
        <w:rPr>
          <w:rFonts w:asciiTheme="majorHAnsi" w:hAnsiTheme="majorHAnsi" w:cstheme="majorHAnsi"/>
          <w:b/>
        </w:rPr>
        <w:t xml:space="preserve">I – TERMO DE REFERÊNCIA. </w:t>
      </w:r>
    </w:p>
    <w:p w:rsidR="007F429D" w:rsidRPr="00144890" w:rsidRDefault="001E2495" w:rsidP="00D56869">
      <w:pPr>
        <w:pStyle w:val="PADRO"/>
        <w:keepNext w:val="0"/>
        <w:widowControl/>
        <w:shd w:val="clear" w:color="auto" w:fill="auto"/>
        <w:spacing w:before="120" w:after="120"/>
        <w:ind w:firstLine="0"/>
        <w:rPr>
          <w:rFonts w:asciiTheme="majorHAnsi" w:hAnsiTheme="majorHAnsi" w:cstheme="majorHAnsi"/>
          <w:sz w:val="24"/>
        </w:rPr>
      </w:pPr>
      <w:r w:rsidRPr="00DA67DE">
        <w:rPr>
          <w:rFonts w:asciiTheme="majorHAnsi" w:hAnsiTheme="majorHAnsi" w:cstheme="majorHAnsi"/>
          <w:sz w:val="24"/>
        </w:rPr>
        <w:t xml:space="preserve">O critério de julgamento adotado será o </w:t>
      </w:r>
      <w:r w:rsidRPr="00950640">
        <w:rPr>
          <w:rFonts w:asciiTheme="majorHAnsi" w:hAnsiTheme="majorHAnsi" w:cstheme="majorHAnsi"/>
          <w:b/>
          <w:sz w:val="24"/>
        </w:rPr>
        <w:t>menor preço</w:t>
      </w:r>
      <w:r w:rsidR="007F429D" w:rsidRPr="00950640">
        <w:rPr>
          <w:rFonts w:asciiTheme="majorHAnsi" w:hAnsiTheme="majorHAnsi" w:cstheme="majorHAnsi"/>
          <w:b/>
          <w:sz w:val="24"/>
        </w:rPr>
        <w:t xml:space="preserve"> por</w:t>
      </w:r>
      <w:r w:rsidRPr="00950640">
        <w:rPr>
          <w:rFonts w:asciiTheme="majorHAnsi" w:hAnsiTheme="majorHAnsi" w:cstheme="majorHAnsi"/>
          <w:b/>
          <w:sz w:val="24"/>
        </w:rPr>
        <w:t xml:space="preserve"> item</w:t>
      </w:r>
      <w:r w:rsidRPr="00DA67DE">
        <w:rPr>
          <w:rFonts w:asciiTheme="majorHAnsi" w:hAnsiTheme="majorHAnsi" w:cstheme="majorHAnsi"/>
          <w:sz w:val="24"/>
        </w:rPr>
        <w:t>, observadas as exigências contidas neste Edital e seus Anexos quanto às especificações do objeto.</w:t>
      </w:r>
    </w:p>
    <w:p w:rsidR="00D6374D" w:rsidRPr="000D2825" w:rsidRDefault="00D6374D" w:rsidP="003A1F51">
      <w:pPr>
        <w:pStyle w:val="Nivel01"/>
        <w:ind w:left="-142" w:firstLine="0"/>
        <w:rPr>
          <w:rFonts w:asciiTheme="majorHAnsi" w:hAnsiTheme="majorHAnsi" w:cstheme="majorHAnsi"/>
          <w:sz w:val="28"/>
          <w:szCs w:val="28"/>
          <w:u w:val="single"/>
        </w:rPr>
      </w:pPr>
      <w:r w:rsidRPr="000D2825">
        <w:rPr>
          <w:rFonts w:asciiTheme="majorHAnsi" w:hAnsiTheme="majorHAnsi" w:cstheme="majorHAnsi"/>
          <w:sz w:val="28"/>
          <w:szCs w:val="28"/>
          <w:u w:val="single"/>
        </w:rPr>
        <w:lastRenderedPageBreak/>
        <w:t xml:space="preserve"> PRAZO E LOCAL DE ENTREGA</w:t>
      </w:r>
    </w:p>
    <w:p w:rsidR="00D6374D" w:rsidRPr="00DA67DE" w:rsidRDefault="00D6374D" w:rsidP="00D6374D">
      <w:pPr>
        <w:spacing w:line="276" w:lineRule="exact"/>
        <w:jc w:val="both"/>
        <w:rPr>
          <w:rFonts w:asciiTheme="majorHAnsi" w:hAnsiTheme="majorHAnsi" w:cstheme="majorHAnsi"/>
        </w:rPr>
      </w:pPr>
    </w:p>
    <w:p w:rsidR="00D6374D" w:rsidRPr="00DA67DE" w:rsidRDefault="00D6374D" w:rsidP="00134055">
      <w:pPr>
        <w:spacing w:line="237" w:lineRule="auto"/>
        <w:ind w:left="-142" w:right="380"/>
        <w:jc w:val="both"/>
        <w:rPr>
          <w:rFonts w:asciiTheme="majorHAnsi" w:eastAsia="Century Gothic" w:hAnsiTheme="majorHAnsi" w:cstheme="majorHAnsi"/>
        </w:rPr>
      </w:pPr>
      <w:r w:rsidRPr="00DA67DE">
        <w:rPr>
          <w:rFonts w:asciiTheme="majorHAnsi" w:eastAsia="Century Gothic" w:hAnsiTheme="majorHAnsi" w:cstheme="majorHAnsi"/>
        </w:rPr>
        <w:t xml:space="preserve">O prazo máximo para entrega será </w:t>
      </w:r>
      <w:r w:rsidRPr="00631CF8">
        <w:rPr>
          <w:rFonts w:asciiTheme="majorHAnsi" w:eastAsia="Century Gothic" w:hAnsiTheme="majorHAnsi" w:cstheme="majorHAnsi"/>
          <w:b/>
        </w:rPr>
        <w:t xml:space="preserve">de </w:t>
      </w:r>
      <w:r w:rsidR="00DE201C">
        <w:rPr>
          <w:rFonts w:asciiTheme="majorHAnsi" w:eastAsia="Century Gothic" w:hAnsiTheme="majorHAnsi" w:cstheme="majorHAnsi"/>
          <w:b/>
        </w:rPr>
        <w:t>18</w:t>
      </w:r>
      <w:r w:rsidR="00D40D83">
        <w:rPr>
          <w:rFonts w:asciiTheme="majorHAnsi" w:eastAsia="Century Gothic" w:hAnsiTheme="majorHAnsi" w:cstheme="majorHAnsi"/>
          <w:b/>
        </w:rPr>
        <w:t>0</w:t>
      </w:r>
      <w:r w:rsidRPr="00631CF8">
        <w:rPr>
          <w:rFonts w:asciiTheme="majorHAnsi" w:eastAsia="Century Gothic" w:hAnsiTheme="majorHAnsi" w:cstheme="majorHAnsi"/>
          <w:b/>
        </w:rPr>
        <w:t xml:space="preserve"> (</w:t>
      </w:r>
      <w:r w:rsidR="00DE201C">
        <w:rPr>
          <w:rFonts w:asciiTheme="majorHAnsi" w:eastAsia="Century Gothic" w:hAnsiTheme="majorHAnsi" w:cstheme="majorHAnsi"/>
          <w:b/>
        </w:rPr>
        <w:t>cento e oitenta</w:t>
      </w:r>
      <w:r w:rsidRPr="00631CF8">
        <w:rPr>
          <w:rFonts w:asciiTheme="majorHAnsi" w:eastAsia="Century Gothic" w:hAnsiTheme="majorHAnsi" w:cstheme="majorHAnsi"/>
          <w:b/>
        </w:rPr>
        <w:t>) dias</w:t>
      </w:r>
      <w:r w:rsidRPr="000F5654">
        <w:rPr>
          <w:rFonts w:asciiTheme="majorHAnsi" w:eastAsia="Century Gothic" w:hAnsiTheme="majorHAnsi" w:cstheme="majorHAnsi"/>
          <w:b/>
        </w:rPr>
        <w:t xml:space="preserve"> corridos</w:t>
      </w:r>
      <w:r w:rsidRPr="00DA67DE">
        <w:rPr>
          <w:rFonts w:asciiTheme="majorHAnsi" w:eastAsia="Century Gothic" w:hAnsiTheme="majorHAnsi" w:cstheme="majorHAnsi"/>
        </w:rPr>
        <w:t>, a contar da data de assinatura do Contrato.</w:t>
      </w:r>
    </w:p>
    <w:p w:rsidR="00D6374D" w:rsidRPr="00DA67DE" w:rsidRDefault="00D6374D" w:rsidP="00134055">
      <w:pPr>
        <w:spacing w:line="200" w:lineRule="exact"/>
        <w:ind w:left="-142"/>
        <w:jc w:val="both"/>
        <w:rPr>
          <w:rFonts w:asciiTheme="majorHAnsi" w:hAnsiTheme="majorHAnsi" w:cstheme="majorHAnsi"/>
        </w:rPr>
      </w:pPr>
    </w:p>
    <w:p w:rsidR="00D6374D" w:rsidRPr="00DA67DE" w:rsidRDefault="00D6374D" w:rsidP="00134055">
      <w:pPr>
        <w:spacing w:line="238" w:lineRule="auto"/>
        <w:ind w:left="-142" w:right="380"/>
        <w:jc w:val="both"/>
        <w:rPr>
          <w:rFonts w:asciiTheme="majorHAnsi" w:eastAsia="Century Gothic" w:hAnsiTheme="majorHAnsi" w:cstheme="majorHAnsi"/>
        </w:rPr>
      </w:pPr>
      <w:r w:rsidRPr="00DA67DE">
        <w:rPr>
          <w:rFonts w:asciiTheme="majorHAnsi" w:eastAsia="Century Gothic" w:hAnsiTheme="majorHAnsi" w:cstheme="majorHAnsi"/>
        </w:rPr>
        <w:t xml:space="preserve">A </w:t>
      </w:r>
      <w:r w:rsidR="002A6B5D" w:rsidRPr="00DA67DE">
        <w:rPr>
          <w:rFonts w:asciiTheme="majorHAnsi" w:eastAsia="Century Gothic" w:hAnsiTheme="majorHAnsi" w:cstheme="majorHAnsi"/>
        </w:rPr>
        <w:t xml:space="preserve">entrega deverá ser realizada conforme disposto no Termo de Referência – Anexo I do Presente Edital </w:t>
      </w:r>
      <w:r w:rsidR="00D56869">
        <w:rPr>
          <w:rFonts w:asciiTheme="majorHAnsi" w:eastAsia="Century Gothic" w:hAnsiTheme="majorHAnsi" w:cstheme="majorHAnsi"/>
        </w:rPr>
        <w:t>“</w:t>
      </w:r>
      <w:r w:rsidR="002A6B5D" w:rsidRPr="00DA67DE">
        <w:rPr>
          <w:rFonts w:asciiTheme="majorHAnsi" w:eastAsia="Century Gothic" w:hAnsiTheme="majorHAnsi" w:cstheme="majorHAnsi"/>
        </w:rPr>
        <w:t>Local e Prazo Para Entrega”</w:t>
      </w:r>
      <w:r w:rsidR="00D31833" w:rsidRPr="00DA67DE">
        <w:rPr>
          <w:rFonts w:asciiTheme="majorHAnsi" w:eastAsia="Century Gothic" w:hAnsiTheme="majorHAnsi" w:cstheme="majorHAnsi"/>
        </w:rPr>
        <w:t xml:space="preserve">, Secretaria Municipal de </w:t>
      </w:r>
      <w:r w:rsidR="00456163">
        <w:rPr>
          <w:rFonts w:asciiTheme="majorHAnsi" w:eastAsia="Century Gothic" w:hAnsiTheme="majorHAnsi" w:cstheme="majorHAnsi"/>
        </w:rPr>
        <w:t>Assistência Social</w:t>
      </w:r>
      <w:r w:rsidR="00D31833" w:rsidRPr="00DA67DE">
        <w:rPr>
          <w:rFonts w:asciiTheme="majorHAnsi" w:eastAsia="Century Gothic" w:hAnsiTheme="majorHAnsi" w:cstheme="majorHAnsi"/>
        </w:rPr>
        <w:t>.</w:t>
      </w:r>
    </w:p>
    <w:p w:rsidR="00D6374D" w:rsidRPr="00DA67DE" w:rsidRDefault="00D6374D" w:rsidP="00D6374D">
      <w:pPr>
        <w:pStyle w:val="Cabealho"/>
        <w:rPr>
          <w:rFonts w:asciiTheme="majorHAnsi" w:hAnsiTheme="majorHAnsi" w:cstheme="majorHAnsi"/>
        </w:rPr>
      </w:pPr>
    </w:p>
    <w:p w:rsidR="00D6374D" w:rsidRPr="000D2825" w:rsidRDefault="00D6374D" w:rsidP="00D47177">
      <w:pPr>
        <w:pStyle w:val="Nivel01"/>
        <w:tabs>
          <w:tab w:val="left" w:pos="284"/>
        </w:tabs>
        <w:ind w:left="-142" w:firstLine="0"/>
        <w:rPr>
          <w:rFonts w:asciiTheme="majorHAnsi" w:hAnsiTheme="majorHAnsi" w:cstheme="majorHAnsi"/>
          <w:sz w:val="28"/>
          <w:szCs w:val="28"/>
          <w:u w:val="single"/>
        </w:rPr>
      </w:pPr>
      <w:r w:rsidRPr="000D2825">
        <w:rPr>
          <w:rFonts w:asciiTheme="majorHAnsi" w:hAnsiTheme="majorHAnsi" w:cstheme="majorHAnsi"/>
          <w:sz w:val="28"/>
          <w:szCs w:val="28"/>
          <w:u w:val="single"/>
        </w:rPr>
        <w:t>ABERTURA</w:t>
      </w:r>
    </w:p>
    <w:p w:rsidR="00D6374D" w:rsidRPr="00DA67DE" w:rsidRDefault="00D6374D" w:rsidP="00D6374D">
      <w:pPr>
        <w:spacing w:line="0" w:lineRule="atLeast"/>
        <w:ind w:left="260"/>
        <w:jc w:val="both"/>
        <w:rPr>
          <w:rFonts w:asciiTheme="majorHAnsi" w:eastAsia="Century Gothic" w:hAnsiTheme="majorHAnsi" w:cstheme="majorHAnsi"/>
          <w:b/>
        </w:rPr>
      </w:pPr>
    </w:p>
    <w:p w:rsidR="00D6374D" w:rsidRPr="00DA67DE" w:rsidRDefault="00D6374D" w:rsidP="00EA42C9">
      <w:pPr>
        <w:spacing w:line="238" w:lineRule="auto"/>
        <w:ind w:left="-142" w:right="380"/>
        <w:jc w:val="both"/>
        <w:rPr>
          <w:rFonts w:asciiTheme="majorHAnsi" w:eastAsia="Century Gothic" w:hAnsiTheme="majorHAnsi" w:cstheme="majorHAnsi"/>
        </w:rPr>
      </w:pPr>
      <w:r w:rsidRPr="00DA67DE">
        <w:rPr>
          <w:rFonts w:asciiTheme="majorHAnsi" w:eastAsia="Century Gothic" w:hAnsiTheme="majorHAnsi" w:cstheme="majorHAnsi"/>
        </w:rPr>
        <w:t>Ocorrendo Ponto Facultativo ou outro fato superveniente de caráter público, que impeçam a realização deste certame na data marcada, a licitação ficará automaticamente prorrogada para o primeiro dia útil subsequente, independentemente de nova comunicação.</w:t>
      </w:r>
    </w:p>
    <w:p w:rsidR="00D6374D" w:rsidRPr="00DA67DE" w:rsidRDefault="00D6374D" w:rsidP="00D6374D">
      <w:pPr>
        <w:spacing w:line="274" w:lineRule="exact"/>
        <w:jc w:val="both"/>
        <w:rPr>
          <w:rFonts w:asciiTheme="majorHAnsi" w:hAnsiTheme="majorHAnsi" w:cstheme="majorHAnsi"/>
        </w:rPr>
      </w:pPr>
    </w:p>
    <w:p w:rsidR="005C34B8" w:rsidRPr="000D2825" w:rsidRDefault="00144890" w:rsidP="003A1F51">
      <w:pPr>
        <w:pStyle w:val="Ttulo1"/>
        <w:keepNext w:val="0"/>
        <w:keepLines w:val="0"/>
        <w:widowControl w:val="0"/>
        <w:tabs>
          <w:tab w:val="left" w:pos="851"/>
        </w:tabs>
        <w:autoSpaceDE w:val="0"/>
        <w:autoSpaceDN w:val="0"/>
        <w:spacing w:before="197"/>
        <w:ind w:left="851" w:hanging="993"/>
        <w:rPr>
          <w:rFonts w:cstheme="majorHAnsi"/>
          <w:color w:val="auto"/>
          <w:u w:val="single"/>
        </w:rPr>
      </w:pPr>
      <w:r w:rsidRPr="000D2825">
        <w:rPr>
          <w:rFonts w:cstheme="majorHAnsi"/>
          <w:color w:val="auto"/>
          <w:u w:val="single"/>
        </w:rPr>
        <w:t>4</w:t>
      </w:r>
      <w:r w:rsidR="00EA42C9" w:rsidRPr="000D2825">
        <w:rPr>
          <w:rFonts w:cstheme="majorHAnsi"/>
          <w:color w:val="auto"/>
          <w:u w:val="single"/>
        </w:rPr>
        <w:t xml:space="preserve">.    </w:t>
      </w:r>
      <w:r w:rsidR="005F5D0E" w:rsidRPr="000D2825">
        <w:rPr>
          <w:rFonts w:cstheme="majorHAnsi"/>
          <w:color w:val="auto"/>
          <w:u w:val="single"/>
        </w:rPr>
        <w:t xml:space="preserve"> </w:t>
      </w:r>
      <w:r w:rsidR="001F6029" w:rsidRPr="000D2825">
        <w:rPr>
          <w:rFonts w:cstheme="majorHAnsi"/>
          <w:color w:val="auto"/>
          <w:u w:val="single"/>
        </w:rPr>
        <w:t>DAS</w:t>
      </w:r>
      <w:r w:rsidR="001F6029" w:rsidRPr="000D2825">
        <w:rPr>
          <w:rFonts w:cstheme="majorHAnsi"/>
          <w:color w:val="auto"/>
          <w:spacing w:val="-2"/>
          <w:u w:val="single"/>
        </w:rPr>
        <w:t xml:space="preserve"> </w:t>
      </w:r>
      <w:r w:rsidR="001F6029" w:rsidRPr="000D2825">
        <w:rPr>
          <w:rFonts w:cstheme="majorHAnsi"/>
          <w:color w:val="auto"/>
          <w:u w:val="single"/>
        </w:rPr>
        <w:t>CONDIÇÕES</w:t>
      </w:r>
      <w:r w:rsidR="001F6029" w:rsidRPr="000D2825">
        <w:rPr>
          <w:rFonts w:cstheme="majorHAnsi"/>
          <w:color w:val="auto"/>
          <w:spacing w:val="-2"/>
          <w:u w:val="single"/>
        </w:rPr>
        <w:t xml:space="preserve"> </w:t>
      </w:r>
      <w:r w:rsidR="001F6029" w:rsidRPr="000D2825">
        <w:rPr>
          <w:rFonts w:cstheme="majorHAnsi"/>
          <w:color w:val="auto"/>
          <w:u w:val="single"/>
        </w:rPr>
        <w:t>DE</w:t>
      </w:r>
      <w:r w:rsidR="001F6029" w:rsidRPr="000D2825">
        <w:rPr>
          <w:rFonts w:cstheme="majorHAnsi"/>
          <w:color w:val="auto"/>
          <w:spacing w:val="-3"/>
          <w:u w:val="single"/>
        </w:rPr>
        <w:t xml:space="preserve"> </w:t>
      </w:r>
      <w:r w:rsidR="001F6029" w:rsidRPr="000D2825">
        <w:rPr>
          <w:rFonts w:cstheme="majorHAnsi"/>
          <w:color w:val="auto"/>
          <w:u w:val="single"/>
        </w:rPr>
        <w:t>PARTICIPAÇÃO</w:t>
      </w:r>
    </w:p>
    <w:p w:rsidR="005C34B8" w:rsidRDefault="001F6029" w:rsidP="00D47177">
      <w:pPr>
        <w:pStyle w:val="Ttulo1"/>
        <w:keepNext w:val="0"/>
        <w:keepLines w:val="0"/>
        <w:widowControl w:val="0"/>
        <w:tabs>
          <w:tab w:val="left" w:pos="941"/>
        </w:tabs>
        <w:autoSpaceDE w:val="0"/>
        <w:autoSpaceDN w:val="0"/>
        <w:spacing w:before="197"/>
        <w:ind w:left="-142"/>
        <w:jc w:val="both"/>
        <w:rPr>
          <w:rFonts w:cstheme="majorHAnsi"/>
          <w:b w:val="0"/>
          <w:color w:val="auto"/>
          <w:sz w:val="24"/>
          <w:szCs w:val="24"/>
        </w:rPr>
      </w:pPr>
      <w:r w:rsidRPr="005C34B8">
        <w:rPr>
          <w:rFonts w:cstheme="majorHAnsi"/>
          <w:b w:val="0"/>
          <w:color w:val="auto"/>
          <w:sz w:val="24"/>
          <w:szCs w:val="24"/>
        </w:rPr>
        <w:t>Poderão</w:t>
      </w:r>
      <w:r w:rsidRPr="005C34B8">
        <w:rPr>
          <w:rFonts w:cstheme="majorHAnsi"/>
          <w:b w:val="0"/>
          <w:color w:val="auto"/>
          <w:spacing w:val="1"/>
          <w:sz w:val="24"/>
          <w:szCs w:val="24"/>
        </w:rPr>
        <w:t xml:space="preserve"> </w:t>
      </w:r>
      <w:r w:rsidRPr="005C34B8">
        <w:rPr>
          <w:rFonts w:cstheme="majorHAnsi"/>
          <w:b w:val="0"/>
          <w:color w:val="auto"/>
          <w:sz w:val="24"/>
          <w:szCs w:val="24"/>
        </w:rPr>
        <w:t>participar</w:t>
      </w:r>
      <w:r w:rsidRPr="005C34B8">
        <w:rPr>
          <w:rFonts w:cstheme="majorHAnsi"/>
          <w:b w:val="0"/>
          <w:color w:val="auto"/>
          <w:spacing w:val="1"/>
          <w:sz w:val="24"/>
          <w:szCs w:val="24"/>
        </w:rPr>
        <w:t xml:space="preserve"> </w:t>
      </w:r>
      <w:r w:rsidRPr="005C34B8">
        <w:rPr>
          <w:rFonts w:cstheme="majorHAnsi"/>
          <w:b w:val="0"/>
          <w:color w:val="auto"/>
          <w:sz w:val="24"/>
          <w:szCs w:val="24"/>
        </w:rPr>
        <w:t>deste</w:t>
      </w:r>
      <w:r w:rsidRPr="005C34B8">
        <w:rPr>
          <w:rFonts w:cstheme="majorHAnsi"/>
          <w:b w:val="0"/>
          <w:color w:val="auto"/>
          <w:spacing w:val="1"/>
          <w:sz w:val="24"/>
          <w:szCs w:val="24"/>
        </w:rPr>
        <w:t xml:space="preserve"> </w:t>
      </w:r>
      <w:r w:rsidRPr="005C34B8">
        <w:rPr>
          <w:rFonts w:cstheme="majorHAnsi"/>
          <w:b w:val="0"/>
          <w:color w:val="auto"/>
          <w:sz w:val="24"/>
          <w:szCs w:val="24"/>
        </w:rPr>
        <w:t>Pregão</w:t>
      </w:r>
      <w:r w:rsidRPr="005C34B8">
        <w:rPr>
          <w:rFonts w:cstheme="majorHAnsi"/>
          <w:b w:val="0"/>
          <w:color w:val="auto"/>
          <w:spacing w:val="1"/>
          <w:sz w:val="24"/>
          <w:szCs w:val="24"/>
        </w:rPr>
        <w:t xml:space="preserve"> </w:t>
      </w:r>
      <w:r w:rsidRPr="005C34B8">
        <w:rPr>
          <w:rFonts w:cstheme="majorHAnsi"/>
          <w:b w:val="0"/>
          <w:color w:val="auto"/>
          <w:sz w:val="24"/>
          <w:szCs w:val="24"/>
        </w:rPr>
        <w:t>interessados cujo</w:t>
      </w:r>
      <w:r w:rsidRPr="005C34B8">
        <w:rPr>
          <w:rFonts w:cstheme="majorHAnsi"/>
          <w:b w:val="0"/>
          <w:color w:val="auto"/>
          <w:spacing w:val="1"/>
          <w:sz w:val="24"/>
          <w:szCs w:val="24"/>
        </w:rPr>
        <w:t xml:space="preserve"> </w:t>
      </w:r>
      <w:r w:rsidRPr="005C34B8">
        <w:rPr>
          <w:rFonts w:cstheme="majorHAnsi"/>
          <w:b w:val="0"/>
          <w:color w:val="auto"/>
          <w:sz w:val="24"/>
          <w:szCs w:val="24"/>
        </w:rPr>
        <w:t>ramo</w:t>
      </w:r>
      <w:r w:rsidRPr="005C34B8">
        <w:rPr>
          <w:rFonts w:cstheme="majorHAnsi"/>
          <w:b w:val="0"/>
          <w:color w:val="auto"/>
          <w:spacing w:val="1"/>
          <w:sz w:val="24"/>
          <w:szCs w:val="24"/>
        </w:rPr>
        <w:t xml:space="preserve"> </w:t>
      </w:r>
      <w:r w:rsidRPr="005C34B8">
        <w:rPr>
          <w:rFonts w:cstheme="majorHAnsi"/>
          <w:b w:val="0"/>
          <w:color w:val="auto"/>
          <w:sz w:val="24"/>
          <w:szCs w:val="24"/>
        </w:rPr>
        <w:t>de</w:t>
      </w:r>
      <w:r w:rsidRPr="005C34B8">
        <w:rPr>
          <w:rFonts w:cstheme="majorHAnsi"/>
          <w:b w:val="0"/>
          <w:color w:val="auto"/>
          <w:spacing w:val="1"/>
          <w:sz w:val="24"/>
          <w:szCs w:val="24"/>
        </w:rPr>
        <w:t xml:space="preserve"> </w:t>
      </w:r>
      <w:r w:rsidRPr="005C34B8">
        <w:rPr>
          <w:rFonts w:cstheme="majorHAnsi"/>
          <w:b w:val="0"/>
          <w:color w:val="auto"/>
          <w:sz w:val="24"/>
          <w:szCs w:val="24"/>
        </w:rPr>
        <w:t>atividade</w:t>
      </w:r>
      <w:r w:rsidRPr="005C34B8">
        <w:rPr>
          <w:rFonts w:cstheme="majorHAnsi"/>
          <w:b w:val="0"/>
          <w:color w:val="auto"/>
          <w:spacing w:val="1"/>
          <w:sz w:val="24"/>
          <w:szCs w:val="24"/>
        </w:rPr>
        <w:t xml:space="preserve"> </w:t>
      </w:r>
      <w:r w:rsidRPr="005C34B8">
        <w:rPr>
          <w:rFonts w:cstheme="majorHAnsi"/>
          <w:b w:val="0"/>
          <w:color w:val="auto"/>
          <w:sz w:val="24"/>
          <w:szCs w:val="24"/>
        </w:rPr>
        <w:t>seja</w:t>
      </w:r>
      <w:r w:rsidRPr="005C34B8">
        <w:rPr>
          <w:rFonts w:cstheme="majorHAnsi"/>
          <w:b w:val="0"/>
          <w:color w:val="auto"/>
          <w:spacing w:val="1"/>
          <w:sz w:val="24"/>
          <w:szCs w:val="24"/>
        </w:rPr>
        <w:t xml:space="preserve"> </w:t>
      </w:r>
      <w:r w:rsidRPr="005C34B8">
        <w:rPr>
          <w:rFonts w:cstheme="majorHAnsi"/>
          <w:b w:val="0"/>
          <w:color w:val="auto"/>
          <w:sz w:val="24"/>
          <w:szCs w:val="24"/>
        </w:rPr>
        <w:t>compatível com o objeto desta licitação, e que estejam com Credenciamento</w:t>
      </w:r>
      <w:r w:rsidRPr="005C34B8">
        <w:rPr>
          <w:rFonts w:cstheme="majorHAnsi"/>
          <w:b w:val="0"/>
          <w:color w:val="auto"/>
          <w:spacing w:val="1"/>
          <w:sz w:val="24"/>
          <w:szCs w:val="24"/>
        </w:rPr>
        <w:t xml:space="preserve"> </w:t>
      </w:r>
      <w:r w:rsidRPr="005C34B8">
        <w:rPr>
          <w:rFonts w:cstheme="majorHAnsi"/>
          <w:b w:val="0"/>
          <w:color w:val="auto"/>
          <w:sz w:val="24"/>
          <w:szCs w:val="24"/>
        </w:rPr>
        <w:t>regular no Sistema de Cadastramento Unificado de Fornecedores – SICAF, conforme</w:t>
      </w:r>
      <w:r w:rsidR="00654D64">
        <w:rPr>
          <w:rFonts w:cstheme="majorHAnsi"/>
          <w:b w:val="0"/>
          <w:color w:val="auto"/>
          <w:sz w:val="24"/>
          <w:szCs w:val="24"/>
        </w:rPr>
        <w:t xml:space="preserve"> </w:t>
      </w:r>
      <w:r w:rsidRPr="005C34B8">
        <w:rPr>
          <w:rFonts w:cstheme="majorHAnsi"/>
          <w:b w:val="0"/>
          <w:color w:val="auto"/>
          <w:spacing w:val="-58"/>
          <w:sz w:val="24"/>
          <w:szCs w:val="24"/>
        </w:rPr>
        <w:t xml:space="preserve"> </w:t>
      </w:r>
      <w:r w:rsidR="00654D64">
        <w:rPr>
          <w:rFonts w:cstheme="majorHAnsi"/>
          <w:b w:val="0"/>
          <w:color w:val="auto"/>
          <w:spacing w:val="-58"/>
          <w:sz w:val="24"/>
          <w:szCs w:val="24"/>
        </w:rPr>
        <w:t xml:space="preserve">   </w:t>
      </w:r>
      <w:r w:rsidRPr="005C34B8">
        <w:rPr>
          <w:rFonts w:cstheme="majorHAnsi"/>
          <w:b w:val="0"/>
          <w:color w:val="auto"/>
          <w:sz w:val="24"/>
          <w:szCs w:val="24"/>
        </w:rPr>
        <w:t>disposto</w:t>
      </w:r>
      <w:r w:rsidRPr="005C34B8">
        <w:rPr>
          <w:rFonts w:cstheme="majorHAnsi"/>
          <w:b w:val="0"/>
          <w:color w:val="auto"/>
          <w:spacing w:val="-2"/>
          <w:sz w:val="24"/>
          <w:szCs w:val="24"/>
        </w:rPr>
        <w:t xml:space="preserve"> </w:t>
      </w:r>
      <w:r w:rsidRPr="005C34B8">
        <w:rPr>
          <w:rFonts w:cstheme="majorHAnsi"/>
          <w:b w:val="0"/>
          <w:color w:val="auto"/>
          <w:sz w:val="24"/>
          <w:szCs w:val="24"/>
        </w:rPr>
        <w:t>no</w:t>
      </w:r>
      <w:r w:rsidRPr="005C34B8">
        <w:rPr>
          <w:rFonts w:cstheme="majorHAnsi"/>
          <w:b w:val="0"/>
          <w:color w:val="auto"/>
          <w:spacing w:val="-2"/>
          <w:sz w:val="24"/>
          <w:szCs w:val="24"/>
        </w:rPr>
        <w:t xml:space="preserve"> </w:t>
      </w:r>
      <w:r w:rsidRPr="005C34B8">
        <w:rPr>
          <w:rFonts w:cstheme="majorHAnsi"/>
          <w:b w:val="0"/>
          <w:color w:val="auto"/>
          <w:sz w:val="24"/>
          <w:szCs w:val="24"/>
        </w:rPr>
        <w:t>art.</w:t>
      </w:r>
      <w:r w:rsidRPr="005C34B8">
        <w:rPr>
          <w:rFonts w:cstheme="majorHAnsi"/>
          <w:b w:val="0"/>
          <w:color w:val="auto"/>
          <w:spacing w:val="-3"/>
          <w:sz w:val="24"/>
          <w:szCs w:val="24"/>
        </w:rPr>
        <w:t xml:space="preserve"> </w:t>
      </w:r>
      <w:r w:rsidRPr="005C34B8">
        <w:rPr>
          <w:rFonts w:cstheme="majorHAnsi"/>
          <w:b w:val="0"/>
          <w:color w:val="auto"/>
          <w:sz w:val="24"/>
          <w:szCs w:val="24"/>
        </w:rPr>
        <w:t>9º</w:t>
      </w:r>
      <w:r w:rsidRPr="005C34B8">
        <w:rPr>
          <w:rFonts w:cstheme="majorHAnsi"/>
          <w:b w:val="0"/>
          <w:color w:val="auto"/>
          <w:spacing w:val="-1"/>
          <w:sz w:val="24"/>
          <w:szCs w:val="24"/>
        </w:rPr>
        <w:t xml:space="preserve"> </w:t>
      </w:r>
      <w:r w:rsidRPr="005C34B8">
        <w:rPr>
          <w:rFonts w:cstheme="majorHAnsi"/>
          <w:b w:val="0"/>
          <w:color w:val="auto"/>
          <w:sz w:val="24"/>
          <w:szCs w:val="24"/>
        </w:rPr>
        <w:t>da</w:t>
      </w:r>
      <w:r w:rsidRPr="005C34B8">
        <w:rPr>
          <w:rFonts w:cstheme="majorHAnsi"/>
          <w:b w:val="0"/>
          <w:color w:val="auto"/>
          <w:spacing w:val="-4"/>
          <w:sz w:val="24"/>
          <w:szCs w:val="24"/>
        </w:rPr>
        <w:t xml:space="preserve"> </w:t>
      </w:r>
      <w:r w:rsidRPr="005C34B8">
        <w:rPr>
          <w:rFonts w:cstheme="majorHAnsi"/>
          <w:b w:val="0"/>
          <w:color w:val="auto"/>
          <w:sz w:val="24"/>
          <w:szCs w:val="24"/>
        </w:rPr>
        <w:t>IN</w:t>
      </w:r>
      <w:r w:rsidRPr="005C34B8">
        <w:rPr>
          <w:rFonts w:cstheme="majorHAnsi"/>
          <w:b w:val="0"/>
          <w:color w:val="auto"/>
          <w:spacing w:val="-1"/>
          <w:sz w:val="24"/>
          <w:szCs w:val="24"/>
        </w:rPr>
        <w:t xml:space="preserve"> </w:t>
      </w:r>
      <w:r w:rsidRPr="005C34B8">
        <w:rPr>
          <w:rFonts w:cstheme="majorHAnsi"/>
          <w:b w:val="0"/>
          <w:color w:val="auto"/>
          <w:sz w:val="24"/>
          <w:szCs w:val="24"/>
        </w:rPr>
        <w:t>SEGES/MP</w:t>
      </w:r>
      <w:r w:rsidRPr="005C34B8">
        <w:rPr>
          <w:rFonts w:cstheme="majorHAnsi"/>
          <w:b w:val="0"/>
          <w:color w:val="auto"/>
          <w:spacing w:val="-2"/>
          <w:sz w:val="24"/>
          <w:szCs w:val="24"/>
        </w:rPr>
        <w:t xml:space="preserve"> </w:t>
      </w:r>
      <w:r w:rsidRPr="005C34B8">
        <w:rPr>
          <w:rFonts w:cstheme="majorHAnsi"/>
          <w:b w:val="0"/>
          <w:color w:val="auto"/>
          <w:sz w:val="24"/>
          <w:szCs w:val="24"/>
        </w:rPr>
        <w:t>nº</w:t>
      </w:r>
      <w:r w:rsidRPr="005C34B8">
        <w:rPr>
          <w:rFonts w:cstheme="majorHAnsi"/>
          <w:b w:val="0"/>
          <w:color w:val="auto"/>
          <w:spacing w:val="-2"/>
          <w:sz w:val="24"/>
          <w:szCs w:val="24"/>
        </w:rPr>
        <w:t xml:space="preserve"> </w:t>
      </w:r>
      <w:r w:rsidRPr="005C34B8">
        <w:rPr>
          <w:rFonts w:cstheme="majorHAnsi"/>
          <w:b w:val="0"/>
          <w:color w:val="auto"/>
          <w:sz w:val="24"/>
          <w:szCs w:val="24"/>
        </w:rPr>
        <w:t>3,</w:t>
      </w:r>
      <w:r w:rsidRPr="005C34B8">
        <w:rPr>
          <w:rFonts w:cstheme="majorHAnsi"/>
          <w:b w:val="0"/>
          <w:color w:val="auto"/>
          <w:spacing w:val="-2"/>
          <w:sz w:val="24"/>
          <w:szCs w:val="24"/>
        </w:rPr>
        <w:t xml:space="preserve"> </w:t>
      </w:r>
      <w:r w:rsidRPr="005C34B8">
        <w:rPr>
          <w:rFonts w:cstheme="majorHAnsi"/>
          <w:b w:val="0"/>
          <w:color w:val="auto"/>
          <w:sz w:val="24"/>
          <w:szCs w:val="24"/>
        </w:rPr>
        <w:t>de</w:t>
      </w:r>
      <w:r w:rsidRPr="005C34B8">
        <w:rPr>
          <w:rFonts w:cstheme="majorHAnsi"/>
          <w:b w:val="0"/>
          <w:color w:val="auto"/>
          <w:spacing w:val="-1"/>
          <w:sz w:val="24"/>
          <w:szCs w:val="24"/>
        </w:rPr>
        <w:t xml:space="preserve"> </w:t>
      </w:r>
      <w:r w:rsidRPr="005C34B8">
        <w:rPr>
          <w:rFonts w:cstheme="majorHAnsi"/>
          <w:b w:val="0"/>
          <w:color w:val="auto"/>
          <w:sz w:val="24"/>
          <w:szCs w:val="24"/>
        </w:rPr>
        <w:t>2018.</w:t>
      </w:r>
    </w:p>
    <w:p w:rsidR="005C34B8" w:rsidRPr="005C34B8" w:rsidRDefault="001F6029" w:rsidP="00D47177">
      <w:pPr>
        <w:pStyle w:val="Ttulo1"/>
        <w:keepNext w:val="0"/>
        <w:keepLines w:val="0"/>
        <w:widowControl w:val="0"/>
        <w:tabs>
          <w:tab w:val="left" w:pos="941"/>
        </w:tabs>
        <w:autoSpaceDE w:val="0"/>
        <w:autoSpaceDN w:val="0"/>
        <w:spacing w:before="197"/>
        <w:jc w:val="both"/>
        <w:rPr>
          <w:rFonts w:cstheme="majorHAnsi"/>
          <w:b w:val="0"/>
          <w:color w:val="auto"/>
          <w:sz w:val="24"/>
          <w:szCs w:val="24"/>
        </w:rPr>
      </w:pPr>
      <w:r w:rsidRPr="005C34B8">
        <w:rPr>
          <w:rFonts w:cstheme="majorHAnsi"/>
          <w:b w:val="0"/>
          <w:color w:val="auto"/>
          <w:sz w:val="24"/>
          <w:szCs w:val="24"/>
        </w:rPr>
        <w:t>As empresas não cadastradas no SICAF, que tiverem interesse em participar do</w:t>
      </w:r>
      <w:r w:rsidR="00654D64">
        <w:rPr>
          <w:rFonts w:cstheme="majorHAnsi"/>
          <w:b w:val="0"/>
          <w:color w:val="auto"/>
          <w:sz w:val="24"/>
          <w:szCs w:val="24"/>
        </w:rPr>
        <w:t xml:space="preserve"> </w:t>
      </w:r>
      <w:r w:rsidRPr="005C34B8">
        <w:rPr>
          <w:rFonts w:cstheme="majorHAnsi"/>
          <w:b w:val="0"/>
          <w:color w:val="auto"/>
          <w:spacing w:val="-58"/>
          <w:sz w:val="24"/>
          <w:szCs w:val="24"/>
        </w:rPr>
        <w:t xml:space="preserve"> </w:t>
      </w:r>
      <w:r w:rsidRPr="005C34B8">
        <w:rPr>
          <w:rFonts w:cstheme="majorHAnsi"/>
          <w:b w:val="0"/>
          <w:color w:val="auto"/>
          <w:sz w:val="24"/>
          <w:szCs w:val="24"/>
        </w:rPr>
        <w:t>presente PREGÃO, deverão providenciar o seu cadastramento e sua habilitação de</w:t>
      </w:r>
      <w:r w:rsidR="00654D64">
        <w:rPr>
          <w:rFonts w:cstheme="majorHAnsi"/>
          <w:b w:val="0"/>
          <w:color w:val="auto"/>
          <w:sz w:val="24"/>
          <w:szCs w:val="24"/>
        </w:rPr>
        <w:t xml:space="preserve"> </w:t>
      </w:r>
      <w:r w:rsidRPr="005C34B8">
        <w:rPr>
          <w:rFonts w:cstheme="majorHAnsi"/>
          <w:b w:val="0"/>
          <w:color w:val="auto"/>
          <w:spacing w:val="-58"/>
          <w:sz w:val="24"/>
          <w:szCs w:val="24"/>
        </w:rPr>
        <w:t xml:space="preserve"> </w:t>
      </w:r>
      <w:r w:rsidRPr="005C34B8">
        <w:rPr>
          <w:rFonts w:cstheme="majorHAnsi"/>
          <w:b w:val="0"/>
          <w:color w:val="auto"/>
          <w:sz w:val="24"/>
          <w:szCs w:val="24"/>
        </w:rPr>
        <w:t>acordo</w:t>
      </w:r>
      <w:r w:rsidRPr="005C34B8">
        <w:rPr>
          <w:rFonts w:cstheme="majorHAnsi"/>
          <w:b w:val="0"/>
          <w:color w:val="auto"/>
          <w:spacing w:val="1"/>
          <w:sz w:val="24"/>
          <w:szCs w:val="24"/>
        </w:rPr>
        <w:t xml:space="preserve"> </w:t>
      </w:r>
      <w:r w:rsidRPr="005C34B8">
        <w:rPr>
          <w:rFonts w:cstheme="majorHAnsi"/>
          <w:b w:val="0"/>
          <w:color w:val="auto"/>
          <w:sz w:val="24"/>
          <w:szCs w:val="24"/>
        </w:rPr>
        <w:t>com</w:t>
      </w:r>
      <w:r w:rsidRPr="005C34B8">
        <w:rPr>
          <w:rFonts w:cstheme="majorHAnsi"/>
          <w:b w:val="0"/>
          <w:color w:val="auto"/>
          <w:spacing w:val="1"/>
          <w:sz w:val="24"/>
          <w:szCs w:val="24"/>
        </w:rPr>
        <w:t xml:space="preserve"> </w:t>
      </w:r>
      <w:r w:rsidRPr="005C34B8">
        <w:rPr>
          <w:rFonts w:cstheme="majorHAnsi"/>
          <w:b w:val="0"/>
          <w:color w:val="auto"/>
          <w:sz w:val="24"/>
          <w:szCs w:val="24"/>
        </w:rPr>
        <w:t>as</w:t>
      </w:r>
      <w:r w:rsidRPr="005C34B8">
        <w:rPr>
          <w:rFonts w:cstheme="majorHAnsi"/>
          <w:b w:val="0"/>
          <w:color w:val="auto"/>
          <w:spacing w:val="1"/>
          <w:sz w:val="24"/>
          <w:szCs w:val="24"/>
        </w:rPr>
        <w:t xml:space="preserve"> </w:t>
      </w:r>
      <w:r w:rsidRPr="005C34B8">
        <w:rPr>
          <w:rFonts w:cstheme="majorHAnsi"/>
          <w:b w:val="0"/>
          <w:color w:val="auto"/>
          <w:sz w:val="24"/>
          <w:szCs w:val="24"/>
        </w:rPr>
        <w:t>orientações</w:t>
      </w:r>
      <w:r w:rsidRPr="005C34B8">
        <w:rPr>
          <w:rFonts w:cstheme="majorHAnsi"/>
          <w:b w:val="0"/>
          <w:color w:val="auto"/>
          <w:spacing w:val="1"/>
          <w:sz w:val="24"/>
          <w:szCs w:val="24"/>
        </w:rPr>
        <w:t xml:space="preserve"> </w:t>
      </w:r>
      <w:r w:rsidRPr="005C34B8">
        <w:rPr>
          <w:rFonts w:cstheme="majorHAnsi"/>
          <w:b w:val="0"/>
          <w:color w:val="auto"/>
          <w:sz w:val="24"/>
          <w:szCs w:val="24"/>
        </w:rPr>
        <w:t>que</w:t>
      </w:r>
      <w:r w:rsidRPr="005C34B8">
        <w:rPr>
          <w:rFonts w:cstheme="majorHAnsi"/>
          <w:b w:val="0"/>
          <w:color w:val="auto"/>
          <w:spacing w:val="1"/>
          <w:sz w:val="24"/>
          <w:szCs w:val="24"/>
        </w:rPr>
        <w:t xml:space="preserve"> </w:t>
      </w:r>
      <w:r w:rsidRPr="005C34B8">
        <w:rPr>
          <w:rFonts w:cstheme="majorHAnsi"/>
          <w:b w:val="0"/>
          <w:color w:val="auto"/>
          <w:sz w:val="24"/>
          <w:szCs w:val="24"/>
        </w:rPr>
        <w:t>seguem</w:t>
      </w:r>
      <w:r w:rsidRPr="005C34B8">
        <w:rPr>
          <w:rFonts w:cstheme="majorHAnsi"/>
          <w:b w:val="0"/>
          <w:color w:val="auto"/>
          <w:spacing w:val="1"/>
          <w:sz w:val="24"/>
          <w:szCs w:val="24"/>
        </w:rPr>
        <w:t xml:space="preserve"> </w:t>
      </w:r>
      <w:r w:rsidRPr="005C34B8">
        <w:rPr>
          <w:rFonts w:cstheme="majorHAnsi"/>
          <w:b w:val="0"/>
          <w:color w:val="auto"/>
          <w:sz w:val="24"/>
          <w:szCs w:val="24"/>
        </w:rPr>
        <w:t>no</w:t>
      </w:r>
      <w:r w:rsidRPr="005C34B8">
        <w:rPr>
          <w:rFonts w:cstheme="majorHAnsi"/>
          <w:b w:val="0"/>
          <w:color w:val="auto"/>
          <w:spacing w:val="1"/>
          <w:sz w:val="24"/>
          <w:szCs w:val="24"/>
        </w:rPr>
        <w:t xml:space="preserve"> </w:t>
      </w:r>
      <w:r w:rsidRPr="005C34B8">
        <w:rPr>
          <w:rFonts w:cstheme="majorHAnsi"/>
          <w:b w:val="0"/>
          <w:color w:val="auto"/>
          <w:sz w:val="24"/>
          <w:szCs w:val="24"/>
        </w:rPr>
        <w:t>link:</w:t>
      </w:r>
      <w:r w:rsidRPr="005C34B8">
        <w:rPr>
          <w:rFonts w:cstheme="majorHAnsi"/>
          <w:b w:val="0"/>
          <w:color w:val="auto"/>
          <w:spacing w:val="-58"/>
          <w:sz w:val="24"/>
          <w:szCs w:val="24"/>
        </w:rPr>
        <w:t xml:space="preserve"> </w:t>
      </w:r>
      <w:hyperlink r:id="rId19">
        <w:r w:rsidRPr="005C34B8">
          <w:rPr>
            <w:rFonts w:cstheme="majorHAnsi"/>
            <w:b w:val="0"/>
            <w:color w:val="auto"/>
            <w:sz w:val="24"/>
            <w:szCs w:val="24"/>
            <w:u w:val="single"/>
          </w:rPr>
          <w:t>www.comprasgovernamentais.gov.br/index.php/sicaf</w:t>
        </w:r>
        <w:r w:rsidRPr="005C34B8">
          <w:rPr>
            <w:rFonts w:cstheme="majorHAnsi"/>
            <w:b w:val="0"/>
            <w:color w:val="auto"/>
            <w:sz w:val="24"/>
            <w:szCs w:val="24"/>
          </w:rPr>
          <w:t xml:space="preserve">, </w:t>
        </w:r>
      </w:hyperlink>
      <w:r w:rsidRPr="005C34B8">
        <w:rPr>
          <w:rFonts w:cstheme="majorHAnsi"/>
          <w:b w:val="0"/>
          <w:color w:val="auto"/>
          <w:sz w:val="24"/>
          <w:szCs w:val="24"/>
        </w:rPr>
        <w:t>até o terceiro dia útil a data</w:t>
      </w:r>
      <w:r w:rsidRPr="005C34B8">
        <w:rPr>
          <w:rFonts w:cstheme="majorHAnsi"/>
          <w:b w:val="0"/>
          <w:color w:val="auto"/>
          <w:spacing w:val="1"/>
          <w:sz w:val="24"/>
          <w:szCs w:val="24"/>
        </w:rPr>
        <w:t xml:space="preserve"> </w:t>
      </w:r>
      <w:r w:rsidRPr="005C34B8">
        <w:rPr>
          <w:rFonts w:cstheme="majorHAnsi"/>
          <w:b w:val="0"/>
          <w:color w:val="auto"/>
          <w:sz w:val="24"/>
          <w:szCs w:val="24"/>
        </w:rPr>
        <w:t>do</w:t>
      </w:r>
      <w:r w:rsidRPr="005C34B8">
        <w:rPr>
          <w:rFonts w:cstheme="majorHAnsi"/>
          <w:b w:val="0"/>
          <w:color w:val="auto"/>
          <w:spacing w:val="-3"/>
          <w:sz w:val="24"/>
          <w:szCs w:val="24"/>
        </w:rPr>
        <w:t xml:space="preserve"> </w:t>
      </w:r>
      <w:r w:rsidRPr="005C34B8">
        <w:rPr>
          <w:rFonts w:cstheme="majorHAnsi"/>
          <w:b w:val="0"/>
          <w:color w:val="auto"/>
          <w:sz w:val="24"/>
          <w:szCs w:val="24"/>
        </w:rPr>
        <w:t>recebimento</w:t>
      </w:r>
      <w:r w:rsidRPr="005C34B8">
        <w:rPr>
          <w:rFonts w:cstheme="majorHAnsi"/>
          <w:b w:val="0"/>
          <w:color w:val="auto"/>
          <w:spacing w:val="-2"/>
          <w:sz w:val="24"/>
          <w:szCs w:val="24"/>
        </w:rPr>
        <w:t xml:space="preserve"> </w:t>
      </w:r>
      <w:r w:rsidRPr="005C34B8">
        <w:rPr>
          <w:rFonts w:cstheme="majorHAnsi"/>
          <w:b w:val="0"/>
          <w:color w:val="auto"/>
          <w:sz w:val="24"/>
          <w:szCs w:val="24"/>
        </w:rPr>
        <w:t>das</w:t>
      </w:r>
      <w:r w:rsidRPr="005C34B8">
        <w:rPr>
          <w:rFonts w:cstheme="majorHAnsi"/>
          <w:b w:val="0"/>
          <w:color w:val="auto"/>
          <w:spacing w:val="-1"/>
          <w:sz w:val="24"/>
          <w:szCs w:val="24"/>
        </w:rPr>
        <w:t xml:space="preserve"> </w:t>
      </w:r>
      <w:r w:rsidRPr="005C34B8">
        <w:rPr>
          <w:rFonts w:cstheme="majorHAnsi"/>
          <w:b w:val="0"/>
          <w:color w:val="auto"/>
          <w:sz w:val="24"/>
          <w:szCs w:val="24"/>
        </w:rPr>
        <w:t>propostas.</w:t>
      </w:r>
    </w:p>
    <w:p w:rsidR="001F6029" w:rsidRPr="005C34B8" w:rsidRDefault="001F6029" w:rsidP="00D47177">
      <w:pPr>
        <w:pStyle w:val="Ttulo1"/>
        <w:keepNext w:val="0"/>
        <w:keepLines w:val="0"/>
        <w:widowControl w:val="0"/>
        <w:autoSpaceDE w:val="0"/>
        <w:autoSpaceDN w:val="0"/>
        <w:spacing w:before="197"/>
        <w:ind w:left="-142"/>
        <w:jc w:val="both"/>
        <w:rPr>
          <w:rFonts w:cstheme="majorHAnsi"/>
          <w:b w:val="0"/>
          <w:color w:val="auto"/>
          <w:sz w:val="24"/>
          <w:szCs w:val="24"/>
        </w:rPr>
      </w:pPr>
      <w:r w:rsidRPr="005C34B8">
        <w:rPr>
          <w:rFonts w:cstheme="majorHAnsi"/>
          <w:b w:val="0"/>
          <w:color w:val="auto"/>
          <w:sz w:val="24"/>
          <w:szCs w:val="24"/>
        </w:rPr>
        <w:t>A regularidade do cadastramento do licitante será confirmada por meio de</w:t>
      </w:r>
      <w:r w:rsidRPr="005C34B8">
        <w:rPr>
          <w:rFonts w:cstheme="majorHAnsi"/>
          <w:b w:val="0"/>
          <w:color w:val="auto"/>
          <w:spacing w:val="1"/>
          <w:sz w:val="24"/>
          <w:szCs w:val="24"/>
        </w:rPr>
        <w:t xml:space="preserve"> </w:t>
      </w:r>
      <w:r w:rsidRPr="005C34B8">
        <w:rPr>
          <w:rFonts w:cstheme="majorHAnsi"/>
          <w:b w:val="0"/>
          <w:color w:val="auto"/>
          <w:sz w:val="24"/>
          <w:szCs w:val="24"/>
        </w:rPr>
        <w:t>consulta</w:t>
      </w:r>
      <w:r w:rsidRPr="005C34B8">
        <w:rPr>
          <w:rFonts w:cstheme="majorHAnsi"/>
          <w:b w:val="0"/>
          <w:color w:val="auto"/>
          <w:spacing w:val="-3"/>
          <w:sz w:val="24"/>
          <w:szCs w:val="24"/>
        </w:rPr>
        <w:t xml:space="preserve"> </w:t>
      </w:r>
      <w:r w:rsidRPr="005C34B8">
        <w:rPr>
          <w:rFonts w:cstheme="majorHAnsi"/>
          <w:b w:val="0"/>
          <w:color w:val="auto"/>
          <w:sz w:val="24"/>
          <w:szCs w:val="24"/>
        </w:rPr>
        <w:t>ao</w:t>
      </w:r>
      <w:r w:rsidRPr="005C34B8">
        <w:rPr>
          <w:rFonts w:cstheme="majorHAnsi"/>
          <w:b w:val="0"/>
          <w:color w:val="auto"/>
          <w:spacing w:val="-2"/>
          <w:sz w:val="24"/>
          <w:szCs w:val="24"/>
        </w:rPr>
        <w:t xml:space="preserve"> </w:t>
      </w:r>
      <w:r w:rsidRPr="005C34B8">
        <w:rPr>
          <w:rFonts w:cstheme="majorHAnsi"/>
          <w:b w:val="0"/>
          <w:color w:val="auto"/>
          <w:sz w:val="24"/>
          <w:szCs w:val="24"/>
        </w:rPr>
        <w:t>Portal COMPRASNET,</w:t>
      </w:r>
      <w:r w:rsidRPr="005C34B8">
        <w:rPr>
          <w:rFonts w:cstheme="majorHAnsi"/>
          <w:b w:val="0"/>
          <w:color w:val="auto"/>
          <w:spacing w:val="-3"/>
          <w:sz w:val="24"/>
          <w:szCs w:val="24"/>
        </w:rPr>
        <w:t xml:space="preserve"> </w:t>
      </w:r>
      <w:r w:rsidRPr="005C34B8">
        <w:rPr>
          <w:rFonts w:cstheme="majorHAnsi"/>
          <w:b w:val="0"/>
          <w:color w:val="auto"/>
          <w:sz w:val="24"/>
          <w:szCs w:val="24"/>
        </w:rPr>
        <w:t>no ato</w:t>
      </w:r>
      <w:r w:rsidRPr="005C34B8">
        <w:rPr>
          <w:rFonts w:cstheme="majorHAnsi"/>
          <w:b w:val="0"/>
          <w:color w:val="auto"/>
          <w:spacing w:val="-2"/>
          <w:sz w:val="24"/>
          <w:szCs w:val="24"/>
        </w:rPr>
        <w:t xml:space="preserve"> </w:t>
      </w:r>
      <w:r w:rsidRPr="005C34B8">
        <w:rPr>
          <w:rFonts w:cstheme="majorHAnsi"/>
          <w:b w:val="0"/>
          <w:color w:val="auto"/>
          <w:sz w:val="24"/>
          <w:szCs w:val="24"/>
        </w:rPr>
        <w:t>da</w:t>
      </w:r>
      <w:r w:rsidRPr="005C34B8">
        <w:rPr>
          <w:rFonts w:cstheme="majorHAnsi"/>
          <w:b w:val="0"/>
          <w:color w:val="auto"/>
          <w:spacing w:val="1"/>
          <w:sz w:val="24"/>
          <w:szCs w:val="24"/>
        </w:rPr>
        <w:t xml:space="preserve"> </w:t>
      </w:r>
      <w:r w:rsidRPr="005C34B8">
        <w:rPr>
          <w:rFonts w:cstheme="majorHAnsi"/>
          <w:b w:val="0"/>
          <w:color w:val="auto"/>
          <w:sz w:val="24"/>
          <w:szCs w:val="24"/>
        </w:rPr>
        <w:t>abertura</w:t>
      </w:r>
      <w:r w:rsidRPr="005C34B8">
        <w:rPr>
          <w:rFonts w:cstheme="majorHAnsi"/>
          <w:b w:val="0"/>
          <w:color w:val="auto"/>
          <w:spacing w:val="-2"/>
          <w:sz w:val="24"/>
          <w:szCs w:val="24"/>
        </w:rPr>
        <w:t xml:space="preserve"> </w:t>
      </w:r>
      <w:r w:rsidRPr="005C34B8">
        <w:rPr>
          <w:rFonts w:cstheme="majorHAnsi"/>
          <w:b w:val="0"/>
          <w:color w:val="auto"/>
          <w:sz w:val="24"/>
          <w:szCs w:val="24"/>
        </w:rPr>
        <w:t>do</w:t>
      </w:r>
      <w:r w:rsidRPr="005C34B8">
        <w:rPr>
          <w:rFonts w:cstheme="majorHAnsi"/>
          <w:b w:val="0"/>
          <w:color w:val="auto"/>
          <w:spacing w:val="-2"/>
          <w:sz w:val="24"/>
          <w:szCs w:val="24"/>
        </w:rPr>
        <w:t xml:space="preserve"> </w:t>
      </w:r>
      <w:r w:rsidRPr="005C34B8">
        <w:rPr>
          <w:rFonts w:cstheme="majorHAnsi"/>
          <w:b w:val="0"/>
          <w:color w:val="auto"/>
          <w:sz w:val="24"/>
          <w:szCs w:val="24"/>
        </w:rPr>
        <w:t>Pregão.</w:t>
      </w:r>
    </w:p>
    <w:p w:rsidR="001F6029" w:rsidRPr="00DA67DE" w:rsidRDefault="001F6029" w:rsidP="00D47177">
      <w:pPr>
        <w:pStyle w:val="Corpodetexto"/>
        <w:ind w:left="-142"/>
        <w:jc w:val="both"/>
        <w:rPr>
          <w:rFonts w:asciiTheme="majorHAnsi" w:hAnsiTheme="majorHAnsi" w:cstheme="majorHAnsi"/>
        </w:rPr>
      </w:pPr>
      <w:r w:rsidRPr="00DA67DE">
        <w:rPr>
          <w:rFonts w:asciiTheme="majorHAnsi" w:hAnsiTheme="majorHAnsi" w:cstheme="majorHAnsi"/>
        </w:rPr>
        <w:t>Como</w:t>
      </w:r>
      <w:r w:rsidRPr="00DA67DE">
        <w:rPr>
          <w:rFonts w:asciiTheme="majorHAnsi" w:hAnsiTheme="majorHAnsi" w:cstheme="majorHAnsi"/>
          <w:spacing w:val="15"/>
        </w:rPr>
        <w:t xml:space="preserve"> </w:t>
      </w:r>
      <w:r w:rsidRPr="00DA67DE">
        <w:rPr>
          <w:rFonts w:asciiTheme="majorHAnsi" w:hAnsiTheme="majorHAnsi" w:cstheme="majorHAnsi"/>
        </w:rPr>
        <w:t>requisito</w:t>
      </w:r>
      <w:r w:rsidRPr="00DA67DE">
        <w:rPr>
          <w:rFonts w:asciiTheme="majorHAnsi" w:hAnsiTheme="majorHAnsi" w:cstheme="majorHAnsi"/>
          <w:spacing w:val="15"/>
        </w:rPr>
        <w:t xml:space="preserve"> </w:t>
      </w:r>
      <w:r w:rsidRPr="00DA67DE">
        <w:rPr>
          <w:rFonts w:asciiTheme="majorHAnsi" w:hAnsiTheme="majorHAnsi" w:cstheme="majorHAnsi"/>
        </w:rPr>
        <w:t>para</w:t>
      </w:r>
      <w:r w:rsidRPr="00DA67DE">
        <w:rPr>
          <w:rFonts w:asciiTheme="majorHAnsi" w:hAnsiTheme="majorHAnsi" w:cstheme="majorHAnsi"/>
          <w:spacing w:val="16"/>
        </w:rPr>
        <w:t xml:space="preserve"> </w:t>
      </w:r>
      <w:r w:rsidRPr="00DA67DE">
        <w:rPr>
          <w:rFonts w:asciiTheme="majorHAnsi" w:hAnsiTheme="majorHAnsi" w:cstheme="majorHAnsi"/>
        </w:rPr>
        <w:t>participação</w:t>
      </w:r>
      <w:r w:rsidRPr="00DA67DE">
        <w:rPr>
          <w:rFonts w:asciiTheme="majorHAnsi" w:hAnsiTheme="majorHAnsi" w:cstheme="majorHAnsi"/>
          <w:spacing w:val="19"/>
        </w:rPr>
        <w:t xml:space="preserve"> </w:t>
      </w:r>
      <w:r w:rsidRPr="00DA67DE">
        <w:rPr>
          <w:rFonts w:asciiTheme="majorHAnsi" w:hAnsiTheme="majorHAnsi" w:cstheme="majorHAnsi"/>
        </w:rPr>
        <w:t>neste</w:t>
      </w:r>
      <w:r w:rsidRPr="00DA67DE">
        <w:rPr>
          <w:rFonts w:asciiTheme="majorHAnsi" w:hAnsiTheme="majorHAnsi" w:cstheme="majorHAnsi"/>
          <w:spacing w:val="19"/>
        </w:rPr>
        <w:t xml:space="preserve"> </w:t>
      </w:r>
      <w:r w:rsidRPr="00DA67DE">
        <w:rPr>
          <w:rFonts w:asciiTheme="majorHAnsi" w:hAnsiTheme="majorHAnsi" w:cstheme="majorHAnsi"/>
        </w:rPr>
        <w:t>Pregão,</w:t>
      </w:r>
      <w:r w:rsidRPr="00DA67DE">
        <w:rPr>
          <w:rFonts w:asciiTheme="majorHAnsi" w:hAnsiTheme="majorHAnsi" w:cstheme="majorHAnsi"/>
          <w:spacing w:val="17"/>
        </w:rPr>
        <w:t xml:space="preserve"> </w:t>
      </w:r>
      <w:r w:rsidRPr="00DA67DE">
        <w:rPr>
          <w:rFonts w:asciiTheme="majorHAnsi" w:hAnsiTheme="majorHAnsi" w:cstheme="majorHAnsi"/>
        </w:rPr>
        <w:t>o</w:t>
      </w:r>
      <w:r w:rsidRPr="00DA67DE">
        <w:rPr>
          <w:rFonts w:asciiTheme="majorHAnsi" w:hAnsiTheme="majorHAnsi" w:cstheme="majorHAnsi"/>
          <w:spacing w:val="15"/>
        </w:rPr>
        <w:t xml:space="preserve"> </w:t>
      </w:r>
      <w:r w:rsidRPr="00DA67DE">
        <w:rPr>
          <w:rFonts w:asciiTheme="majorHAnsi" w:hAnsiTheme="majorHAnsi" w:cstheme="majorHAnsi"/>
        </w:rPr>
        <w:t>licitante</w:t>
      </w:r>
      <w:r w:rsidRPr="00DA67DE">
        <w:rPr>
          <w:rFonts w:asciiTheme="majorHAnsi" w:hAnsiTheme="majorHAnsi" w:cstheme="majorHAnsi"/>
          <w:spacing w:val="17"/>
        </w:rPr>
        <w:t xml:space="preserve"> </w:t>
      </w:r>
      <w:r w:rsidRPr="00DA67DE">
        <w:rPr>
          <w:rFonts w:asciiTheme="majorHAnsi" w:hAnsiTheme="majorHAnsi" w:cstheme="majorHAnsi"/>
        </w:rPr>
        <w:t>assinalará</w:t>
      </w:r>
      <w:r w:rsidRPr="00DA67DE">
        <w:rPr>
          <w:rFonts w:asciiTheme="majorHAnsi" w:hAnsiTheme="majorHAnsi" w:cstheme="majorHAnsi"/>
          <w:spacing w:val="24"/>
        </w:rPr>
        <w:t xml:space="preserve"> </w:t>
      </w:r>
      <w:r w:rsidRPr="00DA67DE">
        <w:rPr>
          <w:rFonts w:asciiTheme="majorHAnsi" w:hAnsiTheme="majorHAnsi" w:cstheme="majorHAnsi"/>
          <w:b/>
        </w:rPr>
        <w:t>“sim”</w:t>
      </w:r>
      <w:r w:rsidRPr="00DA67DE">
        <w:rPr>
          <w:rFonts w:asciiTheme="majorHAnsi" w:hAnsiTheme="majorHAnsi" w:cstheme="majorHAnsi"/>
          <w:b/>
          <w:spacing w:val="17"/>
        </w:rPr>
        <w:t xml:space="preserve"> </w:t>
      </w:r>
      <w:r w:rsidRPr="00DA67DE">
        <w:rPr>
          <w:rFonts w:asciiTheme="majorHAnsi" w:hAnsiTheme="majorHAnsi" w:cstheme="majorHAnsi"/>
        </w:rPr>
        <w:t>ou</w:t>
      </w:r>
    </w:p>
    <w:p w:rsidR="001F6029" w:rsidRPr="00DA67DE" w:rsidRDefault="001F6029" w:rsidP="00D47177">
      <w:pPr>
        <w:pStyle w:val="Corpodetexto"/>
        <w:spacing w:before="1"/>
        <w:ind w:left="-142"/>
        <w:jc w:val="both"/>
        <w:rPr>
          <w:rFonts w:asciiTheme="majorHAnsi" w:hAnsiTheme="majorHAnsi" w:cstheme="majorHAnsi"/>
        </w:rPr>
      </w:pPr>
      <w:r w:rsidRPr="00DA67DE">
        <w:rPr>
          <w:rFonts w:asciiTheme="majorHAnsi" w:hAnsiTheme="majorHAnsi" w:cstheme="majorHAnsi"/>
          <w:b/>
        </w:rPr>
        <w:t>“não”,</w:t>
      </w:r>
      <w:r w:rsidRPr="00DA67DE">
        <w:rPr>
          <w:rFonts w:asciiTheme="majorHAnsi" w:hAnsiTheme="majorHAnsi" w:cstheme="majorHAnsi"/>
          <w:b/>
          <w:spacing w:val="-3"/>
        </w:rPr>
        <w:t xml:space="preserve"> </w:t>
      </w:r>
      <w:r w:rsidRPr="00DA67DE">
        <w:rPr>
          <w:rFonts w:asciiTheme="majorHAnsi" w:hAnsiTheme="majorHAnsi" w:cstheme="majorHAnsi"/>
        </w:rPr>
        <w:t>em</w:t>
      </w:r>
      <w:r w:rsidRPr="00DA67DE">
        <w:rPr>
          <w:rFonts w:asciiTheme="majorHAnsi" w:hAnsiTheme="majorHAnsi" w:cstheme="majorHAnsi"/>
          <w:spacing w:val="-4"/>
        </w:rPr>
        <w:t xml:space="preserve"> </w:t>
      </w:r>
      <w:r w:rsidRPr="00DA67DE">
        <w:rPr>
          <w:rFonts w:asciiTheme="majorHAnsi" w:hAnsiTheme="majorHAnsi" w:cstheme="majorHAnsi"/>
        </w:rPr>
        <w:t>campo</w:t>
      </w:r>
      <w:r w:rsidRPr="00DA67DE">
        <w:rPr>
          <w:rFonts w:asciiTheme="majorHAnsi" w:hAnsiTheme="majorHAnsi" w:cstheme="majorHAnsi"/>
          <w:spacing w:val="-4"/>
        </w:rPr>
        <w:t xml:space="preserve"> </w:t>
      </w:r>
      <w:r w:rsidRPr="00DA67DE">
        <w:rPr>
          <w:rFonts w:asciiTheme="majorHAnsi" w:hAnsiTheme="majorHAnsi" w:cstheme="majorHAnsi"/>
        </w:rPr>
        <w:t>próprio</w:t>
      </w:r>
      <w:r w:rsidRPr="00DA67DE">
        <w:rPr>
          <w:rFonts w:asciiTheme="majorHAnsi" w:hAnsiTheme="majorHAnsi" w:cstheme="majorHAnsi"/>
          <w:spacing w:val="-3"/>
        </w:rPr>
        <w:t xml:space="preserve"> </w:t>
      </w:r>
      <w:r w:rsidRPr="00DA67DE">
        <w:rPr>
          <w:rFonts w:asciiTheme="majorHAnsi" w:hAnsiTheme="majorHAnsi" w:cstheme="majorHAnsi"/>
        </w:rPr>
        <w:t>do</w:t>
      </w:r>
      <w:r w:rsidRPr="00DA67DE">
        <w:rPr>
          <w:rFonts w:asciiTheme="majorHAnsi" w:hAnsiTheme="majorHAnsi" w:cstheme="majorHAnsi"/>
          <w:spacing w:val="-4"/>
        </w:rPr>
        <w:t xml:space="preserve"> </w:t>
      </w:r>
      <w:r w:rsidRPr="00DA67DE">
        <w:rPr>
          <w:rFonts w:asciiTheme="majorHAnsi" w:hAnsiTheme="majorHAnsi" w:cstheme="majorHAnsi"/>
        </w:rPr>
        <w:t>sistema</w:t>
      </w:r>
      <w:r w:rsidRPr="00DA67DE">
        <w:rPr>
          <w:rFonts w:asciiTheme="majorHAnsi" w:hAnsiTheme="majorHAnsi" w:cstheme="majorHAnsi"/>
          <w:spacing w:val="-3"/>
        </w:rPr>
        <w:t xml:space="preserve"> </w:t>
      </w:r>
      <w:r w:rsidRPr="00DA67DE">
        <w:rPr>
          <w:rFonts w:asciiTheme="majorHAnsi" w:hAnsiTheme="majorHAnsi" w:cstheme="majorHAnsi"/>
        </w:rPr>
        <w:t>eletrônico,</w:t>
      </w:r>
      <w:r w:rsidRPr="00DA67DE">
        <w:rPr>
          <w:rFonts w:asciiTheme="majorHAnsi" w:hAnsiTheme="majorHAnsi" w:cstheme="majorHAnsi"/>
          <w:spacing w:val="-4"/>
        </w:rPr>
        <w:t xml:space="preserve"> </w:t>
      </w:r>
      <w:r w:rsidRPr="00DA67DE">
        <w:rPr>
          <w:rFonts w:asciiTheme="majorHAnsi" w:hAnsiTheme="majorHAnsi" w:cstheme="majorHAnsi"/>
        </w:rPr>
        <w:t>relativo</w:t>
      </w:r>
      <w:r w:rsidRPr="00DA67DE">
        <w:rPr>
          <w:rFonts w:asciiTheme="majorHAnsi" w:hAnsiTheme="majorHAnsi" w:cstheme="majorHAnsi"/>
          <w:spacing w:val="-4"/>
        </w:rPr>
        <w:t xml:space="preserve"> </w:t>
      </w:r>
      <w:r w:rsidRPr="00DA67DE">
        <w:rPr>
          <w:rFonts w:asciiTheme="majorHAnsi" w:hAnsiTheme="majorHAnsi" w:cstheme="majorHAnsi"/>
        </w:rPr>
        <w:t>às</w:t>
      </w:r>
      <w:r w:rsidRPr="00DA67DE">
        <w:rPr>
          <w:rFonts w:asciiTheme="majorHAnsi" w:hAnsiTheme="majorHAnsi" w:cstheme="majorHAnsi"/>
          <w:spacing w:val="-3"/>
        </w:rPr>
        <w:t xml:space="preserve"> </w:t>
      </w:r>
      <w:r w:rsidRPr="00DA67DE">
        <w:rPr>
          <w:rFonts w:asciiTheme="majorHAnsi" w:hAnsiTheme="majorHAnsi" w:cstheme="majorHAnsi"/>
        </w:rPr>
        <w:t>seguintes</w:t>
      </w:r>
      <w:r w:rsidRPr="00DA67DE">
        <w:rPr>
          <w:rFonts w:asciiTheme="majorHAnsi" w:hAnsiTheme="majorHAnsi" w:cstheme="majorHAnsi"/>
          <w:spacing w:val="-1"/>
        </w:rPr>
        <w:t xml:space="preserve"> </w:t>
      </w:r>
      <w:r w:rsidRPr="00DA67DE">
        <w:rPr>
          <w:rFonts w:asciiTheme="majorHAnsi" w:hAnsiTheme="majorHAnsi" w:cstheme="majorHAnsi"/>
        </w:rPr>
        <w:t>declarações:</w:t>
      </w:r>
    </w:p>
    <w:p w:rsidR="001F6029" w:rsidRPr="00DA67DE" w:rsidRDefault="00D56869" w:rsidP="00D47177">
      <w:pPr>
        <w:pStyle w:val="Corpodetexto"/>
        <w:ind w:left="-142" w:right="692"/>
        <w:jc w:val="both"/>
        <w:rPr>
          <w:rFonts w:asciiTheme="majorHAnsi" w:hAnsiTheme="majorHAnsi" w:cstheme="majorHAnsi"/>
        </w:rPr>
      </w:pPr>
      <w:r w:rsidRPr="00DA67DE">
        <w:rPr>
          <w:rFonts w:asciiTheme="majorHAnsi" w:hAnsiTheme="majorHAnsi" w:cstheme="majorHAnsi"/>
        </w:rPr>
        <w:t xml:space="preserve">Que </w:t>
      </w:r>
      <w:r w:rsidR="001F6029" w:rsidRPr="00DA67DE">
        <w:rPr>
          <w:rFonts w:asciiTheme="majorHAnsi" w:hAnsiTheme="majorHAnsi" w:cstheme="majorHAnsi"/>
        </w:rPr>
        <w:t>cumpre os requisitos estabelecidos no artigo 3° da Lei Complementar nº</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123, de 2006, estando apta a usufruir do tratamento favorecido estabelecido em</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seus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arts.</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42</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49;</w:t>
      </w:r>
    </w:p>
    <w:p w:rsidR="001F6029" w:rsidRPr="00DA67DE" w:rsidRDefault="00D56869" w:rsidP="00D47177">
      <w:pPr>
        <w:pStyle w:val="Corpodetexto"/>
        <w:ind w:right="692"/>
        <w:jc w:val="both"/>
        <w:rPr>
          <w:rFonts w:asciiTheme="majorHAnsi" w:hAnsiTheme="majorHAnsi" w:cstheme="majorHAnsi"/>
        </w:rPr>
      </w:pPr>
      <w:r w:rsidRPr="00DA67DE">
        <w:rPr>
          <w:rFonts w:asciiTheme="majorHAnsi" w:hAnsiTheme="majorHAnsi" w:cstheme="majorHAnsi"/>
        </w:rPr>
        <w:t>Nos</w:t>
      </w:r>
      <w:r w:rsidRPr="00DA67DE">
        <w:rPr>
          <w:rFonts w:asciiTheme="majorHAnsi" w:hAnsiTheme="majorHAnsi" w:cstheme="majorHAnsi"/>
          <w:spacing w:val="1"/>
        </w:rPr>
        <w:t xml:space="preserve"> </w:t>
      </w:r>
      <w:r w:rsidR="001F6029" w:rsidRPr="00DA67DE">
        <w:rPr>
          <w:rFonts w:asciiTheme="majorHAnsi" w:hAnsiTheme="majorHAnsi" w:cstheme="majorHAnsi"/>
        </w:rPr>
        <w:t>itens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exclusivos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para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participação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microempresas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empresas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pequeno porte, a assinalação do campo “não” impedirá</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o prosseguimento no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certame;</w:t>
      </w:r>
    </w:p>
    <w:p w:rsidR="001F6029" w:rsidRPr="00DA67DE" w:rsidRDefault="00654D64" w:rsidP="00D47177">
      <w:pPr>
        <w:pStyle w:val="Corpodetexto"/>
        <w:ind w:right="689"/>
        <w:jc w:val="both"/>
        <w:rPr>
          <w:rFonts w:asciiTheme="majorHAnsi" w:hAnsiTheme="majorHAnsi" w:cstheme="majorHAnsi"/>
        </w:rPr>
      </w:pPr>
      <w:r w:rsidRPr="00DA67DE">
        <w:rPr>
          <w:rFonts w:asciiTheme="majorHAnsi" w:hAnsiTheme="majorHAnsi" w:cstheme="majorHAnsi"/>
        </w:rPr>
        <w:t>Nos</w:t>
      </w:r>
      <w:r w:rsidR="001F6029" w:rsidRPr="00DA67DE">
        <w:rPr>
          <w:rFonts w:asciiTheme="majorHAnsi" w:hAnsiTheme="majorHAnsi" w:cstheme="majorHAnsi"/>
        </w:rPr>
        <w:t xml:space="preserve"> itens em que a participação não for exclusiva para microempresas 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empresas de pequeno porte, a assinalação do campo “não” apenas produzirá 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efeito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licitante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não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ter</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direito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tratamento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favorecido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previsto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na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Lei</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Complementar nº 123, de 2006, mesmo que microempresa, empresa de pequeno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porte.</w:t>
      </w:r>
    </w:p>
    <w:p w:rsidR="001F6029" w:rsidRPr="00DA67DE" w:rsidRDefault="00D56869" w:rsidP="00D56869">
      <w:pPr>
        <w:pStyle w:val="Corpodetexto"/>
        <w:spacing w:before="101"/>
        <w:ind w:right="695"/>
        <w:jc w:val="both"/>
        <w:rPr>
          <w:rFonts w:asciiTheme="majorHAnsi" w:hAnsiTheme="majorHAnsi" w:cstheme="majorHAnsi"/>
        </w:rPr>
      </w:pPr>
      <w:r w:rsidRPr="00DA67DE">
        <w:rPr>
          <w:rFonts w:asciiTheme="majorHAnsi" w:hAnsiTheme="majorHAnsi" w:cstheme="majorHAnsi"/>
        </w:rPr>
        <w:t xml:space="preserve">Que </w:t>
      </w:r>
      <w:r w:rsidR="001F6029" w:rsidRPr="00DA67DE">
        <w:rPr>
          <w:rFonts w:asciiTheme="majorHAnsi" w:hAnsiTheme="majorHAnsi" w:cstheme="majorHAnsi"/>
        </w:rPr>
        <w:t>está ciente e concorda com as condições contidas no Edital e seus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anexos;</w:t>
      </w:r>
    </w:p>
    <w:p w:rsidR="001F6029" w:rsidRPr="00DA67DE" w:rsidRDefault="00D56869" w:rsidP="00344E66">
      <w:pPr>
        <w:pStyle w:val="Corpodetexto"/>
        <w:ind w:left="426" w:right="694"/>
        <w:jc w:val="both"/>
        <w:rPr>
          <w:rFonts w:asciiTheme="majorHAnsi" w:hAnsiTheme="majorHAnsi" w:cstheme="majorHAnsi"/>
        </w:rPr>
      </w:pPr>
      <w:r w:rsidRPr="00DA67DE">
        <w:rPr>
          <w:rFonts w:asciiTheme="majorHAnsi" w:hAnsiTheme="majorHAnsi" w:cstheme="majorHAnsi"/>
        </w:rPr>
        <w:lastRenderedPageBreak/>
        <w:t>Que</w:t>
      </w:r>
      <w:r w:rsidRPr="00DA67DE">
        <w:rPr>
          <w:rFonts w:asciiTheme="majorHAnsi" w:hAnsiTheme="majorHAnsi" w:cstheme="majorHAnsi"/>
          <w:spacing w:val="1"/>
        </w:rPr>
        <w:t xml:space="preserve"> </w:t>
      </w:r>
      <w:r w:rsidR="001F6029" w:rsidRPr="00DA67DE">
        <w:rPr>
          <w:rFonts w:asciiTheme="majorHAnsi" w:hAnsiTheme="majorHAnsi" w:cstheme="majorHAnsi"/>
        </w:rPr>
        <w:t>cumpre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os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requisitos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para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habilitação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definidos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no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Edital</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que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w:t>
      </w:r>
      <w:r w:rsidR="001F6029" w:rsidRPr="00DA67DE">
        <w:rPr>
          <w:rFonts w:asciiTheme="majorHAnsi" w:hAnsiTheme="majorHAnsi" w:cstheme="majorHAnsi"/>
          <w:spacing w:val="-58"/>
        </w:rPr>
        <w:t xml:space="preserve"> </w:t>
      </w:r>
      <w:r w:rsidR="001F6029" w:rsidRPr="00DA67DE">
        <w:rPr>
          <w:rFonts w:asciiTheme="majorHAnsi" w:hAnsiTheme="majorHAnsi" w:cstheme="majorHAnsi"/>
        </w:rPr>
        <w:t>proposta</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apresentada</w:t>
      </w:r>
      <w:r w:rsidR="001F6029" w:rsidRPr="00DA67DE">
        <w:rPr>
          <w:rFonts w:asciiTheme="majorHAnsi" w:hAnsiTheme="majorHAnsi" w:cstheme="majorHAnsi"/>
          <w:spacing w:val="-4"/>
        </w:rPr>
        <w:t xml:space="preserve"> </w:t>
      </w:r>
      <w:r w:rsidR="001F6029" w:rsidRPr="00DA67DE">
        <w:rPr>
          <w:rFonts w:asciiTheme="majorHAnsi" w:hAnsiTheme="majorHAnsi" w:cstheme="majorHAnsi"/>
        </w:rPr>
        <w:t>está</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em</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conformidade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com</w:t>
      </w:r>
      <w:r w:rsidR="001F6029" w:rsidRPr="00DA67DE">
        <w:rPr>
          <w:rFonts w:asciiTheme="majorHAnsi" w:hAnsiTheme="majorHAnsi" w:cstheme="majorHAnsi"/>
          <w:spacing w:val="-4"/>
        </w:rPr>
        <w:t xml:space="preserve"> </w:t>
      </w:r>
      <w:r w:rsidR="001F6029" w:rsidRPr="00DA67DE">
        <w:rPr>
          <w:rFonts w:asciiTheme="majorHAnsi" w:hAnsiTheme="majorHAnsi" w:cstheme="majorHAnsi"/>
        </w:rPr>
        <w:t>as exigências</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editalícias;</w:t>
      </w:r>
    </w:p>
    <w:p w:rsidR="001F6029" w:rsidRPr="00DA67DE" w:rsidRDefault="00D56869" w:rsidP="00344E66">
      <w:pPr>
        <w:pStyle w:val="Corpodetexto"/>
        <w:ind w:left="426" w:right="693"/>
        <w:jc w:val="both"/>
        <w:rPr>
          <w:rFonts w:asciiTheme="majorHAnsi" w:hAnsiTheme="majorHAnsi" w:cstheme="majorHAnsi"/>
        </w:rPr>
      </w:pPr>
      <w:r w:rsidRPr="00DA67DE">
        <w:rPr>
          <w:rFonts w:asciiTheme="majorHAnsi" w:hAnsiTheme="majorHAnsi" w:cstheme="majorHAnsi"/>
        </w:rPr>
        <w:t xml:space="preserve">Que </w:t>
      </w:r>
      <w:r w:rsidR="001F6029" w:rsidRPr="00DA67DE">
        <w:rPr>
          <w:rFonts w:asciiTheme="majorHAnsi" w:hAnsiTheme="majorHAnsi" w:cstheme="majorHAnsi"/>
        </w:rPr>
        <w:t>inexistem fatos impeditivos para sua habilitação no certame, ciente da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obrigatoriedade</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declarar ocorrências posteriores;</w:t>
      </w:r>
    </w:p>
    <w:p w:rsidR="001F6029" w:rsidRPr="00DA67DE" w:rsidRDefault="00D56869" w:rsidP="00344E66">
      <w:pPr>
        <w:pStyle w:val="Corpodetexto"/>
        <w:ind w:left="426" w:right="690"/>
        <w:jc w:val="both"/>
        <w:rPr>
          <w:rFonts w:asciiTheme="majorHAnsi" w:hAnsiTheme="majorHAnsi" w:cstheme="majorHAnsi"/>
        </w:rPr>
      </w:pPr>
      <w:r w:rsidRPr="00DA67DE">
        <w:rPr>
          <w:rFonts w:asciiTheme="majorHAnsi" w:hAnsiTheme="majorHAnsi" w:cstheme="majorHAnsi"/>
        </w:rPr>
        <w:t>Que</w:t>
      </w:r>
      <w:r w:rsidRPr="00DA67DE">
        <w:rPr>
          <w:rFonts w:asciiTheme="majorHAnsi" w:hAnsiTheme="majorHAnsi" w:cstheme="majorHAnsi"/>
          <w:spacing w:val="1"/>
        </w:rPr>
        <w:t xml:space="preserve"> </w:t>
      </w:r>
      <w:r w:rsidR="001F6029" w:rsidRPr="00DA67DE">
        <w:rPr>
          <w:rFonts w:asciiTheme="majorHAnsi" w:hAnsiTheme="majorHAnsi" w:cstheme="majorHAnsi"/>
        </w:rPr>
        <w:t>não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emprega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menor</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18</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anos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em</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trabalho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noturno,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perigoso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ou</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insalubre e não emprega menor de 16 anos, salvo menor, a partir de 14 anos, na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condição</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aprendiz,</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nos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termos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do</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artigo</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7°,</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XXXIII,</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da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Constituição;</w:t>
      </w:r>
    </w:p>
    <w:p w:rsidR="001F6029" w:rsidRPr="00DA67DE" w:rsidRDefault="00D56869" w:rsidP="00344E66">
      <w:pPr>
        <w:pStyle w:val="Corpodetexto"/>
        <w:ind w:left="426" w:right="693"/>
        <w:jc w:val="both"/>
        <w:rPr>
          <w:rFonts w:asciiTheme="majorHAnsi" w:hAnsiTheme="majorHAnsi" w:cstheme="majorHAnsi"/>
        </w:rPr>
      </w:pPr>
      <w:r w:rsidRPr="00DA67DE">
        <w:rPr>
          <w:rFonts w:asciiTheme="majorHAnsi" w:hAnsiTheme="majorHAnsi" w:cstheme="majorHAnsi"/>
        </w:rPr>
        <w:t>Que</w:t>
      </w:r>
      <w:r w:rsidRPr="00DA67DE">
        <w:rPr>
          <w:rFonts w:asciiTheme="majorHAnsi" w:hAnsiTheme="majorHAnsi" w:cstheme="majorHAnsi"/>
          <w:spacing w:val="1"/>
        </w:rPr>
        <w:t xml:space="preserve"> </w:t>
      </w:r>
      <w:r w:rsidR="001F6029" w:rsidRPr="00DA67DE">
        <w:rPr>
          <w:rFonts w:asciiTheme="majorHAnsi" w:hAnsiTheme="majorHAnsi" w:cstheme="majorHAnsi"/>
        </w:rPr>
        <w:t>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proposta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foi</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elaborada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forma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independente,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nos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termos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Instrução</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Normativa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SLTI/MP</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nº</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2,</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16</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setembro</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2009.</w:t>
      </w:r>
    </w:p>
    <w:p w:rsidR="001F6029" w:rsidRPr="00DA67DE" w:rsidRDefault="00D56869" w:rsidP="00344E66">
      <w:pPr>
        <w:pStyle w:val="Corpodetexto"/>
        <w:ind w:left="426" w:right="691"/>
        <w:jc w:val="both"/>
        <w:rPr>
          <w:rFonts w:asciiTheme="majorHAnsi" w:hAnsiTheme="majorHAnsi" w:cstheme="majorHAnsi"/>
        </w:rPr>
      </w:pPr>
      <w:r w:rsidRPr="00DA67DE">
        <w:rPr>
          <w:rFonts w:asciiTheme="majorHAnsi" w:hAnsiTheme="majorHAnsi" w:cstheme="majorHAnsi"/>
        </w:rPr>
        <w:t xml:space="preserve">Que </w:t>
      </w:r>
      <w:r w:rsidR="001F6029" w:rsidRPr="00DA67DE">
        <w:rPr>
          <w:rFonts w:asciiTheme="majorHAnsi" w:hAnsiTheme="majorHAnsi" w:cstheme="majorHAnsi"/>
        </w:rPr>
        <w:t>não possui, em sua cadeia produtiva, empregados executando trabalho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degradante ou forçado, observando o disposto nos incisos III e IV do art. 1º e no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inciso</w:t>
      </w:r>
      <w:r w:rsidR="001F6029" w:rsidRPr="00DA67DE">
        <w:rPr>
          <w:rFonts w:asciiTheme="majorHAnsi" w:hAnsiTheme="majorHAnsi" w:cstheme="majorHAnsi"/>
          <w:spacing w:val="-5"/>
        </w:rPr>
        <w:t xml:space="preserve"> </w:t>
      </w:r>
      <w:r w:rsidR="001F6029" w:rsidRPr="00DA67DE">
        <w:rPr>
          <w:rFonts w:asciiTheme="majorHAnsi" w:hAnsiTheme="majorHAnsi" w:cstheme="majorHAnsi"/>
        </w:rPr>
        <w:t>III</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do</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art.</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5º</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Constituição</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Federal;</w:t>
      </w:r>
    </w:p>
    <w:p w:rsidR="001F6029" w:rsidRPr="00DA67DE" w:rsidRDefault="00D56869" w:rsidP="00344E66">
      <w:pPr>
        <w:pStyle w:val="Corpodetexto"/>
        <w:ind w:left="426" w:right="692"/>
        <w:jc w:val="both"/>
        <w:rPr>
          <w:rFonts w:asciiTheme="majorHAnsi" w:hAnsiTheme="majorHAnsi" w:cstheme="majorHAnsi"/>
        </w:rPr>
      </w:pPr>
      <w:r w:rsidRPr="00DA67DE">
        <w:rPr>
          <w:rFonts w:asciiTheme="majorHAnsi" w:hAnsiTheme="majorHAnsi" w:cstheme="majorHAnsi"/>
        </w:rPr>
        <w:t xml:space="preserve">Que </w:t>
      </w:r>
      <w:r w:rsidR="001F6029" w:rsidRPr="00DA67DE">
        <w:rPr>
          <w:rFonts w:asciiTheme="majorHAnsi" w:hAnsiTheme="majorHAnsi" w:cstheme="majorHAnsi"/>
        </w:rPr>
        <w:t>os serviços são prestados por empresas que comprovem cumprimento de</w:t>
      </w:r>
      <w:r w:rsidR="001F6029" w:rsidRPr="00DA67DE">
        <w:rPr>
          <w:rFonts w:asciiTheme="majorHAnsi" w:hAnsiTheme="majorHAnsi" w:cstheme="majorHAnsi"/>
          <w:spacing w:val="-58"/>
        </w:rPr>
        <w:t xml:space="preserve"> </w:t>
      </w:r>
      <w:r w:rsidR="001F6029" w:rsidRPr="00DA67DE">
        <w:rPr>
          <w:rFonts w:asciiTheme="majorHAnsi" w:hAnsiTheme="majorHAnsi" w:cstheme="majorHAnsi"/>
        </w:rPr>
        <w:t>reserva de cargos prevista em lei para pessoa com deficiência ou para reabilitado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Previdência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Social</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que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atendam</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às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regras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acessibilidade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previstas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na</w:t>
      </w:r>
      <w:r w:rsidR="001F6029" w:rsidRPr="00DA67DE">
        <w:rPr>
          <w:rFonts w:asciiTheme="majorHAnsi" w:hAnsiTheme="majorHAnsi" w:cstheme="majorHAnsi"/>
          <w:spacing w:val="-58"/>
        </w:rPr>
        <w:t xml:space="preserve"> </w:t>
      </w:r>
      <w:r w:rsidR="001F6029" w:rsidRPr="00DA67DE">
        <w:rPr>
          <w:rFonts w:asciiTheme="majorHAnsi" w:hAnsiTheme="majorHAnsi" w:cstheme="majorHAnsi"/>
        </w:rPr>
        <w:t>legislação,</w:t>
      </w:r>
      <w:r w:rsidR="001F6029" w:rsidRPr="00DA67DE">
        <w:rPr>
          <w:rFonts w:asciiTheme="majorHAnsi" w:hAnsiTheme="majorHAnsi" w:cstheme="majorHAnsi"/>
          <w:spacing w:val="-4"/>
        </w:rPr>
        <w:t xml:space="preserve"> </w:t>
      </w:r>
      <w:r w:rsidR="001F6029" w:rsidRPr="00DA67DE">
        <w:rPr>
          <w:rFonts w:asciiTheme="majorHAnsi" w:hAnsiTheme="majorHAnsi" w:cstheme="majorHAnsi"/>
        </w:rPr>
        <w:t>conforme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disposto</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no</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art.</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93</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da</w:t>
      </w:r>
      <w:r w:rsidR="001F6029" w:rsidRPr="00DA67DE">
        <w:rPr>
          <w:rFonts w:asciiTheme="majorHAnsi" w:hAnsiTheme="majorHAnsi" w:cstheme="majorHAnsi"/>
          <w:spacing w:val="-4"/>
        </w:rPr>
        <w:t xml:space="preserve"> </w:t>
      </w:r>
      <w:r w:rsidR="001F6029" w:rsidRPr="00DA67DE">
        <w:rPr>
          <w:rFonts w:asciiTheme="majorHAnsi" w:hAnsiTheme="majorHAnsi" w:cstheme="majorHAnsi"/>
        </w:rPr>
        <w:t>Lei</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nº</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8.213,</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24</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julho</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1991.</w:t>
      </w:r>
    </w:p>
    <w:p w:rsidR="001F6029" w:rsidRPr="00DA67DE" w:rsidRDefault="001F6029" w:rsidP="00344E66">
      <w:pPr>
        <w:pStyle w:val="Corpodetexto"/>
        <w:ind w:left="426" w:right="693"/>
        <w:jc w:val="both"/>
        <w:rPr>
          <w:rFonts w:asciiTheme="majorHAnsi" w:hAnsiTheme="majorHAnsi" w:cstheme="majorHAnsi"/>
        </w:rPr>
      </w:pPr>
      <w:r w:rsidRPr="00DA67DE">
        <w:rPr>
          <w:rFonts w:asciiTheme="majorHAnsi" w:hAnsiTheme="majorHAnsi" w:cstheme="majorHAnsi"/>
        </w:rPr>
        <w:t>Poderão</w:t>
      </w:r>
      <w:r w:rsidRPr="00DA67DE">
        <w:rPr>
          <w:rFonts w:asciiTheme="majorHAnsi" w:hAnsiTheme="majorHAnsi" w:cstheme="majorHAnsi"/>
          <w:spacing w:val="1"/>
        </w:rPr>
        <w:t xml:space="preserve"> </w:t>
      </w:r>
      <w:r w:rsidRPr="00DA67DE">
        <w:rPr>
          <w:rFonts w:asciiTheme="majorHAnsi" w:hAnsiTheme="majorHAnsi" w:cstheme="majorHAnsi"/>
        </w:rPr>
        <w:t>participar</w:t>
      </w:r>
      <w:r w:rsidRPr="00DA67DE">
        <w:rPr>
          <w:rFonts w:asciiTheme="majorHAnsi" w:hAnsiTheme="majorHAnsi" w:cstheme="majorHAnsi"/>
          <w:spacing w:val="1"/>
        </w:rPr>
        <w:t xml:space="preserve"> </w:t>
      </w:r>
      <w:r w:rsidRPr="00DA67DE">
        <w:rPr>
          <w:rFonts w:asciiTheme="majorHAnsi" w:hAnsiTheme="majorHAnsi" w:cstheme="majorHAnsi"/>
        </w:rPr>
        <w:t>desta</w:t>
      </w:r>
      <w:r w:rsidRPr="00DA67DE">
        <w:rPr>
          <w:rFonts w:asciiTheme="majorHAnsi" w:hAnsiTheme="majorHAnsi" w:cstheme="majorHAnsi"/>
          <w:spacing w:val="1"/>
        </w:rPr>
        <w:t xml:space="preserve"> </w:t>
      </w:r>
      <w:r w:rsidRPr="00DA67DE">
        <w:rPr>
          <w:rFonts w:asciiTheme="majorHAnsi" w:hAnsiTheme="majorHAnsi" w:cstheme="majorHAnsi"/>
        </w:rPr>
        <w:t>licitação</w:t>
      </w:r>
      <w:r w:rsidRPr="00DA67DE">
        <w:rPr>
          <w:rFonts w:asciiTheme="majorHAnsi" w:hAnsiTheme="majorHAnsi" w:cstheme="majorHAnsi"/>
          <w:spacing w:val="1"/>
        </w:rPr>
        <w:t xml:space="preserve"> </w:t>
      </w:r>
      <w:r w:rsidRPr="00DA67DE">
        <w:rPr>
          <w:rFonts w:asciiTheme="majorHAnsi" w:hAnsiTheme="majorHAnsi" w:cstheme="majorHAnsi"/>
        </w:rPr>
        <w:t>as</w:t>
      </w:r>
      <w:r w:rsidRPr="00DA67DE">
        <w:rPr>
          <w:rFonts w:asciiTheme="majorHAnsi" w:hAnsiTheme="majorHAnsi" w:cstheme="majorHAnsi"/>
          <w:spacing w:val="1"/>
        </w:rPr>
        <w:t xml:space="preserve"> </w:t>
      </w:r>
      <w:r w:rsidRPr="00DA67DE">
        <w:rPr>
          <w:rFonts w:asciiTheme="majorHAnsi" w:hAnsiTheme="majorHAnsi" w:cstheme="majorHAnsi"/>
        </w:rPr>
        <w:t>empresas</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atuem</w:t>
      </w:r>
      <w:r w:rsidRPr="00DA67DE">
        <w:rPr>
          <w:rFonts w:asciiTheme="majorHAnsi" w:hAnsiTheme="majorHAnsi" w:cstheme="majorHAnsi"/>
          <w:spacing w:val="1"/>
        </w:rPr>
        <w:t xml:space="preserve"> </w:t>
      </w:r>
      <w:r w:rsidRPr="00DA67DE">
        <w:rPr>
          <w:rFonts w:asciiTheme="majorHAnsi" w:hAnsiTheme="majorHAnsi" w:cstheme="majorHAnsi"/>
        </w:rPr>
        <w:t>em</w:t>
      </w:r>
      <w:r w:rsidRPr="00DA67DE">
        <w:rPr>
          <w:rFonts w:asciiTheme="majorHAnsi" w:hAnsiTheme="majorHAnsi" w:cstheme="majorHAnsi"/>
          <w:spacing w:val="1"/>
        </w:rPr>
        <w:t xml:space="preserve"> </w:t>
      </w:r>
      <w:r w:rsidRPr="00DA67DE">
        <w:rPr>
          <w:rFonts w:asciiTheme="majorHAnsi" w:hAnsiTheme="majorHAnsi" w:cstheme="majorHAnsi"/>
        </w:rPr>
        <w:t>ramo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atividade compatível com o objeto licitado, registradas ou não no Cadastro de</w:t>
      </w:r>
      <w:r w:rsidRPr="00DA67DE">
        <w:rPr>
          <w:rFonts w:asciiTheme="majorHAnsi" w:hAnsiTheme="majorHAnsi" w:cstheme="majorHAnsi"/>
          <w:spacing w:val="1"/>
        </w:rPr>
        <w:t xml:space="preserve"> </w:t>
      </w:r>
      <w:r w:rsidRPr="00DA67DE">
        <w:rPr>
          <w:rFonts w:asciiTheme="majorHAnsi" w:hAnsiTheme="majorHAnsi" w:cstheme="majorHAnsi"/>
        </w:rPr>
        <w:t>Fornecedores</w:t>
      </w:r>
      <w:r w:rsidRPr="00DA67DE">
        <w:rPr>
          <w:rFonts w:asciiTheme="majorHAnsi" w:hAnsiTheme="majorHAnsi" w:cstheme="majorHAnsi"/>
          <w:spacing w:val="-1"/>
        </w:rPr>
        <w:t xml:space="preserve"> </w:t>
      </w:r>
      <w:r w:rsidRPr="00DA67DE">
        <w:rPr>
          <w:rFonts w:asciiTheme="majorHAnsi" w:hAnsiTheme="majorHAnsi" w:cstheme="majorHAnsi"/>
        </w:rPr>
        <w:t>mantido</w:t>
      </w:r>
      <w:r w:rsidRPr="00DA67DE">
        <w:rPr>
          <w:rFonts w:asciiTheme="majorHAnsi" w:hAnsiTheme="majorHAnsi" w:cstheme="majorHAnsi"/>
          <w:spacing w:val="-4"/>
        </w:rPr>
        <w:t xml:space="preserve"> </w:t>
      </w:r>
      <w:r w:rsidRPr="00DA67DE">
        <w:rPr>
          <w:rFonts w:asciiTheme="majorHAnsi" w:hAnsiTheme="majorHAnsi" w:cstheme="majorHAnsi"/>
        </w:rPr>
        <w:t>pela</w:t>
      </w:r>
      <w:r w:rsidRPr="00DA67DE">
        <w:rPr>
          <w:rFonts w:asciiTheme="majorHAnsi" w:hAnsiTheme="majorHAnsi" w:cstheme="majorHAnsi"/>
          <w:spacing w:val="-1"/>
        </w:rPr>
        <w:t xml:space="preserve"> </w:t>
      </w:r>
      <w:r w:rsidRPr="00DA67DE">
        <w:rPr>
          <w:rFonts w:asciiTheme="majorHAnsi" w:hAnsiTheme="majorHAnsi" w:cstheme="majorHAnsi"/>
        </w:rPr>
        <w:t>Prefeitura</w:t>
      </w:r>
      <w:r w:rsidRPr="00DA67DE">
        <w:rPr>
          <w:rFonts w:asciiTheme="majorHAnsi" w:hAnsiTheme="majorHAnsi" w:cstheme="majorHAnsi"/>
          <w:spacing w:val="-2"/>
        </w:rPr>
        <w:t xml:space="preserve"> </w:t>
      </w:r>
      <w:r w:rsidRPr="00DA67DE">
        <w:rPr>
          <w:rFonts w:asciiTheme="majorHAnsi" w:hAnsiTheme="majorHAnsi" w:cstheme="majorHAnsi"/>
        </w:rPr>
        <w:t>Municipal de</w:t>
      </w:r>
      <w:r w:rsidRPr="00DA67DE">
        <w:rPr>
          <w:rFonts w:asciiTheme="majorHAnsi" w:hAnsiTheme="majorHAnsi" w:cstheme="majorHAnsi"/>
          <w:spacing w:val="-1"/>
        </w:rPr>
        <w:t xml:space="preserve"> </w:t>
      </w:r>
      <w:r w:rsidR="00950640">
        <w:rPr>
          <w:rFonts w:asciiTheme="majorHAnsi" w:hAnsiTheme="majorHAnsi" w:cstheme="majorHAnsi"/>
          <w:spacing w:val="-1"/>
        </w:rPr>
        <w:t>Rio das Flôres</w:t>
      </w:r>
      <w:r w:rsidRPr="00DA67DE">
        <w:rPr>
          <w:rFonts w:asciiTheme="majorHAnsi" w:hAnsiTheme="majorHAnsi" w:cstheme="majorHAnsi"/>
        </w:rPr>
        <w:t>-RJ.</w:t>
      </w:r>
    </w:p>
    <w:p w:rsidR="001F6029" w:rsidRPr="000D2825" w:rsidRDefault="001F6029" w:rsidP="008410DD">
      <w:pPr>
        <w:pStyle w:val="Nivel01"/>
        <w:numPr>
          <w:ilvl w:val="0"/>
          <w:numId w:val="25"/>
        </w:numPr>
        <w:rPr>
          <w:rFonts w:asciiTheme="majorHAnsi" w:hAnsiTheme="majorHAnsi" w:cs="Arial"/>
          <w:sz w:val="28"/>
          <w:szCs w:val="28"/>
          <w:u w:val="single"/>
        </w:rPr>
      </w:pPr>
      <w:r w:rsidRPr="000D2825">
        <w:rPr>
          <w:rFonts w:asciiTheme="majorHAnsi" w:hAnsiTheme="majorHAnsi" w:cs="Arial"/>
          <w:sz w:val="28"/>
          <w:szCs w:val="28"/>
          <w:u w:val="single"/>
        </w:rPr>
        <w:t>VEDAÇÃO</w:t>
      </w:r>
      <w:r w:rsidRPr="000D2825">
        <w:rPr>
          <w:rFonts w:asciiTheme="majorHAnsi" w:hAnsiTheme="majorHAnsi" w:cs="Arial"/>
          <w:spacing w:val="-3"/>
          <w:sz w:val="28"/>
          <w:szCs w:val="28"/>
          <w:u w:val="single"/>
        </w:rPr>
        <w:t xml:space="preserve"> </w:t>
      </w:r>
      <w:r w:rsidRPr="000D2825">
        <w:rPr>
          <w:rFonts w:asciiTheme="majorHAnsi" w:hAnsiTheme="majorHAnsi" w:cs="Arial"/>
          <w:sz w:val="28"/>
          <w:szCs w:val="28"/>
          <w:u w:val="single"/>
        </w:rPr>
        <w:t>À</w:t>
      </w:r>
      <w:r w:rsidRPr="000D2825">
        <w:rPr>
          <w:rFonts w:asciiTheme="majorHAnsi" w:hAnsiTheme="majorHAnsi" w:cs="Arial"/>
          <w:spacing w:val="-2"/>
          <w:sz w:val="28"/>
          <w:szCs w:val="28"/>
          <w:u w:val="single"/>
        </w:rPr>
        <w:t xml:space="preserve"> </w:t>
      </w:r>
      <w:r w:rsidRPr="000D2825">
        <w:rPr>
          <w:rFonts w:asciiTheme="majorHAnsi" w:hAnsiTheme="majorHAnsi" w:cs="Arial"/>
          <w:sz w:val="28"/>
          <w:szCs w:val="28"/>
          <w:u w:val="single"/>
        </w:rPr>
        <w:t>PARTICIPAÇÃO NO</w:t>
      </w:r>
      <w:r w:rsidRPr="000D2825">
        <w:rPr>
          <w:rFonts w:asciiTheme="majorHAnsi" w:hAnsiTheme="majorHAnsi" w:cs="Arial"/>
          <w:spacing w:val="-3"/>
          <w:sz w:val="28"/>
          <w:szCs w:val="28"/>
          <w:u w:val="single"/>
        </w:rPr>
        <w:t xml:space="preserve"> </w:t>
      </w:r>
      <w:r w:rsidRPr="000D2825">
        <w:rPr>
          <w:rFonts w:asciiTheme="majorHAnsi" w:hAnsiTheme="majorHAnsi" w:cs="Arial"/>
          <w:sz w:val="28"/>
          <w:szCs w:val="28"/>
          <w:u w:val="single"/>
        </w:rPr>
        <w:t>CERTAME</w:t>
      </w:r>
    </w:p>
    <w:p w:rsidR="001F6029" w:rsidRPr="00DA67DE" w:rsidRDefault="001F6029" w:rsidP="00344E66">
      <w:pPr>
        <w:pStyle w:val="Corpodetexto"/>
        <w:spacing w:before="196"/>
        <w:ind w:left="426"/>
        <w:jc w:val="both"/>
        <w:rPr>
          <w:rFonts w:asciiTheme="majorHAnsi" w:hAnsiTheme="majorHAnsi" w:cstheme="majorHAnsi"/>
        </w:rPr>
      </w:pPr>
      <w:r w:rsidRPr="00DA67DE">
        <w:rPr>
          <w:rFonts w:asciiTheme="majorHAnsi" w:hAnsiTheme="majorHAnsi" w:cstheme="majorHAnsi"/>
        </w:rPr>
        <w:t>Não</w:t>
      </w:r>
      <w:r w:rsidRPr="00DA67DE">
        <w:rPr>
          <w:rFonts w:asciiTheme="majorHAnsi" w:hAnsiTheme="majorHAnsi" w:cstheme="majorHAnsi"/>
          <w:spacing w:val="17"/>
        </w:rPr>
        <w:t xml:space="preserve"> </w:t>
      </w:r>
      <w:r w:rsidRPr="00DA67DE">
        <w:rPr>
          <w:rFonts w:asciiTheme="majorHAnsi" w:hAnsiTheme="majorHAnsi" w:cstheme="majorHAnsi"/>
        </w:rPr>
        <w:t>poderão</w:t>
      </w:r>
      <w:r w:rsidRPr="00DA67DE">
        <w:rPr>
          <w:rFonts w:asciiTheme="majorHAnsi" w:hAnsiTheme="majorHAnsi" w:cstheme="majorHAnsi"/>
          <w:spacing w:val="14"/>
        </w:rPr>
        <w:t xml:space="preserve"> </w:t>
      </w:r>
      <w:r w:rsidRPr="00DA67DE">
        <w:rPr>
          <w:rFonts w:asciiTheme="majorHAnsi" w:hAnsiTheme="majorHAnsi" w:cstheme="majorHAnsi"/>
        </w:rPr>
        <w:t>participar</w:t>
      </w:r>
      <w:r w:rsidRPr="00DA67DE">
        <w:rPr>
          <w:rFonts w:asciiTheme="majorHAnsi" w:hAnsiTheme="majorHAnsi" w:cstheme="majorHAnsi"/>
          <w:spacing w:val="17"/>
        </w:rPr>
        <w:t xml:space="preserve"> </w:t>
      </w:r>
      <w:r w:rsidRPr="00DA67DE">
        <w:rPr>
          <w:rFonts w:asciiTheme="majorHAnsi" w:hAnsiTheme="majorHAnsi" w:cstheme="majorHAnsi"/>
        </w:rPr>
        <w:t>deste</w:t>
      </w:r>
      <w:r w:rsidRPr="00DA67DE">
        <w:rPr>
          <w:rFonts w:asciiTheme="majorHAnsi" w:hAnsiTheme="majorHAnsi" w:cstheme="majorHAnsi"/>
          <w:spacing w:val="16"/>
        </w:rPr>
        <w:t xml:space="preserve"> </w:t>
      </w:r>
      <w:r w:rsidRPr="00DA67DE">
        <w:rPr>
          <w:rFonts w:asciiTheme="majorHAnsi" w:hAnsiTheme="majorHAnsi" w:cstheme="majorHAnsi"/>
        </w:rPr>
        <w:t>Pregão:</w:t>
      </w:r>
    </w:p>
    <w:p w:rsidR="001F6029" w:rsidRPr="00DA67DE" w:rsidRDefault="001F6029" w:rsidP="00344E66">
      <w:pPr>
        <w:pStyle w:val="Corpodetexto"/>
        <w:ind w:left="426" w:right="694"/>
        <w:jc w:val="both"/>
        <w:rPr>
          <w:rFonts w:asciiTheme="majorHAnsi" w:hAnsiTheme="majorHAnsi" w:cstheme="majorHAnsi"/>
        </w:rPr>
      </w:pPr>
      <w:r w:rsidRPr="00DA67DE">
        <w:rPr>
          <w:rFonts w:asciiTheme="majorHAnsi" w:hAnsiTheme="majorHAnsi" w:cstheme="majorHAnsi"/>
        </w:rPr>
        <w:t>Empresas</w:t>
      </w:r>
      <w:r w:rsidRPr="00DA67DE">
        <w:rPr>
          <w:rFonts w:asciiTheme="majorHAnsi" w:hAnsiTheme="majorHAnsi" w:cstheme="majorHAnsi"/>
          <w:spacing w:val="1"/>
        </w:rPr>
        <w:t xml:space="preserve"> </w:t>
      </w:r>
      <w:r w:rsidRPr="00DA67DE">
        <w:rPr>
          <w:rFonts w:asciiTheme="majorHAnsi" w:hAnsiTheme="majorHAnsi" w:cstheme="majorHAnsi"/>
        </w:rPr>
        <w:t>reunidas</w:t>
      </w:r>
      <w:r w:rsidRPr="00DA67DE">
        <w:rPr>
          <w:rFonts w:asciiTheme="majorHAnsi" w:hAnsiTheme="majorHAnsi" w:cstheme="majorHAnsi"/>
          <w:spacing w:val="1"/>
        </w:rPr>
        <w:t xml:space="preserve"> </w:t>
      </w:r>
      <w:r w:rsidRPr="00DA67DE">
        <w:rPr>
          <w:rFonts w:asciiTheme="majorHAnsi" w:hAnsiTheme="majorHAnsi" w:cstheme="majorHAnsi"/>
        </w:rPr>
        <w:t>sob</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forma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consórcio</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61"/>
        </w:rPr>
        <w:t xml:space="preserve"> </w:t>
      </w:r>
      <w:r w:rsidRPr="00DA67DE">
        <w:rPr>
          <w:rFonts w:asciiTheme="majorHAnsi" w:hAnsiTheme="majorHAnsi" w:cstheme="majorHAnsi"/>
        </w:rPr>
        <w:t>quaisquer</w:t>
      </w:r>
      <w:r w:rsidRPr="00DA67DE">
        <w:rPr>
          <w:rFonts w:asciiTheme="majorHAnsi" w:hAnsiTheme="majorHAnsi" w:cstheme="majorHAnsi"/>
          <w:spacing w:val="61"/>
        </w:rPr>
        <w:t xml:space="preserve"> </w:t>
      </w:r>
      <w:r w:rsidRPr="00DA67DE">
        <w:rPr>
          <w:rFonts w:asciiTheme="majorHAnsi" w:hAnsiTheme="majorHAnsi" w:cstheme="majorHAnsi"/>
        </w:rPr>
        <w:t>outras</w:t>
      </w:r>
      <w:r w:rsidRPr="00DA67DE">
        <w:rPr>
          <w:rFonts w:asciiTheme="majorHAnsi" w:hAnsiTheme="majorHAnsi" w:cstheme="majorHAnsi"/>
          <w:spacing w:val="1"/>
        </w:rPr>
        <w:t xml:space="preserve"> </w:t>
      </w:r>
      <w:r w:rsidRPr="00DA67DE">
        <w:rPr>
          <w:rFonts w:asciiTheme="majorHAnsi" w:hAnsiTheme="majorHAnsi" w:cstheme="majorHAnsi"/>
        </w:rPr>
        <w:t>modalidades</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associação;</w:t>
      </w:r>
    </w:p>
    <w:p w:rsidR="001F6029" w:rsidRPr="00DA67DE" w:rsidRDefault="001F6029" w:rsidP="00344E66">
      <w:pPr>
        <w:pStyle w:val="Corpodetexto"/>
        <w:spacing w:line="235" w:lineRule="auto"/>
        <w:ind w:left="426" w:right="485"/>
        <w:rPr>
          <w:rFonts w:asciiTheme="majorHAnsi" w:hAnsiTheme="majorHAnsi" w:cstheme="majorHAnsi"/>
        </w:rPr>
      </w:pPr>
      <w:r w:rsidRPr="00DA67DE">
        <w:rPr>
          <w:rFonts w:asciiTheme="majorHAnsi" w:hAnsiTheme="majorHAnsi" w:cstheme="majorHAnsi"/>
        </w:rPr>
        <w:t>Empresas</w:t>
      </w:r>
      <w:r w:rsidRPr="00DA67DE">
        <w:rPr>
          <w:rFonts w:asciiTheme="majorHAnsi" w:hAnsiTheme="majorHAnsi" w:cstheme="majorHAnsi"/>
          <w:spacing w:val="24"/>
        </w:rPr>
        <w:t xml:space="preserve"> </w:t>
      </w:r>
      <w:r w:rsidRPr="00DA67DE">
        <w:rPr>
          <w:rFonts w:asciiTheme="majorHAnsi" w:hAnsiTheme="majorHAnsi" w:cstheme="majorHAnsi"/>
        </w:rPr>
        <w:t>suspensas</w:t>
      </w:r>
      <w:r w:rsidRPr="00DA67DE">
        <w:rPr>
          <w:rFonts w:asciiTheme="majorHAnsi" w:hAnsiTheme="majorHAnsi" w:cstheme="majorHAnsi"/>
          <w:spacing w:val="24"/>
        </w:rPr>
        <w:t xml:space="preserve"> </w:t>
      </w:r>
      <w:r w:rsidRPr="00DA67DE">
        <w:rPr>
          <w:rFonts w:asciiTheme="majorHAnsi" w:hAnsiTheme="majorHAnsi" w:cstheme="majorHAnsi"/>
        </w:rPr>
        <w:t>de</w:t>
      </w:r>
      <w:r w:rsidRPr="00DA67DE">
        <w:rPr>
          <w:rFonts w:asciiTheme="majorHAnsi" w:hAnsiTheme="majorHAnsi" w:cstheme="majorHAnsi"/>
          <w:spacing w:val="23"/>
        </w:rPr>
        <w:t xml:space="preserve"> </w:t>
      </w:r>
      <w:r w:rsidRPr="00DA67DE">
        <w:rPr>
          <w:rFonts w:asciiTheme="majorHAnsi" w:hAnsiTheme="majorHAnsi" w:cstheme="majorHAnsi"/>
        </w:rPr>
        <w:t>contratar</w:t>
      </w:r>
      <w:r w:rsidRPr="00DA67DE">
        <w:rPr>
          <w:rFonts w:asciiTheme="majorHAnsi" w:hAnsiTheme="majorHAnsi" w:cstheme="majorHAnsi"/>
          <w:spacing w:val="24"/>
        </w:rPr>
        <w:t xml:space="preserve"> </w:t>
      </w:r>
      <w:r w:rsidRPr="00DA67DE">
        <w:rPr>
          <w:rFonts w:asciiTheme="majorHAnsi" w:hAnsiTheme="majorHAnsi" w:cstheme="majorHAnsi"/>
        </w:rPr>
        <w:t>com</w:t>
      </w:r>
      <w:r w:rsidRPr="00DA67DE">
        <w:rPr>
          <w:rFonts w:asciiTheme="majorHAnsi" w:hAnsiTheme="majorHAnsi" w:cstheme="majorHAnsi"/>
          <w:spacing w:val="24"/>
        </w:rPr>
        <w:t xml:space="preserve"> </w:t>
      </w:r>
      <w:r w:rsidRPr="00DA67DE">
        <w:rPr>
          <w:rFonts w:asciiTheme="majorHAnsi" w:hAnsiTheme="majorHAnsi" w:cstheme="majorHAnsi"/>
        </w:rPr>
        <w:t>esta</w:t>
      </w:r>
      <w:r w:rsidRPr="00DA67DE">
        <w:rPr>
          <w:rFonts w:asciiTheme="majorHAnsi" w:hAnsiTheme="majorHAnsi" w:cstheme="majorHAnsi"/>
          <w:spacing w:val="23"/>
        </w:rPr>
        <w:t xml:space="preserve"> </w:t>
      </w:r>
      <w:r w:rsidRPr="00DA67DE">
        <w:rPr>
          <w:rFonts w:asciiTheme="majorHAnsi" w:hAnsiTheme="majorHAnsi" w:cstheme="majorHAnsi"/>
        </w:rPr>
        <w:t>Prefeitura</w:t>
      </w:r>
      <w:r w:rsidRPr="00DA67DE">
        <w:rPr>
          <w:rFonts w:asciiTheme="majorHAnsi" w:hAnsiTheme="majorHAnsi" w:cstheme="majorHAnsi"/>
          <w:spacing w:val="27"/>
        </w:rPr>
        <w:t xml:space="preserve"> </w:t>
      </w:r>
      <w:r w:rsidRPr="00DA67DE">
        <w:rPr>
          <w:rFonts w:asciiTheme="majorHAnsi" w:hAnsiTheme="majorHAnsi" w:cstheme="majorHAnsi"/>
        </w:rPr>
        <w:t>ou</w:t>
      </w:r>
      <w:r w:rsidRPr="00DA67DE">
        <w:rPr>
          <w:rFonts w:asciiTheme="majorHAnsi" w:hAnsiTheme="majorHAnsi" w:cstheme="majorHAnsi"/>
          <w:spacing w:val="22"/>
        </w:rPr>
        <w:t xml:space="preserve"> </w:t>
      </w:r>
      <w:r w:rsidRPr="00DA67DE">
        <w:rPr>
          <w:rFonts w:asciiTheme="majorHAnsi" w:hAnsiTheme="majorHAnsi" w:cstheme="majorHAnsi"/>
        </w:rPr>
        <w:t>impedidas</w:t>
      </w:r>
      <w:r w:rsidRPr="00DA67DE">
        <w:rPr>
          <w:rFonts w:asciiTheme="majorHAnsi" w:hAnsiTheme="majorHAnsi" w:cstheme="majorHAnsi"/>
          <w:spacing w:val="26"/>
        </w:rPr>
        <w:t xml:space="preserve"> </w:t>
      </w:r>
      <w:r w:rsidRPr="00DA67DE">
        <w:rPr>
          <w:rFonts w:asciiTheme="majorHAnsi" w:hAnsiTheme="majorHAnsi" w:cstheme="majorHAnsi"/>
        </w:rPr>
        <w:t>de</w:t>
      </w:r>
      <w:r w:rsidRPr="00DA67DE">
        <w:rPr>
          <w:rFonts w:asciiTheme="majorHAnsi" w:hAnsiTheme="majorHAnsi" w:cstheme="majorHAnsi"/>
          <w:spacing w:val="24"/>
        </w:rPr>
        <w:t xml:space="preserve"> </w:t>
      </w:r>
      <w:r w:rsidRPr="00DA67DE">
        <w:rPr>
          <w:rFonts w:asciiTheme="majorHAnsi" w:hAnsiTheme="majorHAnsi" w:cstheme="majorHAnsi"/>
        </w:rPr>
        <w:t>licitar</w:t>
      </w:r>
      <w:r w:rsidR="00654D64">
        <w:rPr>
          <w:rFonts w:asciiTheme="majorHAnsi" w:hAnsiTheme="majorHAnsi" w:cstheme="majorHAnsi"/>
        </w:rPr>
        <w:t xml:space="preserve"> </w:t>
      </w:r>
      <w:r w:rsidRPr="00DA67DE">
        <w:rPr>
          <w:rFonts w:asciiTheme="majorHAnsi" w:hAnsiTheme="majorHAnsi" w:cstheme="majorHAnsi"/>
          <w:spacing w:val="-58"/>
        </w:rPr>
        <w:t xml:space="preserve"> </w:t>
      </w:r>
      <w:r w:rsidRPr="00DA67DE">
        <w:rPr>
          <w:rFonts w:asciiTheme="majorHAnsi" w:hAnsiTheme="majorHAnsi" w:cstheme="majorHAnsi"/>
        </w:rPr>
        <w:t>com</w:t>
      </w:r>
      <w:r w:rsidRPr="00DA67DE">
        <w:rPr>
          <w:rFonts w:asciiTheme="majorHAnsi" w:hAnsiTheme="majorHAnsi" w:cstheme="majorHAnsi"/>
          <w:spacing w:val="-4"/>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Administração</w:t>
      </w:r>
      <w:r w:rsidRPr="00DA67DE">
        <w:rPr>
          <w:rFonts w:asciiTheme="majorHAnsi" w:hAnsiTheme="majorHAnsi" w:cstheme="majorHAnsi"/>
          <w:spacing w:val="-4"/>
        </w:rPr>
        <w:t xml:space="preserve"> </w:t>
      </w:r>
      <w:r w:rsidRPr="00DA67DE">
        <w:rPr>
          <w:rFonts w:asciiTheme="majorHAnsi" w:hAnsiTheme="majorHAnsi" w:cstheme="majorHAnsi"/>
        </w:rPr>
        <w:t>Pública;</w:t>
      </w:r>
    </w:p>
    <w:p w:rsidR="001F6029" w:rsidRPr="00DA67DE" w:rsidRDefault="001F6029" w:rsidP="00344E66">
      <w:pPr>
        <w:pStyle w:val="Corpodetexto"/>
        <w:spacing w:before="1" w:line="235" w:lineRule="auto"/>
        <w:ind w:left="426" w:right="485"/>
        <w:rPr>
          <w:rFonts w:asciiTheme="majorHAnsi" w:hAnsiTheme="majorHAnsi" w:cstheme="majorHAnsi"/>
        </w:rPr>
      </w:pPr>
      <w:r w:rsidRPr="00DA67DE">
        <w:rPr>
          <w:rFonts w:asciiTheme="majorHAnsi" w:hAnsiTheme="majorHAnsi" w:cstheme="majorHAnsi"/>
        </w:rPr>
        <w:t>Mais</w:t>
      </w:r>
      <w:r w:rsidRPr="00DA67DE">
        <w:rPr>
          <w:rFonts w:asciiTheme="majorHAnsi" w:hAnsiTheme="majorHAnsi" w:cstheme="majorHAnsi"/>
          <w:spacing w:val="17"/>
        </w:rPr>
        <w:t xml:space="preserve"> </w:t>
      </w:r>
      <w:r w:rsidRPr="00DA67DE">
        <w:rPr>
          <w:rFonts w:asciiTheme="majorHAnsi" w:hAnsiTheme="majorHAnsi" w:cstheme="majorHAnsi"/>
        </w:rPr>
        <w:t>de</w:t>
      </w:r>
      <w:r w:rsidRPr="00DA67DE">
        <w:rPr>
          <w:rFonts w:asciiTheme="majorHAnsi" w:hAnsiTheme="majorHAnsi" w:cstheme="majorHAnsi"/>
          <w:spacing w:val="15"/>
        </w:rPr>
        <w:t xml:space="preserve"> </w:t>
      </w:r>
      <w:r w:rsidRPr="00DA67DE">
        <w:rPr>
          <w:rFonts w:asciiTheme="majorHAnsi" w:hAnsiTheme="majorHAnsi" w:cstheme="majorHAnsi"/>
        </w:rPr>
        <w:t>uma</w:t>
      </w:r>
      <w:r w:rsidRPr="00DA67DE">
        <w:rPr>
          <w:rFonts w:asciiTheme="majorHAnsi" w:hAnsiTheme="majorHAnsi" w:cstheme="majorHAnsi"/>
          <w:spacing w:val="14"/>
        </w:rPr>
        <w:t xml:space="preserve"> </w:t>
      </w:r>
      <w:r w:rsidRPr="00DA67DE">
        <w:rPr>
          <w:rFonts w:asciiTheme="majorHAnsi" w:hAnsiTheme="majorHAnsi" w:cstheme="majorHAnsi"/>
        </w:rPr>
        <w:t>empresa</w:t>
      </w:r>
      <w:r w:rsidRPr="00DA67DE">
        <w:rPr>
          <w:rFonts w:asciiTheme="majorHAnsi" w:hAnsiTheme="majorHAnsi" w:cstheme="majorHAnsi"/>
          <w:spacing w:val="15"/>
        </w:rPr>
        <w:t xml:space="preserve"> </w:t>
      </w:r>
      <w:r w:rsidRPr="00DA67DE">
        <w:rPr>
          <w:rFonts w:asciiTheme="majorHAnsi" w:hAnsiTheme="majorHAnsi" w:cstheme="majorHAnsi"/>
        </w:rPr>
        <w:t>sob</w:t>
      </w:r>
      <w:r w:rsidRPr="00DA67DE">
        <w:rPr>
          <w:rFonts w:asciiTheme="majorHAnsi" w:hAnsiTheme="majorHAnsi" w:cstheme="majorHAnsi"/>
          <w:spacing w:val="17"/>
        </w:rPr>
        <w:t xml:space="preserve"> </w:t>
      </w:r>
      <w:r w:rsidRPr="00DA67DE">
        <w:rPr>
          <w:rFonts w:asciiTheme="majorHAnsi" w:hAnsiTheme="majorHAnsi" w:cstheme="majorHAnsi"/>
        </w:rPr>
        <w:t>o</w:t>
      </w:r>
      <w:r w:rsidRPr="00DA67DE">
        <w:rPr>
          <w:rFonts w:asciiTheme="majorHAnsi" w:hAnsiTheme="majorHAnsi" w:cstheme="majorHAnsi"/>
          <w:spacing w:val="14"/>
        </w:rPr>
        <w:t xml:space="preserve"> </w:t>
      </w:r>
      <w:r w:rsidRPr="00DA67DE">
        <w:rPr>
          <w:rFonts w:asciiTheme="majorHAnsi" w:hAnsiTheme="majorHAnsi" w:cstheme="majorHAnsi"/>
        </w:rPr>
        <w:t>controle</w:t>
      </w:r>
      <w:r w:rsidRPr="00DA67DE">
        <w:rPr>
          <w:rFonts w:asciiTheme="majorHAnsi" w:hAnsiTheme="majorHAnsi" w:cstheme="majorHAnsi"/>
          <w:spacing w:val="15"/>
        </w:rPr>
        <w:t xml:space="preserve"> </w:t>
      </w:r>
      <w:r w:rsidRPr="00DA67DE">
        <w:rPr>
          <w:rFonts w:asciiTheme="majorHAnsi" w:hAnsiTheme="majorHAnsi" w:cstheme="majorHAnsi"/>
        </w:rPr>
        <w:t>de</w:t>
      </w:r>
      <w:r w:rsidRPr="00DA67DE">
        <w:rPr>
          <w:rFonts w:asciiTheme="majorHAnsi" w:hAnsiTheme="majorHAnsi" w:cstheme="majorHAnsi"/>
          <w:spacing w:val="17"/>
        </w:rPr>
        <w:t xml:space="preserve"> </w:t>
      </w:r>
      <w:r w:rsidRPr="00DA67DE">
        <w:rPr>
          <w:rFonts w:asciiTheme="majorHAnsi" w:hAnsiTheme="majorHAnsi" w:cstheme="majorHAnsi"/>
        </w:rPr>
        <w:t>um</w:t>
      </w:r>
      <w:r w:rsidRPr="00DA67DE">
        <w:rPr>
          <w:rFonts w:asciiTheme="majorHAnsi" w:hAnsiTheme="majorHAnsi" w:cstheme="majorHAnsi"/>
          <w:spacing w:val="16"/>
        </w:rPr>
        <w:t xml:space="preserve"> </w:t>
      </w:r>
      <w:r w:rsidRPr="00DA67DE">
        <w:rPr>
          <w:rFonts w:asciiTheme="majorHAnsi" w:hAnsiTheme="majorHAnsi" w:cstheme="majorHAnsi"/>
        </w:rPr>
        <w:t>mesmo</w:t>
      </w:r>
      <w:r w:rsidRPr="00DA67DE">
        <w:rPr>
          <w:rFonts w:asciiTheme="majorHAnsi" w:hAnsiTheme="majorHAnsi" w:cstheme="majorHAnsi"/>
          <w:spacing w:val="16"/>
        </w:rPr>
        <w:t xml:space="preserve"> </w:t>
      </w:r>
      <w:r w:rsidRPr="00DA67DE">
        <w:rPr>
          <w:rFonts w:asciiTheme="majorHAnsi" w:hAnsiTheme="majorHAnsi" w:cstheme="majorHAnsi"/>
        </w:rPr>
        <w:t>grupo</w:t>
      </w:r>
      <w:r w:rsidRPr="00DA67DE">
        <w:rPr>
          <w:rFonts w:asciiTheme="majorHAnsi" w:hAnsiTheme="majorHAnsi" w:cstheme="majorHAnsi"/>
          <w:spacing w:val="14"/>
        </w:rPr>
        <w:t xml:space="preserve"> </w:t>
      </w:r>
      <w:r w:rsidRPr="00DA67DE">
        <w:rPr>
          <w:rFonts w:asciiTheme="majorHAnsi" w:hAnsiTheme="majorHAnsi" w:cstheme="majorHAnsi"/>
        </w:rPr>
        <w:t>de</w:t>
      </w:r>
      <w:r w:rsidRPr="00DA67DE">
        <w:rPr>
          <w:rFonts w:asciiTheme="majorHAnsi" w:hAnsiTheme="majorHAnsi" w:cstheme="majorHAnsi"/>
          <w:spacing w:val="17"/>
        </w:rPr>
        <w:t xml:space="preserve"> </w:t>
      </w:r>
      <w:r w:rsidRPr="00DA67DE">
        <w:rPr>
          <w:rFonts w:asciiTheme="majorHAnsi" w:hAnsiTheme="majorHAnsi" w:cstheme="majorHAnsi"/>
        </w:rPr>
        <w:t>pessoas</w:t>
      </w:r>
      <w:r w:rsidRPr="00DA67DE">
        <w:rPr>
          <w:rFonts w:asciiTheme="majorHAnsi" w:hAnsiTheme="majorHAnsi" w:cstheme="majorHAnsi"/>
          <w:spacing w:val="15"/>
        </w:rPr>
        <w:t xml:space="preserve"> </w:t>
      </w:r>
      <w:r w:rsidR="00654D64" w:rsidRPr="00DA67DE">
        <w:rPr>
          <w:rFonts w:asciiTheme="majorHAnsi" w:hAnsiTheme="majorHAnsi" w:cstheme="majorHAnsi"/>
        </w:rPr>
        <w:t>físicas</w:t>
      </w:r>
      <w:r w:rsidR="00654D64">
        <w:rPr>
          <w:rFonts w:asciiTheme="majorHAnsi" w:hAnsiTheme="majorHAnsi" w:cstheme="majorHAnsi"/>
        </w:rPr>
        <w:t xml:space="preserve"> </w:t>
      </w:r>
      <w:r w:rsidR="00654D64" w:rsidRPr="00DA67DE">
        <w:rPr>
          <w:rFonts w:asciiTheme="majorHAnsi" w:hAnsiTheme="majorHAnsi" w:cstheme="majorHAnsi"/>
          <w:spacing w:val="-58"/>
        </w:rPr>
        <w:t>ou</w:t>
      </w:r>
      <w:r w:rsidRPr="00DA67DE">
        <w:rPr>
          <w:rFonts w:asciiTheme="majorHAnsi" w:hAnsiTheme="majorHAnsi" w:cstheme="majorHAnsi"/>
          <w:spacing w:val="-3"/>
        </w:rPr>
        <w:t xml:space="preserve"> </w:t>
      </w:r>
      <w:r w:rsidRPr="00DA67DE">
        <w:rPr>
          <w:rFonts w:asciiTheme="majorHAnsi" w:hAnsiTheme="majorHAnsi" w:cstheme="majorHAnsi"/>
        </w:rPr>
        <w:t>jurídicas;</w:t>
      </w:r>
    </w:p>
    <w:p w:rsidR="001F6029" w:rsidRPr="00DA67DE" w:rsidRDefault="001F6029" w:rsidP="00D56869">
      <w:pPr>
        <w:pStyle w:val="Corpodetexto"/>
        <w:spacing w:line="232" w:lineRule="auto"/>
        <w:rPr>
          <w:rFonts w:asciiTheme="majorHAnsi" w:hAnsiTheme="majorHAnsi" w:cstheme="majorHAnsi"/>
        </w:rPr>
      </w:pPr>
      <w:r w:rsidRPr="00DA67DE">
        <w:rPr>
          <w:rFonts w:asciiTheme="majorHAnsi" w:hAnsiTheme="majorHAnsi" w:cstheme="majorHAnsi"/>
        </w:rPr>
        <w:t>Pessoas</w:t>
      </w:r>
      <w:r w:rsidRPr="00DA67DE">
        <w:rPr>
          <w:rFonts w:asciiTheme="majorHAnsi" w:hAnsiTheme="majorHAnsi" w:cstheme="majorHAnsi"/>
          <w:spacing w:val="7"/>
        </w:rPr>
        <w:t xml:space="preserve"> </w:t>
      </w:r>
      <w:r w:rsidRPr="00DA67DE">
        <w:rPr>
          <w:rFonts w:asciiTheme="majorHAnsi" w:hAnsiTheme="majorHAnsi" w:cstheme="majorHAnsi"/>
        </w:rPr>
        <w:t>jurídicas</w:t>
      </w:r>
      <w:r w:rsidRPr="00DA67DE">
        <w:rPr>
          <w:rFonts w:asciiTheme="majorHAnsi" w:hAnsiTheme="majorHAnsi" w:cstheme="majorHAnsi"/>
          <w:spacing w:val="4"/>
        </w:rPr>
        <w:t xml:space="preserve"> </w:t>
      </w:r>
      <w:r w:rsidRPr="00DA67DE">
        <w:rPr>
          <w:rFonts w:asciiTheme="majorHAnsi" w:hAnsiTheme="majorHAnsi" w:cstheme="majorHAnsi"/>
        </w:rPr>
        <w:t>que</w:t>
      </w:r>
      <w:r w:rsidRPr="00DA67DE">
        <w:rPr>
          <w:rFonts w:asciiTheme="majorHAnsi" w:hAnsiTheme="majorHAnsi" w:cstheme="majorHAnsi"/>
          <w:spacing w:val="4"/>
        </w:rPr>
        <w:t xml:space="preserve"> </w:t>
      </w:r>
      <w:r w:rsidRPr="00DA67DE">
        <w:rPr>
          <w:rFonts w:asciiTheme="majorHAnsi" w:hAnsiTheme="majorHAnsi" w:cstheme="majorHAnsi"/>
        </w:rPr>
        <w:t>contenham</w:t>
      </w:r>
      <w:r w:rsidRPr="00DA67DE">
        <w:rPr>
          <w:rFonts w:asciiTheme="majorHAnsi" w:hAnsiTheme="majorHAnsi" w:cstheme="majorHAnsi"/>
          <w:spacing w:val="6"/>
        </w:rPr>
        <w:t xml:space="preserve"> </w:t>
      </w:r>
      <w:r w:rsidRPr="00DA67DE">
        <w:rPr>
          <w:rFonts w:asciiTheme="majorHAnsi" w:hAnsiTheme="majorHAnsi" w:cstheme="majorHAnsi"/>
        </w:rPr>
        <w:t>no</w:t>
      </w:r>
      <w:r w:rsidRPr="00DA67DE">
        <w:rPr>
          <w:rFonts w:asciiTheme="majorHAnsi" w:hAnsiTheme="majorHAnsi" w:cstheme="majorHAnsi"/>
          <w:spacing w:val="4"/>
        </w:rPr>
        <w:t xml:space="preserve"> </w:t>
      </w:r>
      <w:r w:rsidRPr="00DA67DE">
        <w:rPr>
          <w:rFonts w:asciiTheme="majorHAnsi" w:hAnsiTheme="majorHAnsi" w:cstheme="majorHAnsi"/>
        </w:rPr>
        <w:t>seu</w:t>
      </w:r>
      <w:r w:rsidRPr="00DA67DE">
        <w:rPr>
          <w:rFonts w:asciiTheme="majorHAnsi" w:hAnsiTheme="majorHAnsi" w:cstheme="majorHAnsi"/>
          <w:spacing w:val="6"/>
        </w:rPr>
        <w:t xml:space="preserve"> </w:t>
      </w:r>
      <w:r w:rsidRPr="00DA67DE">
        <w:rPr>
          <w:rFonts w:asciiTheme="majorHAnsi" w:hAnsiTheme="majorHAnsi" w:cstheme="majorHAnsi"/>
        </w:rPr>
        <w:t>contrato</w:t>
      </w:r>
      <w:r w:rsidRPr="00DA67DE">
        <w:rPr>
          <w:rFonts w:asciiTheme="majorHAnsi" w:hAnsiTheme="majorHAnsi" w:cstheme="majorHAnsi"/>
          <w:spacing w:val="5"/>
        </w:rPr>
        <w:t xml:space="preserve"> </w:t>
      </w:r>
      <w:r w:rsidRPr="00DA67DE">
        <w:rPr>
          <w:rFonts w:asciiTheme="majorHAnsi" w:hAnsiTheme="majorHAnsi" w:cstheme="majorHAnsi"/>
        </w:rPr>
        <w:t>social</w:t>
      </w:r>
      <w:r w:rsidRPr="00DA67DE">
        <w:rPr>
          <w:rFonts w:asciiTheme="majorHAnsi" w:hAnsiTheme="majorHAnsi" w:cstheme="majorHAnsi"/>
          <w:spacing w:val="7"/>
        </w:rPr>
        <w:t xml:space="preserve"> </w:t>
      </w:r>
      <w:r w:rsidRPr="00DA67DE">
        <w:rPr>
          <w:rFonts w:asciiTheme="majorHAnsi" w:hAnsiTheme="majorHAnsi" w:cstheme="majorHAnsi"/>
        </w:rPr>
        <w:t>finalidade</w:t>
      </w:r>
      <w:r w:rsidRPr="00DA67DE">
        <w:rPr>
          <w:rFonts w:asciiTheme="majorHAnsi" w:hAnsiTheme="majorHAnsi" w:cstheme="majorHAnsi"/>
          <w:spacing w:val="6"/>
        </w:rPr>
        <w:t xml:space="preserve"> </w:t>
      </w:r>
      <w:r w:rsidRPr="00DA67DE">
        <w:rPr>
          <w:rFonts w:asciiTheme="majorHAnsi" w:hAnsiTheme="majorHAnsi" w:cstheme="majorHAnsi"/>
        </w:rPr>
        <w:t>ou</w:t>
      </w:r>
      <w:r w:rsidRPr="00DA67DE">
        <w:rPr>
          <w:rFonts w:asciiTheme="majorHAnsi" w:hAnsiTheme="majorHAnsi" w:cstheme="majorHAnsi"/>
          <w:spacing w:val="6"/>
        </w:rPr>
        <w:t xml:space="preserve"> </w:t>
      </w:r>
      <w:r w:rsidRPr="00DA67DE">
        <w:rPr>
          <w:rFonts w:asciiTheme="majorHAnsi" w:hAnsiTheme="majorHAnsi" w:cstheme="majorHAnsi"/>
        </w:rPr>
        <w:t>objetivo</w:t>
      </w:r>
      <w:r w:rsidR="00950640">
        <w:rPr>
          <w:rFonts w:asciiTheme="majorHAnsi" w:hAnsiTheme="majorHAnsi" w:cstheme="majorHAnsi"/>
        </w:rPr>
        <w:t xml:space="preserve"> </w:t>
      </w:r>
      <w:r w:rsidRPr="00DA67DE">
        <w:rPr>
          <w:rFonts w:asciiTheme="majorHAnsi" w:hAnsiTheme="majorHAnsi" w:cstheme="majorHAnsi"/>
          <w:spacing w:val="-58"/>
        </w:rPr>
        <w:t xml:space="preserve"> </w:t>
      </w:r>
      <w:r w:rsidRPr="00DA67DE">
        <w:rPr>
          <w:rFonts w:asciiTheme="majorHAnsi" w:hAnsiTheme="majorHAnsi" w:cstheme="majorHAnsi"/>
        </w:rPr>
        <w:t>incompatível</w:t>
      </w:r>
      <w:r w:rsidRPr="00DA67DE">
        <w:rPr>
          <w:rFonts w:asciiTheme="majorHAnsi" w:hAnsiTheme="majorHAnsi" w:cstheme="majorHAnsi"/>
          <w:spacing w:val="-1"/>
        </w:rPr>
        <w:t xml:space="preserve"> </w:t>
      </w:r>
      <w:r w:rsidRPr="00DA67DE">
        <w:rPr>
          <w:rFonts w:asciiTheme="majorHAnsi" w:hAnsiTheme="majorHAnsi" w:cstheme="majorHAnsi"/>
        </w:rPr>
        <w:t>com</w:t>
      </w:r>
      <w:r w:rsidRPr="00DA67DE">
        <w:rPr>
          <w:rFonts w:asciiTheme="majorHAnsi" w:hAnsiTheme="majorHAnsi" w:cstheme="majorHAnsi"/>
          <w:spacing w:val="-3"/>
        </w:rPr>
        <w:t xml:space="preserve"> </w:t>
      </w:r>
      <w:r w:rsidRPr="00DA67DE">
        <w:rPr>
          <w:rFonts w:asciiTheme="majorHAnsi" w:hAnsiTheme="majorHAnsi" w:cstheme="majorHAnsi"/>
        </w:rPr>
        <w:t>o</w:t>
      </w:r>
      <w:r w:rsidRPr="00DA67DE">
        <w:rPr>
          <w:rFonts w:asciiTheme="majorHAnsi" w:hAnsiTheme="majorHAnsi" w:cstheme="majorHAnsi"/>
          <w:spacing w:val="-2"/>
        </w:rPr>
        <w:t xml:space="preserve"> </w:t>
      </w:r>
      <w:r w:rsidRPr="00DA67DE">
        <w:rPr>
          <w:rFonts w:asciiTheme="majorHAnsi" w:hAnsiTheme="majorHAnsi" w:cstheme="majorHAnsi"/>
        </w:rPr>
        <w:t>objeto</w:t>
      </w:r>
      <w:r w:rsidRPr="00DA67DE">
        <w:rPr>
          <w:rFonts w:asciiTheme="majorHAnsi" w:hAnsiTheme="majorHAnsi" w:cstheme="majorHAnsi"/>
          <w:spacing w:val="-2"/>
        </w:rPr>
        <w:t xml:space="preserve"> </w:t>
      </w:r>
      <w:r w:rsidRPr="00DA67DE">
        <w:rPr>
          <w:rFonts w:asciiTheme="majorHAnsi" w:hAnsiTheme="majorHAnsi" w:cstheme="majorHAnsi"/>
        </w:rPr>
        <w:t>deste</w:t>
      </w:r>
      <w:r w:rsidRPr="00DA67DE">
        <w:rPr>
          <w:rFonts w:asciiTheme="majorHAnsi" w:hAnsiTheme="majorHAnsi" w:cstheme="majorHAnsi"/>
          <w:spacing w:val="1"/>
        </w:rPr>
        <w:t xml:space="preserve"> </w:t>
      </w:r>
      <w:r w:rsidRPr="00DA67DE">
        <w:rPr>
          <w:rFonts w:asciiTheme="majorHAnsi" w:hAnsiTheme="majorHAnsi" w:cstheme="majorHAnsi"/>
        </w:rPr>
        <w:t>certame;</w:t>
      </w:r>
    </w:p>
    <w:p w:rsidR="001F6029" w:rsidRPr="00DA67DE" w:rsidRDefault="001F6029" w:rsidP="0039722F">
      <w:pPr>
        <w:pStyle w:val="Corpodetexto"/>
        <w:spacing w:line="232" w:lineRule="auto"/>
        <w:ind w:left="-142" w:right="485"/>
        <w:rPr>
          <w:rFonts w:asciiTheme="majorHAnsi" w:hAnsiTheme="majorHAnsi" w:cstheme="majorHAnsi"/>
        </w:rPr>
      </w:pPr>
      <w:r w:rsidRPr="00DA67DE">
        <w:rPr>
          <w:rFonts w:asciiTheme="majorHAnsi" w:hAnsiTheme="majorHAnsi" w:cstheme="majorHAnsi"/>
        </w:rPr>
        <w:t>Quaisquer</w:t>
      </w:r>
      <w:r w:rsidRPr="00DA67DE">
        <w:rPr>
          <w:rFonts w:asciiTheme="majorHAnsi" w:hAnsiTheme="majorHAnsi" w:cstheme="majorHAnsi"/>
          <w:spacing w:val="25"/>
        </w:rPr>
        <w:t xml:space="preserve"> </w:t>
      </w:r>
      <w:r w:rsidRPr="00DA67DE">
        <w:rPr>
          <w:rFonts w:asciiTheme="majorHAnsi" w:hAnsiTheme="majorHAnsi" w:cstheme="majorHAnsi"/>
        </w:rPr>
        <w:t>interessados</w:t>
      </w:r>
      <w:r w:rsidRPr="00DA67DE">
        <w:rPr>
          <w:rFonts w:asciiTheme="majorHAnsi" w:hAnsiTheme="majorHAnsi" w:cstheme="majorHAnsi"/>
          <w:spacing w:val="27"/>
        </w:rPr>
        <w:t xml:space="preserve"> </w:t>
      </w:r>
      <w:r w:rsidRPr="00DA67DE">
        <w:rPr>
          <w:rFonts w:asciiTheme="majorHAnsi" w:hAnsiTheme="majorHAnsi" w:cstheme="majorHAnsi"/>
        </w:rPr>
        <w:t>enquadrados</w:t>
      </w:r>
      <w:r w:rsidRPr="00DA67DE">
        <w:rPr>
          <w:rFonts w:asciiTheme="majorHAnsi" w:hAnsiTheme="majorHAnsi" w:cstheme="majorHAnsi"/>
          <w:spacing w:val="25"/>
        </w:rPr>
        <w:t xml:space="preserve"> </w:t>
      </w:r>
      <w:r w:rsidRPr="00DA67DE">
        <w:rPr>
          <w:rFonts w:asciiTheme="majorHAnsi" w:hAnsiTheme="majorHAnsi" w:cstheme="majorHAnsi"/>
        </w:rPr>
        <w:t>nas</w:t>
      </w:r>
      <w:r w:rsidRPr="00DA67DE">
        <w:rPr>
          <w:rFonts w:asciiTheme="majorHAnsi" w:hAnsiTheme="majorHAnsi" w:cstheme="majorHAnsi"/>
          <w:spacing w:val="25"/>
        </w:rPr>
        <w:t xml:space="preserve"> </w:t>
      </w:r>
      <w:r w:rsidRPr="00DA67DE">
        <w:rPr>
          <w:rFonts w:asciiTheme="majorHAnsi" w:hAnsiTheme="majorHAnsi" w:cstheme="majorHAnsi"/>
        </w:rPr>
        <w:t>vedações</w:t>
      </w:r>
      <w:r w:rsidRPr="00DA67DE">
        <w:rPr>
          <w:rFonts w:asciiTheme="majorHAnsi" w:hAnsiTheme="majorHAnsi" w:cstheme="majorHAnsi"/>
          <w:spacing w:val="27"/>
        </w:rPr>
        <w:t xml:space="preserve"> </w:t>
      </w:r>
      <w:r w:rsidRPr="00DA67DE">
        <w:rPr>
          <w:rFonts w:asciiTheme="majorHAnsi" w:hAnsiTheme="majorHAnsi" w:cstheme="majorHAnsi"/>
        </w:rPr>
        <w:t>previstas</w:t>
      </w:r>
      <w:r w:rsidRPr="00DA67DE">
        <w:rPr>
          <w:rFonts w:asciiTheme="majorHAnsi" w:hAnsiTheme="majorHAnsi" w:cstheme="majorHAnsi"/>
          <w:spacing w:val="28"/>
        </w:rPr>
        <w:t xml:space="preserve"> </w:t>
      </w:r>
      <w:r w:rsidRPr="00DA67DE">
        <w:rPr>
          <w:rFonts w:asciiTheme="majorHAnsi" w:hAnsiTheme="majorHAnsi" w:cstheme="majorHAnsi"/>
        </w:rPr>
        <w:t>no</w:t>
      </w:r>
      <w:r w:rsidRPr="00DA67DE">
        <w:rPr>
          <w:rFonts w:asciiTheme="majorHAnsi" w:hAnsiTheme="majorHAnsi" w:cstheme="majorHAnsi"/>
          <w:spacing w:val="23"/>
        </w:rPr>
        <w:t xml:space="preserve"> </w:t>
      </w:r>
      <w:r w:rsidRPr="00DA67DE">
        <w:rPr>
          <w:rFonts w:asciiTheme="majorHAnsi" w:hAnsiTheme="majorHAnsi" w:cstheme="majorHAnsi"/>
        </w:rPr>
        <w:t>artigo</w:t>
      </w:r>
      <w:r w:rsidRPr="00DA67DE">
        <w:rPr>
          <w:rFonts w:asciiTheme="majorHAnsi" w:hAnsiTheme="majorHAnsi" w:cstheme="majorHAnsi"/>
          <w:spacing w:val="26"/>
        </w:rPr>
        <w:t xml:space="preserve"> </w:t>
      </w:r>
      <w:r w:rsidRPr="00DA67DE">
        <w:rPr>
          <w:rFonts w:asciiTheme="majorHAnsi" w:hAnsiTheme="majorHAnsi" w:cstheme="majorHAnsi"/>
        </w:rPr>
        <w:t>9º</w:t>
      </w:r>
      <w:r w:rsidRPr="00DA67DE">
        <w:rPr>
          <w:rFonts w:asciiTheme="majorHAnsi" w:hAnsiTheme="majorHAnsi" w:cstheme="majorHAnsi"/>
          <w:spacing w:val="27"/>
        </w:rPr>
        <w:t xml:space="preserve"> </w:t>
      </w:r>
      <w:r w:rsidRPr="00DA67DE">
        <w:rPr>
          <w:rFonts w:asciiTheme="majorHAnsi" w:hAnsiTheme="majorHAnsi" w:cstheme="majorHAnsi"/>
        </w:rPr>
        <w:t>da</w:t>
      </w:r>
      <w:r w:rsidRPr="00DA67DE">
        <w:rPr>
          <w:rFonts w:asciiTheme="majorHAnsi" w:hAnsiTheme="majorHAnsi" w:cstheme="majorHAnsi"/>
          <w:spacing w:val="-58"/>
        </w:rPr>
        <w:t xml:space="preserve"> </w:t>
      </w:r>
      <w:r w:rsidRPr="00DA67DE">
        <w:rPr>
          <w:rFonts w:asciiTheme="majorHAnsi" w:hAnsiTheme="majorHAnsi" w:cstheme="majorHAnsi"/>
        </w:rPr>
        <w:t>Lei</w:t>
      </w:r>
      <w:r w:rsidRPr="00DA67DE">
        <w:rPr>
          <w:rFonts w:asciiTheme="majorHAnsi" w:hAnsiTheme="majorHAnsi" w:cstheme="majorHAnsi"/>
          <w:spacing w:val="-1"/>
        </w:rPr>
        <w:t xml:space="preserve"> </w:t>
      </w:r>
      <w:r w:rsidRPr="00DA67DE">
        <w:rPr>
          <w:rFonts w:asciiTheme="majorHAnsi" w:hAnsiTheme="majorHAnsi" w:cstheme="majorHAnsi"/>
        </w:rPr>
        <w:t>Federal nº</w:t>
      </w:r>
      <w:r w:rsidRPr="00DA67DE">
        <w:rPr>
          <w:rFonts w:asciiTheme="majorHAnsi" w:hAnsiTheme="majorHAnsi" w:cstheme="majorHAnsi"/>
          <w:spacing w:val="-2"/>
        </w:rPr>
        <w:t xml:space="preserve"> </w:t>
      </w:r>
      <w:r w:rsidRPr="00DA67DE">
        <w:rPr>
          <w:rFonts w:asciiTheme="majorHAnsi" w:hAnsiTheme="majorHAnsi" w:cstheme="majorHAnsi"/>
        </w:rPr>
        <w:t>8.666/93;</w:t>
      </w:r>
    </w:p>
    <w:p w:rsidR="001F6029" w:rsidRPr="00DA67DE" w:rsidRDefault="001F6029" w:rsidP="0039722F">
      <w:pPr>
        <w:pStyle w:val="Corpodetexto"/>
        <w:spacing w:line="235" w:lineRule="auto"/>
        <w:ind w:left="-142"/>
        <w:rPr>
          <w:rFonts w:asciiTheme="majorHAnsi" w:hAnsiTheme="majorHAnsi" w:cstheme="majorHAnsi"/>
        </w:rPr>
      </w:pPr>
      <w:r w:rsidRPr="00DA67DE">
        <w:rPr>
          <w:rFonts w:asciiTheme="majorHAnsi" w:hAnsiTheme="majorHAnsi" w:cstheme="majorHAnsi"/>
        </w:rPr>
        <w:t>Empresas</w:t>
      </w:r>
      <w:r w:rsidRPr="00DA67DE">
        <w:rPr>
          <w:rFonts w:asciiTheme="majorHAnsi" w:hAnsiTheme="majorHAnsi" w:cstheme="majorHAnsi"/>
          <w:spacing w:val="48"/>
        </w:rPr>
        <w:t xml:space="preserve"> </w:t>
      </w:r>
      <w:r w:rsidRPr="00DA67DE">
        <w:rPr>
          <w:rFonts w:asciiTheme="majorHAnsi" w:hAnsiTheme="majorHAnsi" w:cstheme="majorHAnsi"/>
        </w:rPr>
        <w:t>que</w:t>
      </w:r>
      <w:r w:rsidRPr="00DA67DE">
        <w:rPr>
          <w:rFonts w:asciiTheme="majorHAnsi" w:hAnsiTheme="majorHAnsi" w:cstheme="majorHAnsi"/>
          <w:spacing w:val="46"/>
        </w:rPr>
        <w:t xml:space="preserve"> </w:t>
      </w:r>
      <w:r w:rsidRPr="00DA67DE">
        <w:rPr>
          <w:rFonts w:asciiTheme="majorHAnsi" w:hAnsiTheme="majorHAnsi" w:cstheme="majorHAnsi"/>
        </w:rPr>
        <w:t>estiverem</w:t>
      </w:r>
      <w:r w:rsidRPr="00DA67DE">
        <w:rPr>
          <w:rFonts w:asciiTheme="majorHAnsi" w:hAnsiTheme="majorHAnsi" w:cstheme="majorHAnsi"/>
          <w:spacing w:val="47"/>
        </w:rPr>
        <w:t xml:space="preserve"> </w:t>
      </w:r>
      <w:r w:rsidRPr="00DA67DE">
        <w:rPr>
          <w:rFonts w:asciiTheme="majorHAnsi" w:hAnsiTheme="majorHAnsi" w:cstheme="majorHAnsi"/>
        </w:rPr>
        <w:t>em</w:t>
      </w:r>
      <w:r w:rsidRPr="00DA67DE">
        <w:rPr>
          <w:rFonts w:asciiTheme="majorHAnsi" w:hAnsiTheme="majorHAnsi" w:cstheme="majorHAnsi"/>
          <w:spacing w:val="47"/>
        </w:rPr>
        <w:t xml:space="preserve"> </w:t>
      </w:r>
      <w:r w:rsidRPr="00DA67DE">
        <w:rPr>
          <w:rFonts w:asciiTheme="majorHAnsi" w:hAnsiTheme="majorHAnsi" w:cstheme="majorHAnsi"/>
        </w:rPr>
        <w:t>regime</w:t>
      </w:r>
      <w:r w:rsidRPr="00DA67DE">
        <w:rPr>
          <w:rFonts w:asciiTheme="majorHAnsi" w:hAnsiTheme="majorHAnsi" w:cstheme="majorHAnsi"/>
          <w:spacing w:val="46"/>
        </w:rPr>
        <w:t xml:space="preserve"> </w:t>
      </w:r>
      <w:r w:rsidRPr="00DA67DE">
        <w:rPr>
          <w:rFonts w:asciiTheme="majorHAnsi" w:hAnsiTheme="majorHAnsi" w:cstheme="majorHAnsi"/>
        </w:rPr>
        <w:t>de</w:t>
      </w:r>
      <w:r w:rsidRPr="00DA67DE">
        <w:rPr>
          <w:rFonts w:asciiTheme="majorHAnsi" w:hAnsiTheme="majorHAnsi" w:cstheme="majorHAnsi"/>
          <w:spacing w:val="47"/>
        </w:rPr>
        <w:t xml:space="preserve"> </w:t>
      </w:r>
      <w:r w:rsidRPr="00DA67DE">
        <w:rPr>
          <w:rFonts w:asciiTheme="majorHAnsi" w:hAnsiTheme="majorHAnsi" w:cstheme="majorHAnsi"/>
        </w:rPr>
        <w:t>falência,</w:t>
      </w:r>
      <w:r w:rsidRPr="00DA67DE">
        <w:rPr>
          <w:rFonts w:asciiTheme="majorHAnsi" w:hAnsiTheme="majorHAnsi" w:cstheme="majorHAnsi"/>
          <w:spacing w:val="46"/>
        </w:rPr>
        <w:t xml:space="preserve"> </w:t>
      </w:r>
      <w:r w:rsidRPr="00DA67DE">
        <w:rPr>
          <w:rFonts w:asciiTheme="majorHAnsi" w:hAnsiTheme="majorHAnsi" w:cstheme="majorHAnsi"/>
        </w:rPr>
        <w:t>concordata,</w:t>
      </w:r>
      <w:r w:rsidRPr="00DA67DE">
        <w:rPr>
          <w:rFonts w:asciiTheme="majorHAnsi" w:hAnsiTheme="majorHAnsi" w:cstheme="majorHAnsi"/>
          <w:spacing w:val="47"/>
        </w:rPr>
        <w:t xml:space="preserve"> </w:t>
      </w:r>
      <w:r w:rsidRPr="00DA67DE">
        <w:rPr>
          <w:rFonts w:asciiTheme="majorHAnsi" w:hAnsiTheme="majorHAnsi" w:cstheme="majorHAnsi"/>
        </w:rPr>
        <w:t>concurso</w:t>
      </w:r>
      <w:r w:rsidRPr="00DA67DE">
        <w:rPr>
          <w:rFonts w:asciiTheme="majorHAnsi" w:hAnsiTheme="majorHAnsi" w:cstheme="majorHAnsi"/>
          <w:spacing w:val="46"/>
        </w:rPr>
        <w:t xml:space="preserve"> </w:t>
      </w:r>
      <w:r w:rsidRPr="00DA67DE">
        <w:rPr>
          <w:rFonts w:asciiTheme="majorHAnsi" w:hAnsiTheme="majorHAnsi" w:cstheme="majorHAnsi"/>
        </w:rPr>
        <w:t>de</w:t>
      </w:r>
      <w:r w:rsidRPr="00DA67DE">
        <w:rPr>
          <w:rFonts w:asciiTheme="majorHAnsi" w:hAnsiTheme="majorHAnsi" w:cstheme="majorHAnsi"/>
          <w:spacing w:val="-58"/>
        </w:rPr>
        <w:t xml:space="preserve"> </w:t>
      </w:r>
      <w:r w:rsidRPr="00DA67DE">
        <w:rPr>
          <w:rFonts w:asciiTheme="majorHAnsi" w:hAnsiTheme="majorHAnsi" w:cstheme="majorHAnsi"/>
        </w:rPr>
        <w:t>credores,</w:t>
      </w:r>
      <w:r w:rsidRPr="00DA67DE">
        <w:rPr>
          <w:rFonts w:asciiTheme="majorHAnsi" w:hAnsiTheme="majorHAnsi" w:cstheme="majorHAnsi"/>
          <w:spacing w:val="-3"/>
        </w:rPr>
        <w:t xml:space="preserve"> </w:t>
      </w:r>
      <w:r w:rsidRPr="00DA67DE">
        <w:rPr>
          <w:rFonts w:asciiTheme="majorHAnsi" w:hAnsiTheme="majorHAnsi" w:cstheme="majorHAnsi"/>
        </w:rPr>
        <w:t>dissolução</w:t>
      </w:r>
      <w:r w:rsidRPr="00DA67DE">
        <w:rPr>
          <w:rFonts w:asciiTheme="majorHAnsi" w:hAnsiTheme="majorHAnsi" w:cstheme="majorHAnsi"/>
          <w:spacing w:val="-2"/>
        </w:rPr>
        <w:t xml:space="preserve"> </w:t>
      </w:r>
      <w:r w:rsidRPr="00DA67DE">
        <w:rPr>
          <w:rFonts w:asciiTheme="majorHAnsi" w:hAnsiTheme="majorHAnsi" w:cstheme="majorHAnsi"/>
        </w:rPr>
        <w:t>ou</w:t>
      </w:r>
      <w:r w:rsidRPr="00DA67DE">
        <w:rPr>
          <w:rFonts w:asciiTheme="majorHAnsi" w:hAnsiTheme="majorHAnsi" w:cstheme="majorHAnsi"/>
          <w:spacing w:val="-2"/>
        </w:rPr>
        <w:t xml:space="preserve"> </w:t>
      </w:r>
      <w:r w:rsidRPr="00DA67DE">
        <w:rPr>
          <w:rFonts w:asciiTheme="majorHAnsi" w:hAnsiTheme="majorHAnsi" w:cstheme="majorHAnsi"/>
        </w:rPr>
        <w:t>liquidação;</w:t>
      </w:r>
    </w:p>
    <w:p w:rsidR="001F6029" w:rsidRPr="00DA67DE" w:rsidRDefault="001F6029" w:rsidP="0039722F">
      <w:pPr>
        <w:pStyle w:val="Corpodetexto"/>
        <w:spacing w:before="101"/>
        <w:ind w:left="-142"/>
        <w:jc w:val="both"/>
        <w:rPr>
          <w:rFonts w:asciiTheme="majorHAnsi" w:hAnsiTheme="majorHAnsi" w:cstheme="majorHAnsi"/>
        </w:rPr>
      </w:pPr>
      <w:r w:rsidRPr="00DA67DE">
        <w:rPr>
          <w:rFonts w:asciiTheme="majorHAnsi" w:hAnsiTheme="majorHAnsi" w:cstheme="majorHAnsi"/>
        </w:rPr>
        <w:lastRenderedPageBreak/>
        <w:t>Empresas</w:t>
      </w:r>
      <w:r w:rsidRPr="00DA67DE">
        <w:rPr>
          <w:rFonts w:asciiTheme="majorHAnsi" w:hAnsiTheme="majorHAnsi" w:cstheme="majorHAnsi"/>
          <w:spacing w:val="-2"/>
        </w:rPr>
        <w:t xml:space="preserve"> </w:t>
      </w:r>
      <w:r w:rsidRPr="00DA67DE">
        <w:rPr>
          <w:rFonts w:asciiTheme="majorHAnsi" w:hAnsiTheme="majorHAnsi" w:cstheme="majorHAnsi"/>
        </w:rPr>
        <w:t>estrangeiras</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3"/>
        </w:rPr>
        <w:t xml:space="preserve"> </w:t>
      </w:r>
      <w:r w:rsidRPr="00DA67DE">
        <w:rPr>
          <w:rFonts w:asciiTheme="majorHAnsi" w:hAnsiTheme="majorHAnsi" w:cstheme="majorHAnsi"/>
        </w:rPr>
        <w:t>não</w:t>
      </w:r>
      <w:r w:rsidRPr="00DA67DE">
        <w:rPr>
          <w:rFonts w:asciiTheme="majorHAnsi" w:hAnsiTheme="majorHAnsi" w:cstheme="majorHAnsi"/>
          <w:spacing w:val="-4"/>
        </w:rPr>
        <w:t xml:space="preserve"> </w:t>
      </w:r>
      <w:r w:rsidRPr="00DA67DE">
        <w:rPr>
          <w:rFonts w:asciiTheme="majorHAnsi" w:hAnsiTheme="majorHAnsi" w:cstheme="majorHAnsi"/>
        </w:rPr>
        <w:t>estejam</w:t>
      </w:r>
      <w:r w:rsidRPr="00DA67DE">
        <w:rPr>
          <w:rFonts w:asciiTheme="majorHAnsi" w:hAnsiTheme="majorHAnsi" w:cstheme="majorHAnsi"/>
          <w:spacing w:val="-4"/>
        </w:rPr>
        <w:t xml:space="preserve"> </w:t>
      </w:r>
      <w:r w:rsidRPr="00DA67DE">
        <w:rPr>
          <w:rFonts w:asciiTheme="majorHAnsi" w:hAnsiTheme="majorHAnsi" w:cstheme="majorHAnsi"/>
        </w:rPr>
        <w:t>regularmente</w:t>
      </w:r>
      <w:r w:rsidRPr="00DA67DE">
        <w:rPr>
          <w:rFonts w:asciiTheme="majorHAnsi" w:hAnsiTheme="majorHAnsi" w:cstheme="majorHAnsi"/>
          <w:spacing w:val="-3"/>
        </w:rPr>
        <w:t xml:space="preserve"> </w:t>
      </w:r>
      <w:r w:rsidRPr="00DA67DE">
        <w:rPr>
          <w:rFonts w:asciiTheme="majorHAnsi" w:hAnsiTheme="majorHAnsi" w:cstheme="majorHAnsi"/>
        </w:rPr>
        <w:t>estabelecidas</w:t>
      </w:r>
      <w:r w:rsidRPr="00DA67DE">
        <w:rPr>
          <w:rFonts w:asciiTheme="majorHAnsi" w:hAnsiTheme="majorHAnsi" w:cstheme="majorHAnsi"/>
          <w:spacing w:val="-4"/>
        </w:rPr>
        <w:t xml:space="preserve"> </w:t>
      </w:r>
      <w:r w:rsidRPr="00DA67DE">
        <w:rPr>
          <w:rFonts w:asciiTheme="majorHAnsi" w:hAnsiTheme="majorHAnsi" w:cstheme="majorHAnsi"/>
        </w:rPr>
        <w:t>no</w:t>
      </w:r>
      <w:r w:rsidRPr="00DA67DE">
        <w:rPr>
          <w:rFonts w:asciiTheme="majorHAnsi" w:hAnsiTheme="majorHAnsi" w:cstheme="majorHAnsi"/>
          <w:spacing w:val="-4"/>
        </w:rPr>
        <w:t xml:space="preserve"> </w:t>
      </w:r>
      <w:r w:rsidRPr="00DA67DE">
        <w:rPr>
          <w:rFonts w:asciiTheme="majorHAnsi" w:hAnsiTheme="majorHAnsi" w:cstheme="majorHAnsi"/>
        </w:rPr>
        <w:t>país.</w:t>
      </w:r>
    </w:p>
    <w:p w:rsidR="001F6029" w:rsidRPr="00DA67DE" w:rsidRDefault="001F6029" w:rsidP="0039722F">
      <w:pPr>
        <w:pStyle w:val="Corpodetexto"/>
        <w:spacing w:line="232" w:lineRule="auto"/>
        <w:ind w:left="-142" w:right="650"/>
        <w:jc w:val="both"/>
        <w:rPr>
          <w:rFonts w:asciiTheme="majorHAnsi" w:hAnsiTheme="majorHAnsi" w:cstheme="majorHAnsi"/>
        </w:rPr>
      </w:pPr>
      <w:r w:rsidRPr="00DA67DE">
        <w:rPr>
          <w:rFonts w:asciiTheme="majorHAnsi" w:hAnsiTheme="majorHAnsi" w:cstheme="majorHAnsi"/>
        </w:rPr>
        <w:t>Não poderão concorrer direta ou indiretamente nesta licitação o servidor de</w:t>
      </w:r>
      <w:r w:rsidRPr="00DA67DE">
        <w:rPr>
          <w:rFonts w:asciiTheme="majorHAnsi" w:hAnsiTheme="majorHAnsi" w:cstheme="majorHAnsi"/>
          <w:spacing w:val="1"/>
        </w:rPr>
        <w:t xml:space="preserve"> </w:t>
      </w:r>
      <w:r w:rsidRPr="00DA67DE">
        <w:rPr>
          <w:rFonts w:asciiTheme="majorHAnsi" w:hAnsiTheme="majorHAnsi" w:cstheme="majorHAnsi"/>
        </w:rPr>
        <w:t>qualquer Órgão ou Entidade vinculada ao Órgão promotor da licitação, tampouco</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Chefe</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Executivo,</w:t>
      </w:r>
      <w:r w:rsidRPr="00DA67DE">
        <w:rPr>
          <w:rFonts w:asciiTheme="majorHAnsi" w:hAnsiTheme="majorHAnsi" w:cstheme="majorHAnsi"/>
          <w:spacing w:val="1"/>
        </w:rPr>
        <w:t xml:space="preserve"> </w:t>
      </w:r>
      <w:r w:rsidRPr="00DA67DE">
        <w:rPr>
          <w:rFonts w:asciiTheme="majorHAnsi" w:hAnsiTheme="majorHAnsi" w:cstheme="majorHAnsi"/>
        </w:rPr>
        <w:t>nem</w:t>
      </w:r>
      <w:r w:rsidRPr="00DA67DE">
        <w:rPr>
          <w:rFonts w:asciiTheme="majorHAnsi" w:hAnsiTheme="majorHAnsi" w:cstheme="majorHAnsi"/>
          <w:spacing w:val="1"/>
        </w:rPr>
        <w:t xml:space="preserve"> </w:t>
      </w:r>
      <w:r w:rsidRPr="00DA67DE">
        <w:rPr>
          <w:rFonts w:asciiTheme="majorHAnsi" w:hAnsiTheme="majorHAnsi" w:cstheme="majorHAnsi"/>
        </w:rPr>
        <w:t>mesmo</w:t>
      </w:r>
      <w:r w:rsidRPr="00DA67DE">
        <w:rPr>
          <w:rFonts w:asciiTheme="majorHAnsi" w:hAnsiTheme="majorHAnsi" w:cstheme="majorHAnsi"/>
          <w:spacing w:val="1"/>
        </w:rPr>
        <w:t xml:space="preserve"> </w:t>
      </w:r>
      <w:r w:rsidRPr="00DA67DE">
        <w:rPr>
          <w:rFonts w:asciiTheme="majorHAnsi" w:hAnsiTheme="majorHAnsi" w:cstheme="majorHAnsi"/>
        </w:rPr>
        <w:t>os</w:t>
      </w:r>
      <w:r w:rsidRPr="00DA67DE">
        <w:rPr>
          <w:rFonts w:asciiTheme="majorHAnsi" w:hAnsiTheme="majorHAnsi" w:cstheme="majorHAnsi"/>
          <w:spacing w:val="1"/>
        </w:rPr>
        <w:t xml:space="preserve"> </w:t>
      </w:r>
      <w:r w:rsidRPr="00DA67DE">
        <w:rPr>
          <w:rFonts w:asciiTheme="majorHAnsi" w:hAnsiTheme="majorHAnsi" w:cstheme="majorHAnsi"/>
        </w:rPr>
        <w:t>elaboradores</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Edital</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Termo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Referência, nem sequer, os membros da Equipe de Apoio e o Senhor Pregoeiro.</w:t>
      </w:r>
      <w:r w:rsidRPr="00DA67DE">
        <w:rPr>
          <w:rFonts w:asciiTheme="majorHAnsi" w:hAnsiTheme="majorHAnsi" w:cstheme="majorHAnsi"/>
          <w:spacing w:val="1"/>
        </w:rPr>
        <w:t xml:space="preserve"> </w:t>
      </w:r>
      <w:r w:rsidRPr="00DA67DE">
        <w:rPr>
          <w:rFonts w:asciiTheme="majorHAnsi" w:hAnsiTheme="majorHAnsi" w:cstheme="majorHAnsi"/>
        </w:rPr>
        <w:t>Também não poderão participar deste certame as sociedades empresárias cujos</w:t>
      </w:r>
      <w:r w:rsidRPr="00DA67DE">
        <w:rPr>
          <w:rFonts w:asciiTheme="majorHAnsi" w:hAnsiTheme="majorHAnsi" w:cstheme="majorHAnsi"/>
          <w:spacing w:val="1"/>
        </w:rPr>
        <w:t xml:space="preserve"> </w:t>
      </w:r>
      <w:r w:rsidRPr="00DA67DE">
        <w:rPr>
          <w:rFonts w:asciiTheme="majorHAnsi" w:hAnsiTheme="majorHAnsi" w:cstheme="majorHAnsi"/>
        </w:rPr>
        <w:t>sócios</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1"/>
        </w:rPr>
        <w:t xml:space="preserve"> </w:t>
      </w:r>
      <w:r w:rsidRPr="00DA67DE">
        <w:rPr>
          <w:rFonts w:asciiTheme="majorHAnsi" w:hAnsiTheme="majorHAnsi" w:cstheme="majorHAnsi"/>
        </w:rPr>
        <w:t>administradores</w:t>
      </w:r>
      <w:r w:rsidRPr="00DA67DE">
        <w:rPr>
          <w:rFonts w:asciiTheme="majorHAnsi" w:hAnsiTheme="majorHAnsi" w:cstheme="majorHAnsi"/>
          <w:spacing w:val="1"/>
        </w:rPr>
        <w:t xml:space="preserve"> </w:t>
      </w:r>
      <w:r w:rsidRPr="00DA67DE">
        <w:rPr>
          <w:rFonts w:asciiTheme="majorHAnsi" w:hAnsiTheme="majorHAnsi" w:cstheme="majorHAnsi"/>
        </w:rPr>
        <w:t>sejam</w:t>
      </w:r>
      <w:r w:rsidRPr="00DA67DE">
        <w:rPr>
          <w:rFonts w:asciiTheme="majorHAnsi" w:hAnsiTheme="majorHAnsi" w:cstheme="majorHAnsi"/>
          <w:spacing w:val="1"/>
        </w:rPr>
        <w:t xml:space="preserve"> </w:t>
      </w:r>
      <w:r w:rsidRPr="00DA67DE">
        <w:rPr>
          <w:rFonts w:asciiTheme="majorHAnsi" w:hAnsiTheme="majorHAnsi" w:cstheme="majorHAnsi"/>
        </w:rPr>
        <w:t>vinculados</w:t>
      </w:r>
      <w:r w:rsidRPr="00DA67DE">
        <w:rPr>
          <w:rFonts w:asciiTheme="majorHAnsi" w:hAnsiTheme="majorHAnsi" w:cstheme="majorHAnsi"/>
          <w:spacing w:val="1"/>
        </w:rPr>
        <w:t xml:space="preserve"> </w:t>
      </w:r>
      <w:r w:rsidRPr="00DA67DE">
        <w:rPr>
          <w:rFonts w:asciiTheme="majorHAnsi" w:hAnsiTheme="majorHAnsi" w:cstheme="majorHAnsi"/>
        </w:rPr>
        <w:t>às</w:t>
      </w:r>
      <w:r w:rsidRPr="00DA67DE">
        <w:rPr>
          <w:rFonts w:asciiTheme="majorHAnsi" w:hAnsiTheme="majorHAnsi" w:cstheme="majorHAnsi"/>
          <w:spacing w:val="1"/>
        </w:rPr>
        <w:t xml:space="preserve"> </w:t>
      </w:r>
      <w:r w:rsidRPr="00DA67DE">
        <w:rPr>
          <w:rFonts w:asciiTheme="majorHAnsi" w:hAnsiTheme="majorHAnsi" w:cstheme="majorHAnsi"/>
        </w:rPr>
        <w:t>pessoas</w:t>
      </w:r>
      <w:r w:rsidRPr="00DA67DE">
        <w:rPr>
          <w:rFonts w:asciiTheme="majorHAnsi" w:hAnsiTheme="majorHAnsi" w:cstheme="majorHAnsi"/>
          <w:spacing w:val="1"/>
        </w:rPr>
        <w:t xml:space="preserve"> </w:t>
      </w:r>
      <w:r w:rsidRPr="00DA67DE">
        <w:rPr>
          <w:rFonts w:asciiTheme="majorHAnsi" w:hAnsiTheme="majorHAnsi" w:cstheme="majorHAnsi"/>
        </w:rPr>
        <w:t>acima</w:t>
      </w:r>
      <w:r w:rsidRPr="00DA67DE">
        <w:rPr>
          <w:rFonts w:asciiTheme="majorHAnsi" w:hAnsiTheme="majorHAnsi" w:cstheme="majorHAnsi"/>
          <w:spacing w:val="1"/>
        </w:rPr>
        <w:t xml:space="preserve"> </w:t>
      </w:r>
      <w:r w:rsidRPr="00DA67DE">
        <w:rPr>
          <w:rFonts w:asciiTheme="majorHAnsi" w:hAnsiTheme="majorHAnsi" w:cstheme="majorHAnsi"/>
        </w:rPr>
        <w:t>destacadas,</w:t>
      </w:r>
      <w:r w:rsidRPr="00DA67DE">
        <w:rPr>
          <w:rFonts w:asciiTheme="majorHAnsi" w:hAnsiTheme="majorHAnsi" w:cstheme="majorHAnsi"/>
          <w:spacing w:val="1"/>
        </w:rPr>
        <w:t xml:space="preserve"> </w:t>
      </w:r>
      <w:r w:rsidRPr="00DA67DE">
        <w:rPr>
          <w:rFonts w:asciiTheme="majorHAnsi" w:hAnsiTheme="majorHAnsi" w:cstheme="majorHAnsi"/>
        </w:rPr>
        <w:t>envolvidos</w:t>
      </w:r>
      <w:r w:rsidRPr="00DA67DE">
        <w:rPr>
          <w:rFonts w:asciiTheme="majorHAnsi" w:hAnsiTheme="majorHAnsi" w:cstheme="majorHAnsi"/>
          <w:spacing w:val="1"/>
        </w:rPr>
        <w:t xml:space="preserve"> </w:t>
      </w:r>
      <w:r w:rsidRPr="00DA67DE">
        <w:rPr>
          <w:rFonts w:asciiTheme="majorHAnsi" w:hAnsiTheme="majorHAnsi" w:cstheme="majorHAnsi"/>
        </w:rPr>
        <w:t>nas</w:t>
      </w:r>
      <w:r w:rsidRPr="00DA67DE">
        <w:rPr>
          <w:rFonts w:asciiTheme="majorHAnsi" w:hAnsiTheme="majorHAnsi" w:cstheme="majorHAnsi"/>
          <w:spacing w:val="1"/>
        </w:rPr>
        <w:t xml:space="preserve"> </w:t>
      </w:r>
      <w:r w:rsidRPr="00DA67DE">
        <w:rPr>
          <w:rFonts w:asciiTheme="majorHAnsi" w:hAnsiTheme="majorHAnsi" w:cstheme="majorHAnsi"/>
        </w:rPr>
        <w:t>proibições</w:t>
      </w:r>
      <w:r w:rsidRPr="00DA67DE">
        <w:rPr>
          <w:rFonts w:asciiTheme="majorHAnsi" w:hAnsiTheme="majorHAnsi" w:cstheme="majorHAnsi"/>
          <w:spacing w:val="1"/>
        </w:rPr>
        <w:t xml:space="preserve"> </w:t>
      </w:r>
      <w:r w:rsidRPr="00DA67DE">
        <w:rPr>
          <w:rFonts w:asciiTheme="majorHAnsi" w:hAnsiTheme="majorHAnsi" w:cstheme="majorHAnsi"/>
        </w:rPr>
        <w:t>acima</w:t>
      </w:r>
      <w:r w:rsidRPr="00DA67DE">
        <w:rPr>
          <w:rFonts w:asciiTheme="majorHAnsi" w:hAnsiTheme="majorHAnsi" w:cstheme="majorHAnsi"/>
          <w:spacing w:val="1"/>
        </w:rPr>
        <w:t xml:space="preserve"> </w:t>
      </w:r>
      <w:r w:rsidRPr="00DA67DE">
        <w:rPr>
          <w:rFonts w:asciiTheme="majorHAnsi" w:hAnsiTheme="majorHAnsi" w:cstheme="majorHAnsi"/>
        </w:rPr>
        <w:t>mencionadas</w:t>
      </w:r>
      <w:r w:rsidRPr="00DA67DE">
        <w:rPr>
          <w:rFonts w:asciiTheme="majorHAnsi" w:hAnsiTheme="majorHAnsi" w:cstheme="majorHAnsi"/>
          <w:spacing w:val="1"/>
        </w:rPr>
        <w:t xml:space="preserve"> </w:t>
      </w:r>
      <w:r w:rsidRPr="00DA67DE">
        <w:rPr>
          <w:rFonts w:asciiTheme="majorHAnsi" w:hAnsiTheme="majorHAnsi" w:cstheme="majorHAnsi"/>
        </w:rPr>
        <w:t>os</w:t>
      </w:r>
      <w:r w:rsidRPr="00DA67DE">
        <w:rPr>
          <w:rFonts w:asciiTheme="majorHAnsi" w:hAnsiTheme="majorHAnsi" w:cstheme="majorHAnsi"/>
          <w:spacing w:val="1"/>
        </w:rPr>
        <w:t xml:space="preserve"> </w:t>
      </w:r>
      <w:r w:rsidRPr="00DA67DE">
        <w:rPr>
          <w:rFonts w:asciiTheme="majorHAnsi" w:hAnsiTheme="majorHAnsi" w:cstheme="majorHAnsi"/>
        </w:rPr>
        <w:t>respectivos</w:t>
      </w:r>
      <w:r w:rsidRPr="00DA67DE">
        <w:rPr>
          <w:rFonts w:asciiTheme="majorHAnsi" w:hAnsiTheme="majorHAnsi" w:cstheme="majorHAnsi"/>
          <w:spacing w:val="1"/>
        </w:rPr>
        <w:t xml:space="preserve"> </w:t>
      </w:r>
      <w:r w:rsidRPr="00DA67DE">
        <w:rPr>
          <w:rFonts w:asciiTheme="majorHAnsi" w:hAnsiTheme="majorHAnsi" w:cstheme="majorHAnsi"/>
        </w:rPr>
        <w:t>cônjuges</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1"/>
        </w:rPr>
        <w:t xml:space="preserve"> </w:t>
      </w:r>
      <w:r w:rsidRPr="00DA67DE">
        <w:rPr>
          <w:rFonts w:asciiTheme="majorHAnsi" w:hAnsiTheme="majorHAnsi" w:cstheme="majorHAnsi"/>
        </w:rPr>
        <w:t>companheiros</w:t>
      </w:r>
      <w:r w:rsidRPr="00DA67DE">
        <w:rPr>
          <w:rFonts w:asciiTheme="majorHAnsi" w:hAnsiTheme="majorHAnsi" w:cstheme="majorHAnsi"/>
          <w:spacing w:val="1"/>
        </w:rPr>
        <w:t xml:space="preserve"> </w:t>
      </w:r>
      <w:r w:rsidRPr="00DA67DE">
        <w:rPr>
          <w:rFonts w:asciiTheme="majorHAnsi" w:hAnsiTheme="majorHAnsi" w:cstheme="majorHAnsi"/>
        </w:rPr>
        <w:t>(as)</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parentes,</w:t>
      </w:r>
      <w:r w:rsidRPr="00DA67DE">
        <w:rPr>
          <w:rFonts w:asciiTheme="majorHAnsi" w:hAnsiTheme="majorHAnsi" w:cstheme="majorHAnsi"/>
          <w:spacing w:val="1"/>
        </w:rPr>
        <w:t xml:space="preserve"> </w:t>
      </w:r>
      <w:r w:rsidRPr="00DA67DE">
        <w:rPr>
          <w:rFonts w:asciiTheme="majorHAnsi" w:hAnsiTheme="majorHAnsi" w:cstheme="majorHAnsi"/>
        </w:rPr>
        <w:t>em linha</w:t>
      </w:r>
      <w:r w:rsidRPr="00DA67DE">
        <w:rPr>
          <w:rFonts w:asciiTheme="majorHAnsi" w:hAnsiTheme="majorHAnsi" w:cstheme="majorHAnsi"/>
          <w:spacing w:val="1"/>
        </w:rPr>
        <w:t xml:space="preserve"> </w:t>
      </w:r>
      <w:r w:rsidRPr="00DA67DE">
        <w:rPr>
          <w:rFonts w:asciiTheme="majorHAnsi" w:hAnsiTheme="majorHAnsi" w:cstheme="majorHAnsi"/>
        </w:rPr>
        <w:t>reta,</w:t>
      </w:r>
      <w:r w:rsidRPr="00DA67DE">
        <w:rPr>
          <w:rFonts w:asciiTheme="majorHAnsi" w:hAnsiTheme="majorHAnsi" w:cstheme="majorHAnsi"/>
          <w:spacing w:val="1"/>
        </w:rPr>
        <w:t xml:space="preserve"> </w:t>
      </w:r>
      <w:r w:rsidRPr="00DA67DE">
        <w:rPr>
          <w:rFonts w:asciiTheme="majorHAnsi" w:hAnsiTheme="majorHAnsi" w:cstheme="majorHAnsi"/>
        </w:rPr>
        <w:t>colateral</w:t>
      </w:r>
      <w:r w:rsidRPr="00DA67DE">
        <w:rPr>
          <w:rFonts w:asciiTheme="majorHAnsi" w:hAnsiTheme="majorHAnsi" w:cstheme="majorHAnsi"/>
          <w:spacing w:val="1"/>
        </w:rPr>
        <w:t xml:space="preserve"> </w:t>
      </w:r>
      <w:r w:rsidRPr="00DA67DE">
        <w:rPr>
          <w:rFonts w:asciiTheme="majorHAnsi" w:hAnsiTheme="majorHAnsi" w:cstheme="majorHAnsi"/>
        </w:rPr>
        <w:t>ou por afinidade,</w:t>
      </w:r>
      <w:r w:rsidRPr="00DA67DE">
        <w:rPr>
          <w:rFonts w:asciiTheme="majorHAnsi" w:hAnsiTheme="majorHAnsi" w:cstheme="majorHAnsi"/>
          <w:spacing w:val="1"/>
        </w:rPr>
        <w:t xml:space="preserve"> </w:t>
      </w:r>
      <w:r w:rsidRPr="00DA67DE">
        <w:rPr>
          <w:rFonts w:asciiTheme="majorHAnsi" w:hAnsiTheme="majorHAnsi" w:cstheme="majorHAnsi"/>
        </w:rPr>
        <w:t>até</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segundo</w:t>
      </w:r>
      <w:r w:rsidRPr="00DA67DE">
        <w:rPr>
          <w:rFonts w:asciiTheme="majorHAnsi" w:hAnsiTheme="majorHAnsi" w:cstheme="majorHAnsi"/>
          <w:spacing w:val="-2"/>
        </w:rPr>
        <w:t xml:space="preserve"> </w:t>
      </w:r>
      <w:r w:rsidRPr="00DA67DE">
        <w:rPr>
          <w:rFonts w:asciiTheme="majorHAnsi" w:hAnsiTheme="majorHAnsi" w:cstheme="majorHAnsi"/>
        </w:rPr>
        <w:t>grau.</w:t>
      </w:r>
    </w:p>
    <w:p w:rsidR="001F6029" w:rsidRPr="000D2825" w:rsidRDefault="001F6029" w:rsidP="008410DD">
      <w:pPr>
        <w:pStyle w:val="Nivel01"/>
        <w:numPr>
          <w:ilvl w:val="0"/>
          <w:numId w:val="25"/>
        </w:numPr>
        <w:rPr>
          <w:rFonts w:asciiTheme="majorHAnsi" w:hAnsiTheme="majorHAnsi" w:cstheme="majorHAnsi"/>
          <w:color w:val="auto"/>
          <w:sz w:val="28"/>
          <w:szCs w:val="28"/>
          <w:u w:val="single"/>
        </w:rPr>
      </w:pPr>
      <w:r w:rsidRPr="000D2825">
        <w:rPr>
          <w:rFonts w:asciiTheme="majorHAnsi" w:hAnsiTheme="majorHAnsi" w:cstheme="majorHAnsi"/>
          <w:color w:val="auto"/>
          <w:sz w:val="28"/>
          <w:szCs w:val="28"/>
          <w:u w:val="single"/>
        </w:rPr>
        <w:t>CREDENCIAMENTO</w:t>
      </w:r>
    </w:p>
    <w:p w:rsidR="001F6029" w:rsidRPr="00DA67DE" w:rsidRDefault="001F6029" w:rsidP="00760973">
      <w:pPr>
        <w:pStyle w:val="Corpodetexto"/>
        <w:spacing w:before="196"/>
        <w:ind w:left="-142" w:right="687"/>
        <w:jc w:val="both"/>
        <w:rPr>
          <w:rFonts w:asciiTheme="majorHAnsi" w:hAnsiTheme="majorHAnsi" w:cstheme="majorHAnsi"/>
        </w:rPr>
      </w:pPr>
      <w:r w:rsidRPr="00DA67DE">
        <w:rPr>
          <w:rFonts w:asciiTheme="majorHAnsi" w:hAnsiTheme="majorHAnsi" w:cstheme="majorHAnsi"/>
        </w:rPr>
        <w:t>O Credenciamento é o nível básico do registro cadastral no SICAF, que permite</w:t>
      </w:r>
      <w:r w:rsidRPr="00DA67DE">
        <w:rPr>
          <w:rFonts w:asciiTheme="majorHAnsi" w:hAnsiTheme="majorHAnsi" w:cstheme="majorHAnsi"/>
          <w:spacing w:val="1"/>
        </w:rPr>
        <w:t xml:space="preserve"> </w:t>
      </w:r>
      <w:r w:rsidRPr="00DA67DE">
        <w:rPr>
          <w:rFonts w:asciiTheme="majorHAnsi" w:hAnsiTheme="majorHAnsi" w:cstheme="majorHAnsi"/>
        </w:rPr>
        <w:t>a participação dos interessados na modalidade licitatória Pregão, em sua forma</w:t>
      </w:r>
      <w:r w:rsidRPr="00DA67DE">
        <w:rPr>
          <w:rFonts w:asciiTheme="majorHAnsi" w:hAnsiTheme="majorHAnsi" w:cstheme="majorHAnsi"/>
          <w:spacing w:val="1"/>
        </w:rPr>
        <w:t xml:space="preserve"> </w:t>
      </w:r>
      <w:r w:rsidRPr="00DA67DE">
        <w:rPr>
          <w:rFonts w:asciiTheme="majorHAnsi" w:hAnsiTheme="majorHAnsi" w:cstheme="majorHAnsi"/>
        </w:rPr>
        <w:t>eletrônica.</w:t>
      </w:r>
    </w:p>
    <w:p w:rsidR="001F6029" w:rsidRPr="00DA67DE" w:rsidRDefault="001F6029" w:rsidP="00760973">
      <w:pPr>
        <w:pStyle w:val="Corpodetexto"/>
        <w:ind w:left="-142" w:right="688"/>
        <w:jc w:val="both"/>
        <w:rPr>
          <w:rFonts w:asciiTheme="majorHAnsi" w:hAnsiTheme="majorHAnsi" w:cstheme="majorHAnsi"/>
        </w:rPr>
      </w:pP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cadastro</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1"/>
        </w:rPr>
        <w:t xml:space="preserve"> </w:t>
      </w:r>
      <w:r w:rsidRPr="00DA67DE">
        <w:rPr>
          <w:rFonts w:asciiTheme="majorHAnsi" w:hAnsiTheme="majorHAnsi" w:cstheme="majorHAnsi"/>
        </w:rPr>
        <w:t>SICAF</w:t>
      </w:r>
      <w:r w:rsidRPr="00DA67DE">
        <w:rPr>
          <w:rFonts w:asciiTheme="majorHAnsi" w:hAnsiTheme="majorHAnsi" w:cstheme="majorHAnsi"/>
          <w:spacing w:val="1"/>
        </w:rPr>
        <w:t xml:space="preserve"> </w:t>
      </w:r>
      <w:r w:rsidRPr="00DA67DE">
        <w:rPr>
          <w:rFonts w:asciiTheme="majorHAnsi" w:hAnsiTheme="majorHAnsi" w:cstheme="majorHAnsi"/>
        </w:rPr>
        <w:t>deverá</w:t>
      </w:r>
      <w:r w:rsidRPr="00DA67DE">
        <w:rPr>
          <w:rFonts w:asciiTheme="majorHAnsi" w:hAnsiTheme="majorHAnsi" w:cstheme="majorHAnsi"/>
          <w:spacing w:val="1"/>
        </w:rPr>
        <w:t xml:space="preserve"> </w:t>
      </w:r>
      <w:r w:rsidRPr="00DA67DE">
        <w:rPr>
          <w:rFonts w:asciiTheme="majorHAnsi" w:hAnsiTheme="majorHAnsi" w:cstheme="majorHAnsi"/>
        </w:rPr>
        <w:t>ser</w:t>
      </w:r>
      <w:r w:rsidRPr="00DA67DE">
        <w:rPr>
          <w:rFonts w:asciiTheme="majorHAnsi" w:hAnsiTheme="majorHAnsi" w:cstheme="majorHAnsi"/>
          <w:spacing w:val="1"/>
        </w:rPr>
        <w:t xml:space="preserve"> </w:t>
      </w:r>
      <w:r w:rsidRPr="00DA67DE">
        <w:rPr>
          <w:rFonts w:asciiTheme="majorHAnsi" w:hAnsiTheme="majorHAnsi" w:cstheme="majorHAnsi"/>
        </w:rPr>
        <w:t>feito</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1"/>
        </w:rPr>
        <w:t xml:space="preserve"> </w:t>
      </w:r>
      <w:r w:rsidRPr="00DA67DE">
        <w:rPr>
          <w:rFonts w:asciiTheme="majorHAnsi" w:hAnsiTheme="majorHAnsi" w:cstheme="majorHAnsi"/>
        </w:rPr>
        <w:t>Portal</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Compras</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60"/>
        </w:rPr>
        <w:t xml:space="preserve"> </w:t>
      </w:r>
      <w:r w:rsidRPr="00DA67DE">
        <w:rPr>
          <w:rFonts w:asciiTheme="majorHAnsi" w:hAnsiTheme="majorHAnsi" w:cstheme="majorHAnsi"/>
        </w:rPr>
        <w:t>Governo</w:t>
      </w:r>
      <w:r w:rsidRPr="00DA67DE">
        <w:rPr>
          <w:rFonts w:asciiTheme="majorHAnsi" w:hAnsiTheme="majorHAnsi" w:cstheme="majorHAnsi"/>
          <w:spacing w:val="1"/>
        </w:rPr>
        <w:t xml:space="preserve"> </w:t>
      </w:r>
      <w:r w:rsidRPr="00DA67DE">
        <w:rPr>
          <w:rFonts w:asciiTheme="majorHAnsi" w:hAnsiTheme="majorHAnsi" w:cstheme="majorHAnsi"/>
        </w:rPr>
        <w:t>Federal,</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1"/>
        </w:rPr>
        <w:t xml:space="preserve"> </w:t>
      </w:r>
      <w:r w:rsidRPr="00DA67DE">
        <w:rPr>
          <w:rFonts w:asciiTheme="majorHAnsi" w:hAnsiTheme="majorHAnsi" w:cstheme="majorHAnsi"/>
        </w:rPr>
        <w:t>sítio</w:t>
      </w:r>
      <w:r w:rsidRPr="00DA67DE">
        <w:rPr>
          <w:rFonts w:asciiTheme="majorHAnsi" w:hAnsiTheme="majorHAnsi" w:cstheme="majorHAnsi"/>
          <w:spacing w:val="1"/>
        </w:rPr>
        <w:t xml:space="preserve"> </w:t>
      </w:r>
      <w:hyperlink r:id="rId20">
        <w:r w:rsidRPr="00DA67DE">
          <w:rPr>
            <w:rFonts w:asciiTheme="majorHAnsi" w:hAnsiTheme="majorHAnsi" w:cstheme="majorHAnsi"/>
            <w:b/>
            <w:u w:val="single"/>
          </w:rPr>
          <w:t>www.comprasgovernamentais.gov.br</w:t>
        </w:r>
        <w:r w:rsidRPr="00DA67DE">
          <w:rPr>
            <w:rFonts w:asciiTheme="majorHAnsi" w:hAnsiTheme="majorHAnsi" w:cstheme="majorHAnsi"/>
          </w:rPr>
          <w:t>,</w:t>
        </w:r>
      </w:hyperlink>
      <w:r w:rsidRPr="00DA67DE">
        <w:rPr>
          <w:rFonts w:asciiTheme="majorHAnsi" w:hAnsiTheme="majorHAnsi" w:cstheme="majorHAnsi"/>
          <w:spacing w:val="1"/>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meio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60"/>
        </w:rPr>
        <w:t xml:space="preserve"> </w:t>
      </w:r>
      <w:r w:rsidRPr="00DA67DE">
        <w:rPr>
          <w:rFonts w:asciiTheme="majorHAnsi" w:hAnsiTheme="majorHAnsi" w:cstheme="majorHAnsi"/>
        </w:rPr>
        <w:t>certificado</w:t>
      </w:r>
      <w:r w:rsidRPr="00DA67DE">
        <w:rPr>
          <w:rFonts w:asciiTheme="majorHAnsi" w:hAnsiTheme="majorHAnsi" w:cstheme="majorHAnsi"/>
          <w:spacing w:val="1"/>
        </w:rPr>
        <w:t xml:space="preserve"> </w:t>
      </w:r>
      <w:r w:rsidRPr="00DA67DE">
        <w:rPr>
          <w:rFonts w:asciiTheme="majorHAnsi" w:hAnsiTheme="majorHAnsi" w:cstheme="majorHAnsi"/>
        </w:rPr>
        <w:t>digital</w:t>
      </w:r>
      <w:r w:rsidRPr="00DA67DE">
        <w:rPr>
          <w:rFonts w:asciiTheme="majorHAnsi" w:hAnsiTheme="majorHAnsi" w:cstheme="majorHAnsi"/>
          <w:spacing w:val="-1"/>
        </w:rPr>
        <w:t xml:space="preserve"> </w:t>
      </w:r>
      <w:r w:rsidRPr="00DA67DE">
        <w:rPr>
          <w:rFonts w:asciiTheme="majorHAnsi" w:hAnsiTheme="majorHAnsi" w:cstheme="majorHAnsi"/>
        </w:rPr>
        <w:t>conferido</w:t>
      </w:r>
      <w:r w:rsidRPr="00DA67DE">
        <w:rPr>
          <w:rFonts w:asciiTheme="majorHAnsi" w:hAnsiTheme="majorHAnsi" w:cstheme="majorHAnsi"/>
          <w:spacing w:val="-3"/>
        </w:rPr>
        <w:t xml:space="preserve"> </w:t>
      </w:r>
      <w:r w:rsidRPr="00DA67DE">
        <w:rPr>
          <w:rFonts w:asciiTheme="majorHAnsi" w:hAnsiTheme="majorHAnsi" w:cstheme="majorHAnsi"/>
        </w:rPr>
        <w:t>pela</w:t>
      </w:r>
      <w:r w:rsidRPr="00DA67DE">
        <w:rPr>
          <w:rFonts w:asciiTheme="majorHAnsi" w:hAnsiTheme="majorHAnsi" w:cstheme="majorHAnsi"/>
          <w:spacing w:val="-4"/>
        </w:rPr>
        <w:t xml:space="preserve"> </w:t>
      </w:r>
      <w:r w:rsidRPr="00DA67DE">
        <w:rPr>
          <w:rFonts w:asciiTheme="majorHAnsi" w:hAnsiTheme="majorHAnsi" w:cstheme="majorHAnsi"/>
        </w:rPr>
        <w:t>Infraestrutura</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Chaves</w:t>
      </w:r>
      <w:r w:rsidRPr="00DA67DE">
        <w:rPr>
          <w:rFonts w:asciiTheme="majorHAnsi" w:hAnsiTheme="majorHAnsi" w:cstheme="majorHAnsi"/>
          <w:spacing w:val="-1"/>
        </w:rPr>
        <w:t xml:space="preserve"> </w:t>
      </w:r>
      <w:r w:rsidRPr="00DA67DE">
        <w:rPr>
          <w:rFonts w:asciiTheme="majorHAnsi" w:hAnsiTheme="majorHAnsi" w:cstheme="majorHAnsi"/>
        </w:rPr>
        <w:t>Públicas</w:t>
      </w:r>
      <w:r w:rsidRPr="00DA67DE">
        <w:rPr>
          <w:rFonts w:asciiTheme="majorHAnsi" w:hAnsiTheme="majorHAnsi" w:cstheme="majorHAnsi"/>
          <w:spacing w:val="-2"/>
        </w:rPr>
        <w:t xml:space="preserve"> </w:t>
      </w:r>
      <w:r w:rsidRPr="00DA67DE">
        <w:rPr>
          <w:rFonts w:asciiTheme="majorHAnsi" w:hAnsiTheme="majorHAnsi" w:cstheme="majorHAnsi"/>
        </w:rPr>
        <w:t>Brasileira</w:t>
      </w:r>
      <w:r w:rsidRPr="00DA67DE">
        <w:rPr>
          <w:rFonts w:asciiTheme="majorHAnsi" w:hAnsiTheme="majorHAnsi" w:cstheme="majorHAnsi"/>
          <w:spacing w:val="3"/>
        </w:rPr>
        <w:t xml:space="preserve"> </w:t>
      </w:r>
      <w:r w:rsidRPr="00DA67DE">
        <w:rPr>
          <w:rFonts w:asciiTheme="majorHAnsi" w:hAnsiTheme="majorHAnsi" w:cstheme="majorHAnsi"/>
        </w:rPr>
        <w:t>–</w:t>
      </w:r>
      <w:r w:rsidRPr="00DA67DE">
        <w:rPr>
          <w:rFonts w:asciiTheme="majorHAnsi" w:hAnsiTheme="majorHAnsi" w:cstheme="majorHAnsi"/>
          <w:spacing w:val="-5"/>
        </w:rPr>
        <w:t xml:space="preserve"> </w:t>
      </w:r>
      <w:r w:rsidRPr="00DA67DE">
        <w:rPr>
          <w:rFonts w:asciiTheme="majorHAnsi" w:hAnsiTheme="majorHAnsi" w:cstheme="majorHAnsi"/>
        </w:rPr>
        <w:t>ICP</w:t>
      </w:r>
      <w:r w:rsidRPr="00DA67DE">
        <w:rPr>
          <w:rFonts w:asciiTheme="majorHAnsi" w:hAnsiTheme="majorHAnsi" w:cstheme="majorHAnsi"/>
          <w:spacing w:val="-2"/>
        </w:rPr>
        <w:t xml:space="preserve"> </w:t>
      </w:r>
      <w:r w:rsidRPr="00DA67DE">
        <w:rPr>
          <w:rFonts w:asciiTheme="majorHAnsi" w:hAnsiTheme="majorHAnsi" w:cstheme="majorHAnsi"/>
        </w:rPr>
        <w:t>-</w:t>
      </w:r>
      <w:r w:rsidRPr="00DA67DE">
        <w:rPr>
          <w:rFonts w:asciiTheme="majorHAnsi" w:hAnsiTheme="majorHAnsi" w:cstheme="majorHAnsi"/>
          <w:spacing w:val="-1"/>
        </w:rPr>
        <w:t xml:space="preserve"> </w:t>
      </w:r>
      <w:r w:rsidRPr="00DA67DE">
        <w:rPr>
          <w:rFonts w:asciiTheme="majorHAnsi" w:hAnsiTheme="majorHAnsi" w:cstheme="majorHAnsi"/>
        </w:rPr>
        <w:t>Brasil.</w:t>
      </w:r>
    </w:p>
    <w:p w:rsidR="001F6029" w:rsidRPr="00DA67DE" w:rsidRDefault="001F6029" w:rsidP="00760973">
      <w:pPr>
        <w:pStyle w:val="Corpodetexto"/>
        <w:ind w:left="-142" w:right="692"/>
        <w:jc w:val="both"/>
        <w:rPr>
          <w:rFonts w:asciiTheme="majorHAnsi" w:hAnsiTheme="majorHAnsi" w:cstheme="majorHAnsi"/>
        </w:rPr>
      </w:pPr>
      <w:r w:rsidRPr="00DA67DE">
        <w:rPr>
          <w:rFonts w:asciiTheme="majorHAnsi" w:hAnsiTheme="majorHAnsi" w:cstheme="majorHAnsi"/>
        </w:rPr>
        <w:t>O credenciamento junto ao provedor do sistema implica a responsabilidade do</w:t>
      </w:r>
      <w:r w:rsidRPr="00DA67DE">
        <w:rPr>
          <w:rFonts w:asciiTheme="majorHAnsi" w:hAnsiTheme="majorHAnsi" w:cstheme="majorHAnsi"/>
          <w:spacing w:val="1"/>
        </w:rPr>
        <w:t xml:space="preserve"> </w:t>
      </w:r>
      <w:r w:rsidRPr="00DA67DE">
        <w:rPr>
          <w:rFonts w:asciiTheme="majorHAnsi" w:hAnsiTheme="majorHAnsi" w:cstheme="majorHAnsi"/>
        </w:rPr>
        <w:t>licitante ou de seu representante legal e a presunção de sua capacidade técnica</w:t>
      </w:r>
      <w:r w:rsidRPr="00DA67DE">
        <w:rPr>
          <w:rFonts w:asciiTheme="majorHAnsi" w:hAnsiTheme="majorHAnsi" w:cstheme="majorHAnsi"/>
          <w:spacing w:val="1"/>
        </w:rPr>
        <w:t xml:space="preserve"> </w:t>
      </w:r>
      <w:r w:rsidRPr="00DA67DE">
        <w:rPr>
          <w:rFonts w:asciiTheme="majorHAnsi" w:hAnsiTheme="majorHAnsi" w:cstheme="majorHAnsi"/>
        </w:rPr>
        <w:t>para</w:t>
      </w:r>
      <w:r w:rsidRPr="00DA67DE">
        <w:rPr>
          <w:rFonts w:asciiTheme="majorHAnsi" w:hAnsiTheme="majorHAnsi" w:cstheme="majorHAnsi"/>
          <w:spacing w:val="-2"/>
        </w:rPr>
        <w:t xml:space="preserve"> </w:t>
      </w:r>
      <w:r w:rsidRPr="00DA67DE">
        <w:rPr>
          <w:rFonts w:asciiTheme="majorHAnsi" w:hAnsiTheme="majorHAnsi" w:cstheme="majorHAnsi"/>
        </w:rPr>
        <w:t>realização</w:t>
      </w:r>
      <w:r w:rsidRPr="00DA67DE">
        <w:rPr>
          <w:rFonts w:asciiTheme="majorHAnsi" w:hAnsiTheme="majorHAnsi" w:cstheme="majorHAnsi"/>
          <w:spacing w:val="-2"/>
        </w:rPr>
        <w:t xml:space="preserve"> </w:t>
      </w:r>
      <w:r w:rsidRPr="00DA67DE">
        <w:rPr>
          <w:rFonts w:asciiTheme="majorHAnsi" w:hAnsiTheme="majorHAnsi" w:cstheme="majorHAnsi"/>
        </w:rPr>
        <w:t>das</w:t>
      </w:r>
      <w:r w:rsidRPr="00DA67DE">
        <w:rPr>
          <w:rFonts w:asciiTheme="majorHAnsi" w:hAnsiTheme="majorHAnsi" w:cstheme="majorHAnsi"/>
          <w:spacing w:val="-1"/>
        </w:rPr>
        <w:t xml:space="preserve"> </w:t>
      </w:r>
      <w:r w:rsidRPr="00DA67DE">
        <w:rPr>
          <w:rFonts w:asciiTheme="majorHAnsi" w:hAnsiTheme="majorHAnsi" w:cstheme="majorHAnsi"/>
        </w:rPr>
        <w:t>transações</w:t>
      </w:r>
      <w:r w:rsidRPr="00DA67DE">
        <w:rPr>
          <w:rFonts w:asciiTheme="majorHAnsi" w:hAnsiTheme="majorHAnsi" w:cstheme="majorHAnsi"/>
          <w:spacing w:val="-1"/>
        </w:rPr>
        <w:t xml:space="preserve"> </w:t>
      </w:r>
      <w:r w:rsidRPr="00DA67DE">
        <w:rPr>
          <w:rFonts w:asciiTheme="majorHAnsi" w:hAnsiTheme="majorHAnsi" w:cstheme="majorHAnsi"/>
        </w:rPr>
        <w:t>inerentes a</w:t>
      </w:r>
      <w:r w:rsidRPr="00DA67DE">
        <w:rPr>
          <w:rFonts w:asciiTheme="majorHAnsi" w:hAnsiTheme="majorHAnsi" w:cstheme="majorHAnsi"/>
          <w:spacing w:val="-3"/>
        </w:rPr>
        <w:t xml:space="preserve"> </w:t>
      </w:r>
      <w:r w:rsidRPr="00DA67DE">
        <w:rPr>
          <w:rFonts w:asciiTheme="majorHAnsi" w:hAnsiTheme="majorHAnsi" w:cstheme="majorHAnsi"/>
        </w:rPr>
        <w:t>este</w:t>
      </w:r>
      <w:r w:rsidRPr="00DA67DE">
        <w:rPr>
          <w:rFonts w:asciiTheme="majorHAnsi" w:hAnsiTheme="majorHAnsi" w:cstheme="majorHAnsi"/>
          <w:spacing w:val="-1"/>
        </w:rPr>
        <w:t xml:space="preserve"> </w:t>
      </w:r>
      <w:r w:rsidRPr="00DA67DE">
        <w:rPr>
          <w:rFonts w:asciiTheme="majorHAnsi" w:hAnsiTheme="majorHAnsi" w:cstheme="majorHAnsi"/>
        </w:rPr>
        <w:t>Pregão.</w:t>
      </w:r>
    </w:p>
    <w:p w:rsidR="001F6029" w:rsidRPr="00DA67DE" w:rsidRDefault="001F6029" w:rsidP="00760973">
      <w:pPr>
        <w:pStyle w:val="Corpodetexto"/>
        <w:ind w:left="-142" w:right="690"/>
        <w:jc w:val="both"/>
        <w:rPr>
          <w:rFonts w:asciiTheme="majorHAnsi" w:hAnsiTheme="majorHAnsi" w:cstheme="majorHAnsi"/>
        </w:rPr>
      </w:pP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licitante</w:t>
      </w:r>
      <w:r w:rsidRPr="00DA67DE">
        <w:rPr>
          <w:rFonts w:asciiTheme="majorHAnsi" w:hAnsiTheme="majorHAnsi" w:cstheme="majorHAnsi"/>
          <w:spacing w:val="1"/>
        </w:rPr>
        <w:t xml:space="preserve"> </w:t>
      </w:r>
      <w:r w:rsidRPr="00DA67DE">
        <w:rPr>
          <w:rFonts w:asciiTheme="majorHAnsi" w:hAnsiTheme="majorHAnsi" w:cstheme="majorHAnsi"/>
        </w:rPr>
        <w:t>responsabiliza-se</w:t>
      </w:r>
      <w:r w:rsidRPr="00DA67DE">
        <w:rPr>
          <w:rFonts w:asciiTheme="majorHAnsi" w:hAnsiTheme="majorHAnsi" w:cstheme="majorHAnsi"/>
          <w:spacing w:val="1"/>
        </w:rPr>
        <w:t xml:space="preserve"> </w:t>
      </w:r>
      <w:r w:rsidRPr="00DA67DE">
        <w:rPr>
          <w:rFonts w:asciiTheme="majorHAnsi" w:hAnsiTheme="majorHAnsi" w:cstheme="majorHAnsi"/>
        </w:rPr>
        <w:t>exclusiva</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formalmente</w:t>
      </w:r>
      <w:r w:rsidRPr="00DA67DE">
        <w:rPr>
          <w:rFonts w:asciiTheme="majorHAnsi" w:hAnsiTheme="majorHAnsi" w:cstheme="majorHAnsi"/>
          <w:spacing w:val="1"/>
        </w:rPr>
        <w:t xml:space="preserve"> </w:t>
      </w:r>
      <w:r w:rsidRPr="00DA67DE">
        <w:rPr>
          <w:rFonts w:asciiTheme="majorHAnsi" w:hAnsiTheme="majorHAnsi" w:cstheme="majorHAnsi"/>
        </w:rPr>
        <w:t>pelas</w:t>
      </w:r>
      <w:r w:rsidRPr="00DA67DE">
        <w:rPr>
          <w:rFonts w:asciiTheme="majorHAnsi" w:hAnsiTheme="majorHAnsi" w:cstheme="majorHAnsi"/>
          <w:spacing w:val="61"/>
        </w:rPr>
        <w:t xml:space="preserve"> </w:t>
      </w:r>
      <w:r w:rsidRPr="00DA67DE">
        <w:rPr>
          <w:rFonts w:asciiTheme="majorHAnsi" w:hAnsiTheme="majorHAnsi" w:cstheme="majorHAnsi"/>
        </w:rPr>
        <w:t>transações</w:t>
      </w:r>
      <w:r w:rsidRPr="00DA67DE">
        <w:rPr>
          <w:rFonts w:asciiTheme="majorHAnsi" w:hAnsiTheme="majorHAnsi" w:cstheme="majorHAnsi"/>
          <w:spacing w:val="1"/>
        </w:rPr>
        <w:t xml:space="preserve"> </w:t>
      </w:r>
      <w:r w:rsidRPr="00DA67DE">
        <w:rPr>
          <w:rFonts w:asciiTheme="majorHAnsi" w:hAnsiTheme="majorHAnsi" w:cstheme="majorHAnsi"/>
        </w:rPr>
        <w:t>efetuadas em seu nome, assume como firmes e verdadeiras suas propostas e seus</w:t>
      </w:r>
      <w:r w:rsidRPr="00DA67DE">
        <w:rPr>
          <w:rFonts w:asciiTheme="majorHAnsi" w:hAnsiTheme="majorHAnsi" w:cstheme="majorHAnsi"/>
          <w:spacing w:val="1"/>
        </w:rPr>
        <w:t xml:space="preserve"> </w:t>
      </w:r>
      <w:r w:rsidRPr="00DA67DE">
        <w:rPr>
          <w:rFonts w:asciiTheme="majorHAnsi" w:hAnsiTheme="majorHAnsi" w:cstheme="majorHAnsi"/>
        </w:rPr>
        <w:t>lances,</w:t>
      </w:r>
      <w:r w:rsidRPr="00DA67DE">
        <w:rPr>
          <w:rFonts w:asciiTheme="majorHAnsi" w:hAnsiTheme="majorHAnsi" w:cstheme="majorHAnsi"/>
          <w:spacing w:val="11"/>
        </w:rPr>
        <w:t xml:space="preserve"> </w:t>
      </w:r>
      <w:r w:rsidRPr="00DA67DE">
        <w:rPr>
          <w:rFonts w:asciiTheme="majorHAnsi" w:hAnsiTheme="majorHAnsi" w:cstheme="majorHAnsi"/>
        </w:rPr>
        <w:t>inclusive</w:t>
      </w:r>
      <w:r w:rsidRPr="00DA67DE">
        <w:rPr>
          <w:rFonts w:asciiTheme="majorHAnsi" w:hAnsiTheme="majorHAnsi" w:cstheme="majorHAnsi"/>
          <w:spacing w:val="14"/>
        </w:rPr>
        <w:t xml:space="preserve"> </w:t>
      </w:r>
      <w:r w:rsidRPr="00DA67DE">
        <w:rPr>
          <w:rFonts w:asciiTheme="majorHAnsi" w:hAnsiTheme="majorHAnsi" w:cstheme="majorHAnsi"/>
        </w:rPr>
        <w:t>os</w:t>
      </w:r>
      <w:r w:rsidRPr="00DA67DE">
        <w:rPr>
          <w:rFonts w:asciiTheme="majorHAnsi" w:hAnsiTheme="majorHAnsi" w:cstheme="majorHAnsi"/>
          <w:spacing w:val="14"/>
        </w:rPr>
        <w:t xml:space="preserve"> </w:t>
      </w:r>
      <w:r w:rsidRPr="00DA67DE">
        <w:rPr>
          <w:rFonts w:asciiTheme="majorHAnsi" w:hAnsiTheme="majorHAnsi" w:cstheme="majorHAnsi"/>
        </w:rPr>
        <w:t>atos</w:t>
      </w:r>
      <w:r w:rsidRPr="00DA67DE">
        <w:rPr>
          <w:rFonts w:asciiTheme="majorHAnsi" w:hAnsiTheme="majorHAnsi" w:cstheme="majorHAnsi"/>
          <w:spacing w:val="12"/>
        </w:rPr>
        <w:t xml:space="preserve"> </w:t>
      </w:r>
      <w:r w:rsidRPr="00DA67DE">
        <w:rPr>
          <w:rFonts w:asciiTheme="majorHAnsi" w:hAnsiTheme="majorHAnsi" w:cstheme="majorHAnsi"/>
        </w:rPr>
        <w:t>praticados</w:t>
      </w:r>
      <w:r w:rsidRPr="00DA67DE">
        <w:rPr>
          <w:rFonts w:asciiTheme="majorHAnsi" w:hAnsiTheme="majorHAnsi" w:cstheme="majorHAnsi"/>
          <w:spacing w:val="14"/>
        </w:rPr>
        <w:t xml:space="preserve"> </w:t>
      </w:r>
      <w:r w:rsidRPr="00DA67DE">
        <w:rPr>
          <w:rFonts w:asciiTheme="majorHAnsi" w:hAnsiTheme="majorHAnsi" w:cstheme="majorHAnsi"/>
        </w:rPr>
        <w:t>diretamente</w:t>
      </w:r>
      <w:r w:rsidRPr="00DA67DE">
        <w:rPr>
          <w:rFonts w:asciiTheme="majorHAnsi" w:hAnsiTheme="majorHAnsi" w:cstheme="majorHAnsi"/>
          <w:spacing w:val="13"/>
        </w:rPr>
        <w:t xml:space="preserve"> </w:t>
      </w:r>
      <w:r w:rsidRPr="00DA67DE">
        <w:rPr>
          <w:rFonts w:asciiTheme="majorHAnsi" w:hAnsiTheme="majorHAnsi" w:cstheme="majorHAnsi"/>
        </w:rPr>
        <w:t>ou</w:t>
      </w:r>
      <w:r w:rsidRPr="00DA67DE">
        <w:rPr>
          <w:rFonts w:asciiTheme="majorHAnsi" w:hAnsiTheme="majorHAnsi" w:cstheme="majorHAnsi"/>
          <w:spacing w:val="10"/>
        </w:rPr>
        <w:t xml:space="preserve"> </w:t>
      </w:r>
      <w:r w:rsidRPr="00DA67DE">
        <w:rPr>
          <w:rFonts w:asciiTheme="majorHAnsi" w:hAnsiTheme="majorHAnsi" w:cstheme="majorHAnsi"/>
        </w:rPr>
        <w:t>por</w:t>
      </w:r>
      <w:r w:rsidRPr="00DA67DE">
        <w:rPr>
          <w:rFonts w:asciiTheme="majorHAnsi" w:hAnsiTheme="majorHAnsi" w:cstheme="majorHAnsi"/>
          <w:spacing w:val="10"/>
        </w:rPr>
        <w:t xml:space="preserve"> </w:t>
      </w:r>
      <w:r w:rsidRPr="00DA67DE">
        <w:rPr>
          <w:rFonts w:asciiTheme="majorHAnsi" w:hAnsiTheme="majorHAnsi" w:cstheme="majorHAnsi"/>
        </w:rPr>
        <w:t>seu</w:t>
      </w:r>
      <w:r w:rsidRPr="00DA67DE">
        <w:rPr>
          <w:rFonts w:asciiTheme="majorHAnsi" w:hAnsiTheme="majorHAnsi" w:cstheme="majorHAnsi"/>
          <w:spacing w:val="11"/>
        </w:rPr>
        <w:t xml:space="preserve"> </w:t>
      </w:r>
      <w:r w:rsidRPr="00DA67DE">
        <w:rPr>
          <w:rFonts w:asciiTheme="majorHAnsi" w:hAnsiTheme="majorHAnsi" w:cstheme="majorHAnsi"/>
        </w:rPr>
        <w:t>representante,</w:t>
      </w:r>
      <w:r w:rsidRPr="00DA67DE">
        <w:rPr>
          <w:rFonts w:asciiTheme="majorHAnsi" w:hAnsiTheme="majorHAnsi" w:cstheme="majorHAnsi"/>
          <w:spacing w:val="12"/>
        </w:rPr>
        <w:t xml:space="preserve"> </w:t>
      </w:r>
      <w:r w:rsidRPr="00DA67DE">
        <w:rPr>
          <w:rFonts w:asciiTheme="majorHAnsi" w:hAnsiTheme="majorHAnsi" w:cstheme="majorHAnsi"/>
        </w:rPr>
        <w:t>excluída</w:t>
      </w:r>
      <w:r w:rsidR="004D5913">
        <w:rPr>
          <w:rFonts w:asciiTheme="majorHAnsi" w:hAnsiTheme="majorHAnsi" w:cstheme="majorHAnsi"/>
        </w:rPr>
        <w:t xml:space="preserve"> </w:t>
      </w:r>
      <w:r w:rsidRPr="00DA67DE">
        <w:rPr>
          <w:rFonts w:asciiTheme="majorHAnsi" w:hAnsiTheme="majorHAnsi" w:cstheme="majorHAnsi"/>
          <w:spacing w:val="-59"/>
        </w:rPr>
        <w:t xml:space="preserve"> </w:t>
      </w:r>
      <w:r w:rsidRPr="00DA67DE">
        <w:rPr>
          <w:rFonts w:asciiTheme="majorHAnsi" w:hAnsiTheme="majorHAnsi" w:cstheme="majorHAnsi"/>
        </w:rPr>
        <w:t>a responsabilidade do provedor do sistema ou do órgão ou entidade promotora da</w:t>
      </w:r>
      <w:r w:rsidR="002F3480">
        <w:rPr>
          <w:rFonts w:asciiTheme="majorHAnsi" w:hAnsiTheme="majorHAnsi" w:cstheme="majorHAnsi"/>
        </w:rPr>
        <w:t xml:space="preserve"> </w:t>
      </w:r>
      <w:r w:rsidRPr="00DA67DE">
        <w:rPr>
          <w:rFonts w:asciiTheme="majorHAnsi" w:hAnsiTheme="majorHAnsi" w:cstheme="majorHAnsi"/>
          <w:spacing w:val="-58"/>
        </w:rPr>
        <w:t xml:space="preserve"> </w:t>
      </w:r>
      <w:r w:rsidRPr="00DA67DE">
        <w:rPr>
          <w:rFonts w:asciiTheme="majorHAnsi" w:hAnsiTheme="majorHAnsi" w:cstheme="majorHAnsi"/>
        </w:rPr>
        <w:t>licitação</w:t>
      </w:r>
      <w:r w:rsidRPr="00DA67DE">
        <w:rPr>
          <w:rFonts w:asciiTheme="majorHAnsi" w:hAnsiTheme="majorHAnsi" w:cstheme="majorHAnsi"/>
          <w:spacing w:val="1"/>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eventuais</w:t>
      </w:r>
      <w:r w:rsidRPr="00DA67DE">
        <w:rPr>
          <w:rFonts w:asciiTheme="majorHAnsi" w:hAnsiTheme="majorHAnsi" w:cstheme="majorHAnsi"/>
          <w:spacing w:val="1"/>
        </w:rPr>
        <w:t xml:space="preserve"> </w:t>
      </w:r>
      <w:r w:rsidRPr="00DA67DE">
        <w:rPr>
          <w:rFonts w:asciiTheme="majorHAnsi" w:hAnsiTheme="majorHAnsi" w:cstheme="majorHAnsi"/>
        </w:rPr>
        <w:t>danos</w:t>
      </w:r>
      <w:r w:rsidRPr="00DA67DE">
        <w:rPr>
          <w:rFonts w:asciiTheme="majorHAnsi" w:hAnsiTheme="majorHAnsi" w:cstheme="majorHAnsi"/>
          <w:spacing w:val="1"/>
        </w:rPr>
        <w:t xml:space="preserve"> </w:t>
      </w:r>
      <w:r w:rsidRPr="00DA67DE">
        <w:rPr>
          <w:rFonts w:asciiTheme="majorHAnsi" w:hAnsiTheme="majorHAnsi" w:cstheme="majorHAnsi"/>
        </w:rPr>
        <w:t>decorrentes</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uso</w:t>
      </w:r>
      <w:r w:rsidRPr="00DA67DE">
        <w:rPr>
          <w:rFonts w:asciiTheme="majorHAnsi" w:hAnsiTheme="majorHAnsi" w:cstheme="majorHAnsi"/>
          <w:spacing w:val="1"/>
        </w:rPr>
        <w:t xml:space="preserve"> </w:t>
      </w:r>
      <w:r w:rsidRPr="00DA67DE">
        <w:rPr>
          <w:rFonts w:asciiTheme="majorHAnsi" w:hAnsiTheme="majorHAnsi" w:cstheme="majorHAnsi"/>
        </w:rPr>
        <w:t>indevido</w:t>
      </w:r>
      <w:r w:rsidRPr="00DA67DE">
        <w:rPr>
          <w:rFonts w:asciiTheme="majorHAnsi" w:hAnsiTheme="majorHAnsi" w:cstheme="majorHAnsi"/>
          <w:spacing w:val="1"/>
        </w:rPr>
        <w:t xml:space="preserve"> </w:t>
      </w:r>
      <w:r w:rsidRPr="00DA67DE">
        <w:rPr>
          <w:rFonts w:asciiTheme="majorHAnsi" w:hAnsiTheme="majorHAnsi" w:cstheme="majorHAnsi"/>
        </w:rPr>
        <w:t>das</w:t>
      </w:r>
      <w:r w:rsidRPr="00DA67DE">
        <w:rPr>
          <w:rFonts w:asciiTheme="majorHAnsi" w:hAnsiTheme="majorHAnsi" w:cstheme="majorHAnsi"/>
          <w:spacing w:val="1"/>
        </w:rPr>
        <w:t xml:space="preserve"> </w:t>
      </w:r>
      <w:r w:rsidRPr="00DA67DE">
        <w:rPr>
          <w:rFonts w:asciiTheme="majorHAnsi" w:hAnsiTheme="majorHAnsi" w:cstheme="majorHAnsi"/>
        </w:rPr>
        <w:t>credenciais</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acesso,</w:t>
      </w:r>
      <w:r w:rsidRPr="00DA67DE">
        <w:rPr>
          <w:rFonts w:asciiTheme="majorHAnsi" w:hAnsiTheme="majorHAnsi" w:cstheme="majorHAnsi"/>
          <w:spacing w:val="-3"/>
        </w:rPr>
        <w:t xml:space="preserve"> </w:t>
      </w:r>
      <w:r w:rsidRPr="00DA67DE">
        <w:rPr>
          <w:rFonts w:asciiTheme="majorHAnsi" w:hAnsiTheme="majorHAnsi" w:cstheme="majorHAnsi"/>
        </w:rPr>
        <w:t>ainda</w:t>
      </w:r>
      <w:r w:rsidRPr="00DA67DE">
        <w:rPr>
          <w:rFonts w:asciiTheme="majorHAnsi" w:hAnsiTheme="majorHAnsi" w:cstheme="majorHAnsi"/>
          <w:spacing w:val="-1"/>
        </w:rPr>
        <w:t xml:space="preserve"> </w:t>
      </w:r>
      <w:r w:rsidRPr="00DA67DE">
        <w:rPr>
          <w:rFonts w:asciiTheme="majorHAnsi" w:hAnsiTheme="majorHAnsi" w:cstheme="majorHAnsi"/>
        </w:rPr>
        <w:t>que por</w:t>
      </w:r>
      <w:r w:rsidRPr="00DA67DE">
        <w:rPr>
          <w:rFonts w:asciiTheme="majorHAnsi" w:hAnsiTheme="majorHAnsi" w:cstheme="majorHAnsi"/>
          <w:spacing w:val="-2"/>
        </w:rPr>
        <w:t xml:space="preserve"> </w:t>
      </w:r>
      <w:r w:rsidRPr="00DA67DE">
        <w:rPr>
          <w:rFonts w:asciiTheme="majorHAnsi" w:hAnsiTheme="majorHAnsi" w:cstheme="majorHAnsi"/>
        </w:rPr>
        <w:t>terceiros.</w:t>
      </w:r>
    </w:p>
    <w:p w:rsidR="001F6029" w:rsidRPr="00DA67DE" w:rsidRDefault="001F6029" w:rsidP="00760973">
      <w:pPr>
        <w:pStyle w:val="Corpodetexto"/>
        <w:ind w:left="-142" w:right="690"/>
        <w:jc w:val="both"/>
        <w:rPr>
          <w:rFonts w:asciiTheme="majorHAnsi" w:hAnsiTheme="majorHAnsi" w:cstheme="majorHAnsi"/>
        </w:rPr>
      </w:pPr>
      <w:r w:rsidRPr="00DA67DE">
        <w:rPr>
          <w:rFonts w:asciiTheme="majorHAnsi" w:hAnsiTheme="majorHAnsi" w:cstheme="majorHAnsi"/>
        </w:rPr>
        <w:t>É</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responsabilidade</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cadastrado</w:t>
      </w:r>
      <w:r w:rsidRPr="00DA67DE">
        <w:rPr>
          <w:rFonts w:asciiTheme="majorHAnsi" w:hAnsiTheme="majorHAnsi" w:cstheme="majorHAnsi"/>
          <w:spacing w:val="1"/>
        </w:rPr>
        <w:t xml:space="preserve"> </w:t>
      </w:r>
      <w:r w:rsidRPr="00DA67DE">
        <w:rPr>
          <w:rFonts w:asciiTheme="majorHAnsi" w:hAnsiTheme="majorHAnsi" w:cstheme="majorHAnsi"/>
        </w:rPr>
        <w:t>conferir</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exatidão</w:t>
      </w:r>
      <w:r w:rsidRPr="00DA67DE">
        <w:rPr>
          <w:rFonts w:asciiTheme="majorHAnsi" w:hAnsiTheme="majorHAnsi" w:cstheme="majorHAnsi"/>
          <w:spacing w:val="1"/>
        </w:rPr>
        <w:t xml:space="preserve"> </w:t>
      </w:r>
      <w:r w:rsidRPr="00DA67DE">
        <w:rPr>
          <w:rFonts w:asciiTheme="majorHAnsi" w:hAnsiTheme="majorHAnsi" w:cstheme="majorHAnsi"/>
        </w:rPr>
        <w:t>dos</w:t>
      </w:r>
      <w:r w:rsidRPr="00DA67DE">
        <w:rPr>
          <w:rFonts w:asciiTheme="majorHAnsi" w:hAnsiTheme="majorHAnsi" w:cstheme="majorHAnsi"/>
          <w:spacing w:val="1"/>
        </w:rPr>
        <w:t xml:space="preserve"> </w:t>
      </w:r>
      <w:r w:rsidRPr="00DA67DE">
        <w:rPr>
          <w:rFonts w:asciiTheme="majorHAnsi" w:hAnsiTheme="majorHAnsi" w:cstheme="majorHAnsi"/>
        </w:rPr>
        <w:t>seus</w:t>
      </w:r>
      <w:r w:rsidRPr="00DA67DE">
        <w:rPr>
          <w:rFonts w:asciiTheme="majorHAnsi" w:hAnsiTheme="majorHAnsi" w:cstheme="majorHAnsi"/>
          <w:spacing w:val="1"/>
        </w:rPr>
        <w:t xml:space="preserve"> </w:t>
      </w:r>
      <w:r w:rsidRPr="00DA67DE">
        <w:rPr>
          <w:rFonts w:asciiTheme="majorHAnsi" w:hAnsiTheme="majorHAnsi" w:cstheme="majorHAnsi"/>
        </w:rPr>
        <w:t>dados</w:t>
      </w:r>
      <w:r w:rsidRPr="00DA67DE">
        <w:rPr>
          <w:rFonts w:asciiTheme="majorHAnsi" w:hAnsiTheme="majorHAnsi" w:cstheme="majorHAnsi"/>
          <w:spacing w:val="1"/>
        </w:rPr>
        <w:t xml:space="preserve"> </w:t>
      </w:r>
      <w:r w:rsidRPr="00DA67DE">
        <w:rPr>
          <w:rFonts w:asciiTheme="majorHAnsi" w:hAnsiTheme="majorHAnsi" w:cstheme="majorHAnsi"/>
        </w:rPr>
        <w:t>cadastrais no SICAF e mantê-los atualizados junto aos órgãos responsáveis pela</w:t>
      </w:r>
      <w:r w:rsidRPr="00DA67DE">
        <w:rPr>
          <w:rFonts w:asciiTheme="majorHAnsi" w:hAnsiTheme="majorHAnsi" w:cstheme="majorHAnsi"/>
          <w:spacing w:val="1"/>
        </w:rPr>
        <w:t xml:space="preserve"> </w:t>
      </w:r>
      <w:r w:rsidRPr="00DA67DE">
        <w:rPr>
          <w:rFonts w:asciiTheme="majorHAnsi" w:hAnsiTheme="majorHAnsi" w:cstheme="majorHAnsi"/>
        </w:rPr>
        <w:t>informação, devendo proceder, imediatamente, à correção ou à alteração dos</w:t>
      </w:r>
      <w:r w:rsidRPr="00DA67DE">
        <w:rPr>
          <w:rFonts w:asciiTheme="majorHAnsi" w:hAnsiTheme="majorHAnsi" w:cstheme="majorHAnsi"/>
          <w:spacing w:val="1"/>
        </w:rPr>
        <w:t xml:space="preserve"> </w:t>
      </w:r>
      <w:r w:rsidRPr="00DA67DE">
        <w:rPr>
          <w:rFonts w:asciiTheme="majorHAnsi" w:hAnsiTheme="majorHAnsi" w:cstheme="majorHAnsi"/>
        </w:rPr>
        <w:t>registros</w:t>
      </w:r>
      <w:r w:rsidRPr="00DA67DE">
        <w:rPr>
          <w:rFonts w:asciiTheme="majorHAnsi" w:hAnsiTheme="majorHAnsi" w:cstheme="majorHAnsi"/>
          <w:spacing w:val="-2"/>
        </w:rPr>
        <w:t xml:space="preserve"> </w:t>
      </w:r>
      <w:r w:rsidRPr="00DA67DE">
        <w:rPr>
          <w:rFonts w:asciiTheme="majorHAnsi" w:hAnsiTheme="majorHAnsi" w:cstheme="majorHAnsi"/>
        </w:rPr>
        <w:t>tão</w:t>
      </w:r>
      <w:r w:rsidRPr="00DA67DE">
        <w:rPr>
          <w:rFonts w:asciiTheme="majorHAnsi" w:hAnsiTheme="majorHAnsi" w:cstheme="majorHAnsi"/>
          <w:spacing w:val="-2"/>
        </w:rPr>
        <w:t xml:space="preserve"> </w:t>
      </w:r>
      <w:r w:rsidRPr="00DA67DE">
        <w:rPr>
          <w:rFonts w:asciiTheme="majorHAnsi" w:hAnsiTheme="majorHAnsi" w:cstheme="majorHAnsi"/>
        </w:rPr>
        <w:t>logo</w:t>
      </w:r>
      <w:r w:rsidRPr="00DA67DE">
        <w:rPr>
          <w:rFonts w:asciiTheme="majorHAnsi" w:hAnsiTheme="majorHAnsi" w:cstheme="majorHAnsi"/>
          <w:spacing w:val="-6"/>
        </w:rPr>
        <w:t xml:space="preserve"> </w:t>
      </w:r>
      <w:r w:rsidRPr="00DA67DE">
        <w:rPr>
          <w:rFonts w:asciiTheme="majorHAnsi" w:hAnsiTheme="majorHAnsi" w:cstheme="majorHAnsi"/>
        </w:rPr>
        <w:t>identifique</w:t>
      </w:r>
      <w:r w:rsidRPr="00DA67DE">
        <w:rPr>
          <w:rFonts w:asciiTheme="majorHAnsi" w:hAnsiTheme="majorHAnsi" w:cstheme="majorHAnsi"/>
          <w:spacing w:val="-1"/>
        </w:rPr>
        <w:t xml:space="preserve"> </w:t>
      </w:r>
      <w:r w:rsidRPr="00DA67DE">
        <w:rPr>
          <w:rFonts w:asciiTheme="majorHAnsi" w:hAnsiTheme="majorHAnsi" w:cstheme="majorHAnsi"/>
        </w:rPr>
        <w:t>incorreção</w:t>
      </w:r>
      <w:r w:rsidRPr="00DA67DE">
        <w:rPr>
          <w:rFonts w:asciiTheme="majorHAnsi" w:hAnsiTheme="majorHAnsi" w:cstheme="majorHAnsi"/>
          <w:spacing w:val="-3"/>
        </w:rPr>
        <w:t xml:space="preserve"> </w:t>
      </w:r>
      <w:r w:rsidRPr="00DA67DE">
        <w:rPr>
          <w:rFonts w:asciiTheme="majorHAnsi" w:hAnsiTheme="majorHAnsi" w:cstheme="majorHAnsi"/>
        </w:rPr>
        <w:t>ou</w:t>
      </w:r>
      <w:r w:rsidRPr="00DA67DE">
        <w:rPr>
          <w:rFonts w:asciiTheme="majorHAnsi" w:hAnsiTheme="majorHAnsi" w:cstheme="majorHAnsi"/>
          <w:spacing w:val="-3"/>
        </w:rPr>
        <w:t xml:space="preserve"> </w:t>
      </w:r>
      <w:r w:rsidRPr="00DA67DE">
        <w:rPr>
          <w:rFonts w:asciiTheme="majorHAnsi" w:hAnsiTheme="majorHAnsi" w:cstheme="majorHAnsi"/>
        </w:rPr>
        <w:t>aqueles</w:t>
      </w:r>
      <w:r w:rsidRPr="00DA67DE">
        <w:rPr>
          <w:rFonts w:asciiTheme="majorHAnsi" w:hAnsiTheme="majorHAnsi" w:cstheme="majorHAnsi"/>
          <w:spacing w:val="-1"/>
        </w:rPr>
        <w:t xml:space="preserve"> </w:t>
      </w:r>
      <w:r w:rsidRPr="00DA67DE">
        <w:rPr>
          <w:rFonts w:asciiTheme="majorHAnsi" w:hAnsiTheme="majorHAnsi" w:cstheme="majorHAnsi"/>
        </w:rPr>
        <w:t>se</w:t>
      </w:r>
      <w:r w:rsidRPr="00DA67DE">
        <w:rPr>
          <w:rFonts w:asciiTheme="majorHAnsi" w:hAnsiTheme="majorHAnsi" w:cstheme="majorHAnsi"/>
          <w:spacing w:val="-2"/>
        </w:rPr>
        <w:t xml:space="preserve"> </w:t>
      </w:r>
      <w:r w:rsidRPr="00DA67DE">
        <w:rPr>
          <w:rFonts w:asciiTheme="majorHAnsi" w:hAnsiTheme="majorHAnsi" w:cstheme="majorHAnsi"/>
        </w:rPr>
        <w:t>tornem</w:t>
      </w:r>
      <w:r w:rsidRPr="00DA67DE">
        <w:rPr>
          <w:rFonts w:asciiTheme="majorHAnsi" w:hAnsiTheme="majorHAnsi" w:cstheme="majorHAnsi"/>
          <w:spacing w:val="-3"/>
        </w:rPr>
        <w:t xml:space="preserve"> </w:t>
      </w:r>
      <w:r w:rsidRPr="00DA67DE">
        <w:rPr>
          <w:rFonts w:asciiTheme="majorHAnsi" w:hAnsiTheme="majorHAnsi" w:cstheme="majorHAnsi"/>
        </w:rPr>
        <w:t>desatualizados.</w:t>
      </w:r>
    </w:p>
    <w:p w:rsidR="001F6029" w:rsidRPr="00DA67DE" w:rsidRDefault="001F6029" w:rsidP="00185A2F">
      <w:pPr>
        <w:pStyle w:val="Corpodetexto"/>
        <w:spacing w:before="1"/>
        <w:ind w:right="694"/>
        <w:jc w:val="both"/>
        <w:rPr>
          <w:rFonts w:asciiTheme="majorHAnsi" w:hAnsiTheme="majorHAnsi" w:cstheme="majorHAnsi"/>
        </w:rPr>
      </w:pP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não</w:t>
      </w:r>
      <w:r w:rsidRPr="00DA67DE">
        <w:rPr>
          <w:rFonts w:asciiTheme="majorHAnsi" w:hAnsiTheme="majorHAnsi" w:cstheme="majorHAnsi"/>
          <w:spacing w:val="1"/>
        </w:rPr>
        <w:t xml:space="preserve"> </w:t>
      </w:r>
      <w:r w:rsidRPr="00DA67DE">
        <w:rPr>
          <w:rFonts w:asciiTheme="majorHAnsi" w:hAnsiTheme="majorHAnsi" w:cstheme="majorHAnsi"/>
        </w:rPr>
        <w:t>observância</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disposto</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1"/>
        </w:rPr>
        <w:t xml:space="preserve"> </w:t>
      </w:r>
      <w:r w:rsidRPr="00DA67DE">
        <w:rPr>
          <w:rFonts w:asciiTheme="majorHAnsi" w:hAnsiTheme="majorHAnsi" w:cstheme="majorHAnsi"/>
        </w:rPr>
        <w:t>subitem</w:t>
      </w:r>
      <w:r w:rsidRPr="00DA67DE">
        <w:rPr>
          <w:rFonts w:asciiTheme="majorHAnsi" w:hAnsiTheme="majorHAnsi" w:cstheme="majorHAnsi"/>
          <w:spacing w:val="1"/>
        </w:rPr>
        <w:t xml:space="preserve"> </w:t>
      </w:r>
      <w:r w:rsidRPr="00DA67DE">
        <w:rPr>
          <w:rFonts w:asciiTheme="majorHAnsi" w:hAnsiTheme="majorHAnsi" w:cstheme="majorHAnsi"/>
        </w:rPr>
        <w:t>anterior</w:t>
      </w:r>
      <w:r w:rsidRPr="00DA67DE">
        <w:rPr>
          <w:rFonts w:asciiTheme="majorHAnsi" w:hAnsiTheme="majorHAnsi" w:cstheme="majorHAnsi"/>
          <w:spacing w:val="1"/>
        </w:rPr>
        <w:t xml:space="preserve"> </w:t>
      </w:r>
      <w:r w:rsidRPr="00DA67DE">
        <w:rPr>
          <w:rFonts w:asciiTheme="majorHAnsi" w:hAnsiTheme="majorHAnsi" w:cstheme="majorHAnsi"/>
        </w:rPr>
        <w:t>poderá</w:t>
      </w:r>
      <w:r w:rsidRPr="00DA67DE">
        <w:rPr>
          <w:rFonts w:asciiTheme="majorHAnsi" w:hAnsiTheme="majorHAnsi" w:cstheme="majorHAnsi"/>
          <w:spacing w:val="1"/>
        </w:rPr>
        <w:t xml:space="preserve"> </w:t>
      </w:r>
      <w:r w:rsidRPr="00DA67DE">
        <w:rPr>
          <w:rFonts w:asciiTheme="majorHAnsi" w:hAnsiTheme="majorHAnsi" w:cstheme="majorHAnsi"/>
        </w:rPr>
        <w:t>ensejar</w:t>
      </w:r>
      <w:r w:rsidRPr="00DA67DE">
        <w:rPr>
          <w:rFonts w:asciiTheme="majorHAnsi" w:hAnsiTheme="majorHAnsi" w:cstheme="majorHAnsi"/>
          <w:spacing w:val="1"/>
        </w:rPr>
        <w:t xml:space="preserve"> </w:t>
      </w:r>
      <w:r w:rsidRPr="00DA67DE">
        <w:rPr>
          <w:rFonts w:asciiTheme="majorHAnsi" w:hAnsiTheme="majorHAnsi" w:cstheme="majorHAnsi"/>
        </w:rPr>
        <w:t>desclassificação</w:t>
      </w:r>
      <w:r w:rsidRPr="00DA67DE">
        <w:rPr>
          <w:rFonts w:asciiTheme="majorHAnsi" w:hAnsiTheme="majorHAnsi" w:cstheme="majorHAnsi"/>
          <w:spacing w:val="-3"/>
        </w:rPr>
        <w:t xml:space="preserve"> </w:t>
      </w:r>
      <w:r w:rsidRPr="00DA67DE">
        <w:rPr>
          <w:rFonts w:asciiTheme="majorHAnsi" w:hAnsiTheme="majorHAnsi" w:cstheme="majorHAnsi"/>
        </w:rPr>
        <w:t>no</w:t>
      </w:r>
      <w:r w:rsidRPr="00DA67DE">
        <w:rPr>
          <w:rFonts w:asciiTheme="majorHAnsi" w:hAnsiTheme="majorHAnsi" w:cstheme="majorHAnsi"/>
          <w:spacing w:val="-2"/>
        </w:rPr>
        <w:t xml:space="preserve"> </w:t>
      </w:r>
      <w:r w:rsidRPr="00DA67DE">
        <w:rPr>
          <w:rFonts w:asciiTheme="majorHAnsi" w:hAnsiTheme="majorHAnsi" w:cstheme="majorHAnsi"/>
        </w:rPr>
        <w:t>momento</w:t>
      </w:r>
      <w:r w:rsidRPr="00DA67DE">
        <w:rPr>
          <w:rFonts w:asciiTheme="majorHAnsi" w:hAnsiTheme="majorHAnsi" w:cstheme="majorHAnsi"/>
          <w:spacing w:val="-2"/>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habilitação.</w:t>
      </w:r>
    </w:p>
    <w:p w:rsidR="001F6029" w:rsidRDefault="001F6029" w:rsidP="00185A2F">
      <w:pPr>
        <w:pStyle w:val="Corpodetexto"/>
        <w:ind w:right="687"/>
        <w:jc w:val="both"/>
        <w:rPr>
          <w:rFonts w:asciiTheme="majorHAnsi" w:hAnsiTheme="majorHAnsi" w:cstheme="majorHAnsi"/>
        </w:rPr>
      </w:pP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uso</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senha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acesso</w:t>
      </w:r>
      <w:r w:rsidRPr="00DA67DE">
        <w:rPr>
          <w:rFonts w:asciiTheme="majorHAnsi" w:hAnsiTheme="majorHAnsi" w:cstheme="majorHAnsi"/>
          <w:spacing w:val="1"/>
        </w:rPr>
        <w:t xml:space="preserve"> </w:t>
      </w:r>
      <w:r w:rsidRPr="00DA67DE">
        <w:rPr>
          <w:rFonts w:asciiTheme="majorHAnsi" w:hAnsiTheme="majorHAnsi" w:cstheme="majorHAnsi"/>
        </w:rPr>
        <w:t>ao</w:t>
      </w:r>
      <w:r w:rsidRPr="00DA67DE">
        <w:rPr>
          <w:rFonts w:asciiTheme="majorHAnsi" w:hAnsiTheme="majorHAnsi" w:cstheme="majorHAnsi"/>
          <w:spacing w:val="1"/>
        </w:rPr>
        <w:t xml:space="preserve"> </w:t>
      </w:r>
      <w:r w:rsidRPr="00DA67DE">
        <w:rPr>
          <w:rFonts w:asciiTheme="majorHAnsi" w:hAnsiTheme="majorHAnsi" w:cstheme="majorHAnsi"/>
        </w:rPr>
        <w:t>sistema</w:t>
      </w:r>
      <w:r w:rsidRPr="00DA67DE">
        <w:rPr>
          <w:rFonts w:asciiTheme="majorHAnsi" w:hAnsiTheme="majorHAnsi" w:cstheme="majorHAnsi"/>
          <w:spacing w:val="1"/>
        </w:rPr>
        <w:t xml:space="preserve"> </w:t>
      </w:r>
      <w:r w:rsidRPr="00DA67DE">
        <w:rPr>
          <w:rFonts w:asciiTheme="majorHAnsi" w:hAnsiTheme="majorHAnsi" w:cstheme="majorHAnsi"/>
        </w:rPr>
        <w:t>eletrônico</w:t>
      </w:r>
      <w:r w:rsidRPr="00DA67DE">
        <w:rPr>
          <w:rFonts w:asciiTheme="majorHAnsi" w:hAnsiTheme="majorHAnsi" w:cstheme="majorHAnsi"/>
          <w:spacing w:val="1"/>
        </w:rPr>
        <w:t xml:space="preserve"> </w:t>
      </w:r>
      <w:r w:rsidRPr="00DA67DE">
        <w:rPr>
          <w:rFonts w:asciiTheme="majorHAnsi" w:hAnsiTheme="majorHAnsi" w:cstheme="majorHAnsi"/>
        </w:rPr>
        <w:t>é</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inteira</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exclusiva</w:t>
      </w:r>
      <w:r w:rsidRPr="00DA67DE">
        <w:rPr>
          <w:rFonts w:asciiTheme="majorHAnsi" w:hAnsiTheme="majorHAnsi" w:cstheme="majorHAnsi"/>
          <w:spacing w:val="1"/>
        </w:rPr>
        <w:t xml:space="preserve"> </w:t>
      </w:r>
      <w:r w:rsidRPr="00DA67DE">
        <w:rPr>
          <w:rFonts w:asciiTheme="majorHAnsi" w:hAnsiTheme="majorHAnsi" w:cstheme="majorHAnsi"/>
        </w:rPr>
        <w:t>responsabilidade do licitante, incluindo qualquer transação efetuada diretamente</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28"/>
        </w:rPr>
        <w:t xml:space="preserve"> </w:t>
      </w:r>
      <w:r w:rsidRPr="00DA67DE">
        <w:rPr>
          <w:rFonts w:asciiTheme="majorHAnsi" w:hAnsiTheme="majorHAnsi" w:cstheme="majorHAnsi"/>
        </w:rPr>
        <w:t>por</w:t>
      </w:r>
      <w:r w:rsidRPr="00DA67DE">
        <w:rPr>
          <w:rFonts w:asciiTheme="majorHAnsi" w:hAnsiTheme="majorHAnsi" w:cstheme="majorHAnsi"/>
          <w:spacing w:val="27"/>
        </w:rPr>
        <w:t xml:space="preserve"> </w:t>
      </w:r>
      <w:r w:rsidRPr="00DA67DE">
        <w:rPr>
          <w:rFonts w:asciiTheme="majorHAnsi" w:hAnsiTheme="majorHAnsi" w:cstheme="majorHAnsi"/>
        </w:rPr>
        <w:t>seu</w:t>
      </w:r>
      <w:r w:rsidRPr="00DA67DE">
        <w:rPr>
          <w:rFonts w:asciiTheme="majorHAnsi" w:hAnsiTheme="majorHAnsi" w:cstheme="majorHAnsi"/>
          <w:spacing w:val="27"/>
        </w:rPr>
        <w:t xml:space="preserve"> </w:t>
      </w:r>
      <w:r w:rsidRPr="00DA67DE">
        <w:rPr>
          <w:rFonts w:asciiTheme="majorHAnsi" w:hAnsiTheme="majorHAnsi" w:cstheme="majorHAnsi"/>
        </w:rPr>
        <w:t>representante,</w:t>
      </w:r>
      <w:r w:rsidRPr="00DA67DE">
        <w:rPr>
          <w:rFonts w:asciiTheme="majorHAnsi" w:hAnsiTheme="majorHAnsi" w:cstheme="majorHAnsi"/>
          <w:spacing w:val="28"/>
        </w:rPr>
        <w:t xml:space="preserve"> </w:t>
      </w:r>
      <w:r w:rsidRPr="00DA67DE">
        <w:rPr>
          <w:rFonts w:asciiTheme="majorHAnsi" w:hAnsiTheme="majorHAnsi" w:cstheme="majorHAnsi"/>
        </w:rPr>
        <w:t>não</w:t>
      </w:r>
      <w:r w:rsidRPr="00DA67DE">
        <w:rPr>
          <w:rFonts w:asciiTheme="majorHAnsi" w:hAnsiTheme="majorHAnsi" w:cstheme="majorHAnsi"/>
          <w:spacing w:val="27"/>
        </w:rPr>
        <w:t xml:space="preserve"> </w:t>
      </w:r>
      <w:r w:rsidRPr="00DA67DE">
        <w:rPr>
          <w:rFonts w:asciiTheme="majorHAnsi" w:hAnsiTheme="majorHAnsi" w:cstheme="majorHAnsi"/>
        </w:rPr>
        <w:t>cabendo</w:t>
      </w:r>
      <w:r w:rsidRPr="00DA67DE">
        <w:rPr>
          <w:rFonts w:asciiTheme="majorHAnsi" w:hAnsiTheme="majorHAnsi" w:cstheme="majorHAnsi"/>
          <w:spacing w:val="25"/>
        </w:rPr>
        <w:t xml:space="preserve"> </w:t>
      </w:r>
      <w:r w:rsidRPr="00DA67DE">
        <w:rPr>
          <w:rFonts w:asciiTheme="majorHAnsi" w:hAnsiTheme="majorHAnsi" w:cstheme="majorHAnsi"/>
        </w:rPr>
        <w:t>ao</w:t>
      </w:r>
      <w:r w:rsidRPr="00DA67DE">
        <w:rPr>
          <w:rFonts w:asciiTheme="majorHAnsi" w:hAnsiTheme="majorHAnsi" w:cstheme="majorHAnsi"/>
          <w:spacing w:val="26"/>
        </w:rPr>
        <w:t xml:space="preserve"> </w:t>
      </w:r>
      <w:r w:rsidRPr="00DA67DE">
        <w:rPr>
          <w:rFonts w:asciiTheme="majorHAnsi" w:hAnsiTheme="majorHAnsi" w:cstheme="majorHAnsi"/>
        </w:rPr>
        <w:t>provedor</w:t>
      </w:r>
      <w:r w:rsidRPr="00DA67DE">
        <w:rPr>
          <w:rFonts w:asciiTheme="majorHAnsi" w:hAnsiTheme="majorHAnsi" w:cstheme="majorHAnsi"/>
          <w:spacing w:val="27"/>
        </w:rPr>
        <w:t xml:space="preserve"> </w:t>
      </w:r>
      <w:r w:rsidRPr="00DA67DE">
        <w:rPr>
          <w:rFonts w:asciiTheme="majorHAnsi" w:hAnsiTheme="majorHAnsi" w:cstheme="majorHAnsi"/>
        </w:rPr>
        <w:t>do</w:t>
      </w:r>
      <w:r w:rsidRPr="00DA67DE">
        <w:rPr>
          <w:rFonts w:asciiTheme="majorHAnsi" w:hAnsiTheme="majorHAnsi" w:cstheme="majorHAnsi"/>
          <w:spacing w:val="25"/>
        </w:rPr>
        <w:t xml:space="preserve"> </w:t>
      </w:r>
      <w:r w:rsidRPr="00DA67DE">
        <w:rPr>
          <w:rFonts w:asciiTheme="majorHAnsi" w:hAnsiTheme="majorHAnsi" w:cstheme="majorHAnsi"/>
        </w:rPr>
        <w:t>sistema</w:t>
      </w:r>
      <w:r w:rsidRPr="00DA67DE">
        <w:rPr>
          <w:rFonts w:asciiTheme="majorHAnsi" w:hAnsiTheme="majorHAnsi" w:cstheme="majorHAnsi"/>
          <w:spacing w:val="25"/>
        </w:rPr>
        <w:t xml:space="preserve"> </w:t>
      </w:r>
      <w:r w:rsidRPr="00DA67DE">
        <w:rPr>
          <w:rFonts w:asciiTheme="majorHAnsi" w:hAnsiTheme="majorHAnsi" w:cstheme="majorHAnsi"/>
        </w:rPr>
        <w:t>ou</w:t>
      </w:r>
      <w:r w:rsidRPr="00DA67DE">
        <w:rPr>
          <w:rFonts w:asciiTheme="majorHAnsi" w:hAnsiTheme="majorHAnsi" w:cstheme="majorHAnsi"/>
          <w:spacing w:val="28"/>
        </w:rPr>
        <w:t xml:space="preserve"> </w:t>
      </w:r>
      <w:r w:rsidRPr="00DA67DE">
        <w:rPr>
          <w:rFonts w:asciiTheme="majorHAnsi" w:hAnsiTheme="majorHAnsi" w:cstheme="majorHAnsi"/>
        </w:rPr>
        <w:t>ao</w:t>
      </w:r>
      <w:r w:rsidRPr="00DA67DE">
        <w:rPr>
          <w:rFonts w:asciiTheme="majorHAnsi" w:hAnsiTheme="majorHAnsi" w:cstheme="majorHAnsi"/>
          <w:spacing w:val="28"/>
        </w:rPr>
        <w:t xml:space="preserve"> </w:t>
      </w:r>
      <w:r w:rsidRPr="00DA67DE">
        <w:rPr>
          <w:rFonts w:asciiTheme="majorHAnsi" w:hAnsiTheme="majorHAnsi" w:cstheme="majorHAnsi"/>
        </w:rPr>
        <w:t>Município</w:t>
      </w:r>
      <w:r w:rsidRPr="00DA67DE">
        <w:rPr>
          <w:rFonts w:asciiTheme="majorHAnsi" w:hAnsiTheme="majorHAnsi" w:cstheme="majorHAnsi"/>
          <w:spacing w:val="-59"/>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00950640">
        <w:rPr>
          <w:rFonts w:asciiTheme="majorHAnsi" w:hAnsiTheme="majorHAnsi" w:cstheme="majorHAnsi"/>
        </w:rPr>
        <w:t>Rio das Flôres-RJ</w:t>
      </w:r>
      <w:r w:rsidRPr="00DA67DE">
        <w:rPr>
          <w:rFonts w:asciiTheme="majorHAnsi" w:hAnsiTheme="majorHAnsi" w:cstheme="majorHAnsi"/>
        </w:rPr>
        <w:t>,</w:t>
      </w:r>
      <w:r w:rsidRPr="00DA67DE">
        <w:rPr>
          <w:rFonts w:asciiTheme="majorHAnsi" w:hAnsiTheme="majorHAnsi" w:cstheme="majorHAnsi"/>
          <w:spacing w:val="1"/>
        </w:rPr>
        <w:t xml:space="preserve"> </w:t>
      </w:r>
      <w:r w:rsidRPr="00DA67DE">
        <w:rPr>
          <w:rFonts w:asciiTheme="majorHAnsi" w:hAnsiTheme="majorHAnsi" w:cstheme="majorHAnsi"/>
        </w:rPr>
        <w:t>promotor</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licitação,</w:t>
      </w:r>
      <w:r w:rsidRPr="00DA67DE">
        <w:rPr>
          <w:rFonts w:asciiTheme="majorHAnsi" w:hAnsiTheme="majorHAnsi" w:cstheme="majorHAnsi"/>
          <w:spacing w:val="1"/>
        </w:rPr>
        <w:t xml:space="preserve"> </w:t>
      </w:r>
      <w:r w:rsidRPr="00DA67DE">
        <w:rPr>
          <w:rFonts w:asciiTheme="majorHAnsi" w:hAnsiTheme="majorHAnsi" w:cstheme="majorHAnsi"/>
        </w:rPr>
        <w:t>responsabilidade</w:t>
      </w:r>
      <w:r w:rsidRPr="00DA67DE">
        <w:rPr>
          <w:rFonts w:asciiTheme="majorHAnsi" w:hAnsiTheme="majorHAnsi" w:cstheme="majorHAnsi"/>
          <w:spacing w:val="1"/>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eventuais</w:t>
      </w:r>
      <w:r w:rsidRPr="00DA67DE">
        <w:rPr>
          <w:rFonts w:asciiTheme="majorHAnsi" w:hAnsiTheme="majorHAnsi" w:cstheme="majorHAnsi"/>
          <w:spacing w:val="1"/>
        </w:rPr>
        <w:t xml:space="preserve"> </w:t>
      </w:r>
      <w:r w:rsidRPr="00DA67DE">
        <w:rPr>
          <w:rFonts w:asciiTheme="majorHAnsi" w:hAnsiTheme="majorHAnsi" w:cstheme="majorHAnsi"/>
        </w:rPr>
        <w:t>danos</w:t>
      </w:r>
      <w:r w:rsidRPr="00DA67DE">
        <w:rPr>
          <w:rFonts w:asciiTheme="majorHAnsi" w:hAnsiTheme="majorHAnsi" w:cstheme="majorHAnsi"/>
          <w:spacing w:val="1"/>
        </w:rPr>
        <w:t xml:space="preserve"> </w:t>
      </w:r>
      <w:r w:rsidRPr="00DA67DE">
        <w:rPr>
          <w:rFonts w:asciiTheme="majorHAnsi" w:hAnsiTheme="majorHAnsi" w:cstheme="majorHAnsi"/>
        </w:rPr>
        <w:t>decorrentes</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uso indevido</w:t>
      </w:r>
      <w:r w:rsidRPr="00DA67DE">
        <w:rPr>
          <w:rFonts w:asciiTheme="majorHAnsi" w:hAnsiTheme="majorHAnsi" w:cstheme="majorHAnsi"/>
          <w:spacing w:val="-3"/>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senha,</w:t>
      </w:r>
      <w:r w:rsidRPr="00DA67DE">
        <w:rPr>
          <w:rFonts w:asciiTheme="majorHAnsi" w:hAnsiTheme="majorHAnsi" w:cstheme="majorHAnsi"/>
          <w:spacing w:val="-2"/>
        </w:rPr>
        <w:t xml:space="preserve"> </w:t>
      </w:r>
      <w:r w:rsidRPr="00DA67DE">
        <w:rPr>
          <w:rFonts w:asciiTheme="majorHAnsi" w:hAnsiTheme="majorHAnsi" w:cstheme="majorHAnsi"/>
        </w:rPr>
        <w:t>ainda</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2"/>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terceiros.</w:t>
      </w:r>
    </w:p>
    <w:p w:rsidR="00FF38C9" w:rsidRPr="00DA67DE" w:rsidRDefault="00FF38C9" w:rsidP="00185A2F">
      <w:pPr>
        <w:pStyle w:val="Corpodetexto"/>
        <w:ind w:right="687"/>
        <w:jc w:val="both"/>
        <w:rPr>
          <w:rFonts w:asciiTheme="majorHAnsi" w:hAnsiTheme="majorHAnsi" w:cstheme="majorHAnsi"/>
        </w:rPr>
      </w:pPr>
    </w:p>
    <w:p w:rsidR="001F6029" w:rsidRPr="000D2825" w:rsidRDefault="001F6029" w:rsidP="00185A2F">
      <w:pPr>
        <w:pStyle w:val="Nivel01"/>
        <w:rPr>
          <w:rFonts w:asciiTheme="majorHAnsi" w:hAnsiTheme="majorHAnsi" w:cstheme="majorHAnsi"/>
          <w:color w:val="auto"/>
          <w:sz w:val="28"/>
          <w:szCs w:val="28"/>
          <w:u w:val="single"/>
        </w:rPr>
      </w:pPr>
      <w:r w:rsidRPr="000D2825">
        <w:rPr>
          <w:rFonts w:asciiTheme="majorHAnsi" w:hAnsiTheme="majorHAnsi" w:cstheme="majorHAnsi"/>
          <w:color w:val="auto"/>
          <w:sz w:val="28"/>
          <w:szCs w:val="28"/>
          <w:u w:val="single"/>
        </w:rPr>
        <w:lastRenderedPageBreak/>
        <w:t>DA</w:t>
      </w:r>
      <w:r w:rsidRPr="000D2825">
        <w:rPr>
          <w:rFonts w:asciiTheme="majorHAnsi" w:hAnsiTheme="majorHAnsi" w:cstheme="majorHAnsi"/>
          <w:color w:val="auto"/>
          <w:spacing w:val="-2"/>
          <w:sz w:val="28"/>
          <w:szCs w:val="28"/>
          <w:u w:val="single"/>
        </w:rPr>
        <w:t xml:space="preserve"> </w:t>
      </w:r>
      <w:r w:rsidRPr="000D2825">
        <w:rPr>
          <w:rFonts w:asciiTheme="majorHAnsi" w:hAnsiTheme="majorHAnsi" w:cstheme="majorHAnsi"/>
          <w:color w:val="auto"/>
          <w:sz w:val="28"/>
          <w:szCs w:val="28"/>
          <w:u w:val="single"/>
        </w:rPr>
        <w:t>APRESENTAÇÃO</w:t>
      </w:r>
      <w:r w:rsidRPr="000D2825">
        <w:rPr>
          <w:rFonts w:asciiTheme="majorHAnsi" w:hAnsiTheme="majorHAnsi" w:cstheme="majorHAnsi"/>
          <w:color w:val="auto"/>
          <w:spacing w:val="-3"/>
          <w:sz w:val="28"/>
          <w:szCs w:val="28"/>
          <w:u w:val="single"/>
        </w:rPr>
        <w:t xml:space="preserve"> </w:t>
      </w:r>
      <w:r w:rsidRPr="000D2825">
        <w:rPr>
          <w:rFonts w:asciiTheme="majorHAnsi" w:hAnsiTheme="majorHAnsi" w:cstheme="majorHAnsi"/>
          <w:color w:val="auto"/>
          <w:sz w:val="28"/>
          <w:szCs w:val="28"/>
          <w:u w:val="single"/>
        </w:rPr>
        <w:t>DA</w:t>
      </w:r>
      <w:r w:rsidRPr="000D2825">
        <w:rPr>
          <w:rFonts w:asciiTheme="majorHAnsi" w:hAnsiTheme="majorHAnsi" w:cstheme="majorHAnsi"/>
          <w:color w:val="auto"/>
          <w:spacing w:val="-2"/>
          <w:sz w:val="28"/>
          <w:szCs w:val="28"/>
          <w:u w:val="single"/>
        </w:rPr>
        <w:t xml:space="preserve"> </w:t>
      </w:r>
      <w:r w:rsidRPr="000D2825">
        <w:rPr>
          <w:rFonts w:asciiTheme="majorHAnsi" w:hAnsiTheme="majorHAnsi" w:cstheme="majorHAnsi"/>
          <w:color w:val="auto"/>
          <w:sz w:val="28"/>
          <w:szCs w:val="28"/>
          <w:u w:val="single"/>
        </w:rPr>
        <w:t>PROPOSTA</w:t>
      </w:r>
      <w:r w:rsidRPr="000D2825">
        <w:rPr>
          <w:rFonts w:asciiTheme="majorHAnsi" w:hAnsiTheme="majorHAnsi" w:cstheme="majorHAnsi"/>
          <w:color w:val="auto"/>
          <w:spacing w:val="-1"/>
          <w:sz w:val="28"/>
          <w:szCs w:val="28"/>
          <w:u w:val="single"/>
        </w:rPr>
        <w:t xml:space="preserve"> </w:t>
      </w:r>
      <w:r w:rsidRPr="000D2825">
        <w:rPr>
          <w:rFonts w:asciiTheme="majorHAnsi" w:hAnsiTheme="majorHAnsi" w:cstheme="majorHAnsi"/>
          <w:color w:val="auto"/>
          <w:sz w:val="28"/>
          <w:szCs w:val="28"/>
          <w:u w:val="single"/>
        </w:rPr>
        <w:t>E</w:t>
      </w:r>
      <w:r w:rsidRPr="000D2825">
        <w:rPr>
          <w:rFonts w:asciiTheme="majorHAnsi" w:hAnsiTheme="majorHAnsi" w:cstheme="majorHAnsi"/>
          <w:color w:val="auto"/>
          <w:spacing w:val="-3"/>
          <w:sz w:val="28"/>
          <w:szCs w:val="28"/>
          <w:u w:val="single"/>
        </w:rPr>
        <w:t xml:space="preserve"> </w:t>
      </w:r>
      <w:r w:rsidRPr="000D2825">
        <w:rPr>
          <w:rFonts w:asciiTheme="majorHAnsi" w:hAnsiTheme="majorHAnsi" w:cstheme="majorHAnsi"/>
          <w:color w:val="auto"/>
          <w:sz w:val="28"/>
          <w:szCs w:val="28"/>
          <w:u w:val="single"/>
        </w:rPr>
        <w:t>DOS</w:t>
      </w:r>
      <w:r w:rsidRPr="000D2825">
        <w:rPr>
          <w:rFonts w:asciiTheme="majorHAnsi" w:hAnsiTheme="majorHAnsi" w:cstheme="majorHAnsi"/>
          <w:color w:val="auto"/>
          <w:spacing w:val="-2"/>
          <w:sz w:val="28"/>
          <w:szCs w:val="28"/>
          <w:u w:val="single"/>
        </w:rPr>
        <w:t xml:space="preserve"> </w:t>
      </w:r>
      <w:r w:rsidRPr="000D2825">
        <w:rPr>
          <w:rFonts w:asciiTheme="majorHAnsi" w:hAnsiTheme="majorHAnsi" w:cstheme="majorHAnsi"/>
          <w:color w:val="auto"/>
          <w:sz w:val="28"/>
          <w:szCs w:val="28"/>
          <w:u w:val="single"/>
        </w:rPr>
        <w:t>DOCUMENTOS</w:t>
      </w:r>
      <w:r w:rsidRPr="000D2825">
        <w:rPr>
          <w:rFonts w:asciiTheme="majorHAnsi" w:hAnsiTheme="majorHAnsi" w:cstheme="majorHAnsi"/>
          <w:color w:val="auto"/>
          <w:spacing w:val="-1"/>
          <w:sz w:val="28"/>
          <w:szCs w:val="28"/>
          <w:u w:val="single"/>
        </w:rPr>
        <w:t xml:space="preserve"> </w:t>
      </w:r>
      <w:r w:rsidRPr="000D2825">
        <w:rPr>
          <w:rFonts w:asciiTheme="majorHAnsi" w:hAnsiTheme="majorHAnsi" w:cstheme="majorHAnsi"/>
          <w:color w:val="auto"/>
          <w:sz w:val="28"/>
          <w:szCs w:val="28"/>
          <w:u w:val="single"/>
        </w:rPr>
        <w:t>DE</w:t>
      </w:r>
      <w:r w:rsidRPr="000D2825">
        <w:rPr>
          <w:rFonts w:asciiTheme="majorHAnsi" w:hAnsiTheme="majorHAnsi" w:cstheme="majorHAnsi"/>
          <w:color w:val="auto"/>
          <w:spacing w:val="-4"/>
          <w:sz w:val="28"/>
          <w:szCs w:val="28"/>
          <w:u w:val="single"/>
        </w:rPr>
        <w:t xml:space="preserve"> </w:t>
      </w:r>
      <w:r w:rsidRPr="000D2825">
        <w:rPr>
          <w:rFonts w:asciiTheme="majorHAnsi" w:hAnsiTheme="majorHAnsi" w:cstheme="majorHAnsi"/>
          <w:color w:val="auto"/>
          <w:sz w:val="28"/>
          <w:szCs w:val="28"/>
          <w:u w:val="single"/>
        </w:rPr>
        <w:t>HABILITAÇÃO</w:t>
      </w:r>
    </w:p>
    <w:p w:rsidR="00185A2F" w:rsidRPr="00185A2F" w:rsidRDefault="00185A2F" w:rsidP="00185A2F"/>
    <w:p w:rsidR="001F6029" w:rsidRPr="00DA67DE" w:rsidRDefault="001F6029" w:rsidP="00185A2F">
      <w:pPr>
        <w:ind w:right="686"/>
        <w:jc w:val="both"/>
        <w:rPr>
          <w:rFonts w:asciiTheme="majorHAnsi" w:hAnsiTheme="majorHAnsi" w:cstheme="majorHAnsi"/>
        </w:rPr>
      </w:pPr>
      <w:r w:rsidRPr="00DA67DE">
        <w:rPr>
          <w:rFonts w:asciiTheme="majorHAnsi" w:hAnsiTheme="majorHAnsi" w:cstheme="majorHAnsi"/>
          <w:u w:val="single"/>
        </w:rPr>
        <w:t>Os</w:t>
      </w:r>
      <w:r w:rsidRPr="00DA67DE">
        <w:rPr>
          <w:rFonts w:asciiTheme="majorHAnsi" w:hAnsiTheme="majorHAnsi" w:cstheme="majorHAnsi"/>
          <w:spacing w:val="1"/>
          <w:u w:val="single"/>
        </w:rPr>
        <w:t xml:space="preserve"> </w:t>
      </w:r>
      <w:r w:rsidRPr="00DA67DE">
        <w:rPr>
          <w:rFonts w:asciiTheme="majorHAnsi" w:hAnsiTheme="majorHAnsi" w:cstheme="majorHAnsi"/>
          <w:u w:val="single"/>
        </w:rPr>
        <w:t>licitantes</w:t>
      </w:r>
      <w:r w:rsidRPr="00DA67DE">
        <w:rPr>
          <w:rFonts w:asciiTheme="majorHAnsi" w:hAnsiTheme="majorHAnsi" w:cstheme="majorHAnsi"/>
          <w:spacing w:val="1"/>
          <w:u w:val="single"/>
        </w:rPr>
        <w:t xml:space="preserve"> </w:t>
      </w:r>
      <w:r w:rsidRPr="00DA67DE">
        <w:rPr>
          <w:rFonts w:asciiTheme="majorHAnsi" w:hAnsiTheme="majorHAnsi" w:cstheme="majorHAnsi"/>
          <w:u w:val="single"/>
        </w:rPr>
        <w:t>encaminharão,</w:t>
      </w:r>
      <w:r w:rsidRPr="00DA67DE">
        <w:rPr>
          <w:rFonts w:asciiTheme="majorHAnsi" w:hAnsiTheme="majorHAnsi" w:cstheme="majorHAnsi"/>
          <w:spacing w:val="1"/>
          <w:u w:val="single"/>
        </w:rPr>
        <w:t xml:space="preserve"> </w:t>
      </w:r>
      <w:r w:rsidRPr="00DA67DE">
        <w:rPr>
          <w:rFonts w:asciiTheme="majorHAnsi" w:hAnsiTheme="majorHAnsi" w:cstheme="majorHAnsi"/>
          <w:u w:val="single"/>
        </w:rPr>
        <w:t>exclusivamente</w:t>
      </w:r>
      <w:r w:rsidRPr="00DA67DE">
        <w:rPr>
          <w:rFonts w:asciiTheme="majorHAnsi" w:hAnsiTheme="majorHAnsi" w:cstheme="majorHAnsi"/>
          <w:spacing w:val="1"/>
          <w:u w:val="single"/>
        </w:rPr>
        <w:t xml:space="preserve"> </w:t>
      </w:r>
      <w:r w:rsidRPr="00DA67DE">
        <w:rPr>
          <w:rFonts w:asciiTheme="majorHAnsi" w:hAnsiTheme="majorHAnsi" w:cstheme="majorHAnsi"/>
          <w:u w:val="single"/>
        </w:rPr>
        <w:t>por</w:t>
      </w:r>
      <w:r w:rsidRPr="00DA67DE">
        <w:rPr>
          <w:rFonts w:asciiTheme="majorHAnsi" w:hAnsiTheme="majorHAnsi" w:cstheme="majorHAnsi"/>
          <w:spacing w:val="1"/>
          <w:u w:val="single"/>
        </w:rPr>
        <w:t xml:space="preserve"> </w:t>
      </w:r>
      <w:r w:rsidRPr="00DA67DE">
        <w:rPr>
          <w:rFonts w:asciiTheme="majorHAnsi" w:hAnsiTheme="majorHAnsi" w:cstheme="majorHAnsi"/>
          <w:u w:val="single"/>
        </w:rPr>
        <w:t>meio</w:t>
      </w:r>
      <w:r w:rsidRPr="00DA67DE">
        <w:rPr>
          <w:rFonts w:asciiTheme="majorHAnsi" w:hAnsiTheme="majorHAnsi" w:cstheme="majorHAnsi"/>
          <w:spacing w:val="1"/>
          <w:u w:val="single"/>
        </w:rPr>
        <w:t xml:space="preserve"> </w:t>
      </w:r>
      <w:r w:rsidRPr="00DA67DE">
        <w:rPr>
          <w:rFonts w:asciiTheme="majorHAnsi" w:hAnsiTheme="majorHAnsi" w:cstheme="majorHAnsi"/>
          <w:u w:val="single"/>
        </w:rPr>
        <w:t>do</w:t>
      </w:r>
      <w:r w:rsidRPr="00DA67DE">
        <w:rPr>
          <w:rFonts w:asciiTheme="majorHAnsi" w:hAnsiTheme="majorHAnsi" w:cstheme="majorHAnsi"/>
          <w:spacing w:val="1"/>
          <w:u w:val="single"/>
        </w:rPr>
        <w:t xml:space="preserve"> </w:t>
      </w:r>
      <w:r w:rsidRPr="00DA67DE">
        <w:rPr>
          <w:rFonts w:asciiTheme="majorHAnsi" w:hAnsiTheme="majorHAnsi" w:cstheme="majorHAnsi"/>
          <w:u w:val="single"/>
        </w:rPr>
        <w:t>sistema,</w:t>
      </w:r>
      <w:r w:rsidRPr="00DA67DE">
        <w:rPr>
          <w:rFonts w:asciiTheme="majorHAnsi" w:hAnsiTheme="majorHAnsi" w:cstheme="majorHAnsi"/>
          <w:spacing w:val="1"/>
        </w:rPr>
        <w:t xml:space="preserve"> </w:t>
      </w:r>
      <w:r w:rsidRPr="00DA67DE">
        <w:rPr>
          <w:rFonts w:asciiTheme="majorHAnsi" w:hAnsiTheme="majorHAnsi" w:cstheme="majorHAnsi"/>
          <w:b/>
          <w:u w:val="single"/>
        </w:rPr>
        <w:t xml:space="preserve">concomitantemente com os documentos de habilitação </w:t>
      </w:r>
      <w:r w:rsidRPr="00F13371">
        <w:rPr>
          <w:rFonts w:asciiTheme="majorHAnsi" w:hAnsiTheme="majorHAnsi" w:cstheme="majorHAnsi"/>
          <w:b/>
          <w:u w:val="single"/>
        </w:rPr>
        <w:t>exigidos</w:t>
      </w:r>
      <w:r w:rsidRPr="00DA67DE">
        <w:rPr>
          <w:rFonts w:asciiTheme="majorHAnsi" w:hAnsiTheme="majorHAnsi" w:cstheme="majorHAnsi"/>
          <w:b/>
          <w:u w:val="single"/>
        </w:rPr>
        <w:t xml:space="preserve"> </w:t>
      </w:r>
      <w:r w:rsidRPr="00F13371">
        <w:rPr>
          <w:rFonts w:asciiTheme="majorHAnsi" w:hAnsiTheme="majorHAnsi" w:cstheme="majorHAnsi"/>
          <w:b/>
          <w:u w:val="single"/>
        </w:rPr>
        <w:t>no edital,</w:t>
      </w:r>
      <w:r w:rsidRPr="00F13371">
        <w:rPr>
          <w:rFonts w:asciiTheme="majorHAnsi" w:hAnsiTheme="majorHAnsi" w:cstheme="majorHAnsi"/>
          <w:b/>
        </w:rPr>
        <w:t xml:space="preserve"> </w:t>
      </w:r>
      <w:r w:rsidRPr="00F13371">
        <w:rPr>
          <w:rFonts w:asciiTheme="majorHAnsi" w:hAnsiTheme="majorHAnsi" w:cstheme="majorHAnsi"/>
        </w:rPr>
        <w:t>proposta com a descrição do objeto ofertado e o preço, até a data</w:t>
      </w:r>
      <w:r w:rsidRPr="00DA67DE">
        <w:rPr>
          <w:rFonts w:asciiTheme="majorHAnsi" w:hAnsiTheme="majorHAnsi" w:cstheme="majorHAnsi"/>
        </w:rPr>
        <w:t xml:space="preserve"> e o</w:t>
      </w:r>
      <w:r w:rsidRPr="00DA67DE">
        <w:rPr>
          <w:rFonts w:asciiTheme="majorHAnsi" w:hAnsiTheme="majorHAnsi" w:cstheme="majorHAnsi"/>
          <w:spacing w:val="1"/>
        </w:rPr>
        <w:t xml:space="preserve"> </w:t>
      </w:r>
      <w:r w:rsidRPr="00DA67DE">
        <w:rPr>
          <w:rFonts w:asciiTheme="majorHAnsi" w:hAnsiTheme="majorHAnsi" w:cstheme="majorHAnsi"/>
        </w:rPr>
        <w:t>horário estabelecidos para abertura da sessão pública, quando, então, encerrar</w:t>
      </w:r>
      <w:r w:rsidRPr="00F13371">
        <w:rPr>
          <w:rFonts w:asciiTheme="majorHAnsi" w:hAnsiTheme="majorHAnsi" w:cstheme="majorHAnsi"/>
        </w:rPr>
        <w:t>-</w:t>
      </w:r>
      <w:r w:rsidRPr="00DA67DE">
        <w:rPr>
          <w:rFonts w:asciiTheme="majorHAnsi" w:hAnsiTheme="majorHAnsi" w:cstheme="majorHAnsi"/>
        </w:rPr>
        <w:t>se-</w:t>
      </w:r>
      <w:r w:rsidRPr="00DA67DE">
        <w:rPr>
          <w:rFonts w:asciiTheme="majorHAnsi" w:hAnsiTheme="majorHAnsi" w:cstheme="majorHAnsi"/>
          <w:spacing w:val="-58"/>
        </w:rPr>
        <w:t xml:space="preserve"> </w:t>
      </w:r>
      <w:r w:rsidRPr="00DA67DE">
        <w:rPr>
          <w:rFonts w:asciiTheme="majorHAnsi" w:hAnsiTheme="majorHAnsi" w:cstheme="majorHAnsi"/>
        </w:rPr>
        <w:t>á</w:t>
      </w:r>
      <w:r w:rsidRPr="00DA67DE">
        <w:rPr>
          <w:rFonts w:asciiTheme="majorHAnsi" w:hAnsiTheme="majorHAnsi" w:cstheme="majorHAnsi"/>
          <w:spacing w:val="-2"/>
        </w:rPr>
        <w:t xml:space="preserve"> </w:t>
      </w:r>
      <w:r w:rsidRPr="00DA67DE">
        <w:rPr>
          <w:rFonts w:asciiTheme="majorHAnsi" w:hAnsiTheme="majorHAnsi" w:cstheme="majorHAnsi"/>
        </w:rPr>
        <w:t>automaticamente</w:t>
      </w:r>
      <w:r w:rsidRPr="00DA67DE">
        <w:rPr>
          <w:rFonts w:asciiTheme="majorHAnsi" w:hAnsiTheme="majorHAnsi" w:cstheme="majorHAnsi"/>
          <w:spacing w:val="-2"/>
        </w:rPr>
        <w:t xml:space="preserve"> </w:t>
      </w:r>
      <w:r w:rsidRPr="00DA67DE">
        <w:rPr>
          <w:rFonts w:asciiTheme="majorHAnsi" w:hAnsiTheme="majorHAnsi" w:cstheme="majorHAnsi"/>
        </w:rPr>
        <w:t>a</w:t>
      </w:r>
      <w:r w:rsidRPr="00DA67DE">
        <w:rPr>
          <w:rFonts w:asciiTheme="majorHAnsi" w:hAnsiTheme="majorHAnsi" w:cstheme="majorHAnsi"/>
          <w:spacing w:val="-3"/>
        </w:rPr>
        <w:t xml:space="preserve"> </w:t>
      </w:r>
      <w:r w:rsidRPr="00DA67DE">
        <w:rPr>
          <w:rFonts w:asciiTheme="majorHAnsi" w:hAnsiTheme="majorHAnsi" w:cstheme="majorHAnsi"/>
        </w:rPr>
        <w:t>etapa</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envio</w:t>
      </w:r>
      <w:r w:rsidRPr="00DA67DE">
        <w:rPr>
          <w:rFonts w:asciiTheme="majorHAnsi" w:hAnsiTheme="majorHAnsi" w:cstheme="majorHAnsi"/>
          <w:spacing w:val="-2"/>
        </w:rPr>
        <w:t xml:space="preserve"> </w:t>
      </w:r>
      <w:r w:rsidRPr="00DA67DE">
        <w:rPr>
          <w:rFonts w:asciiTheme="majorHAnsi" w:hAnsiTheme="majorHAnsi" w:cstheme="majorHAnsi"/>
        </w:rPr>
        <w:t>dessa</w:t>
      </w:r>
      <w:r w:rsidRPr="00DA67DE">
        <w:rPr>
          <w:rFonts w:asciiTheme="majorHAnsi" w:hAnsiTheme="majorHAnsi" w:cstheme="majorHAnsi"/>
          <w:spacing w:val="-4"/>
        </w:rPr>
        <w:t xml:space="preserve"> </w:t>
      </w:r>
      <w:r w:rsidRPr="00DA67DE">
        <w:rPr>
          <w:rFonts w:asciiTheme="majorHAnsi" w:hAnsiTheme="majorHAnsi" w:cstheme="majorHAnsi"/>
        </w:rPr>
        <w:t>documentação.</w:t>
      </w:r>
    </w:p>
    <w:p w:rsidR="001F6029" w:rsidRPr="00DA67DE" w:rsidRDefault="001F6029" w:rsidP="00185A2F">
      <w:pPr>
        <w:pStyle w:val="Corpodetexto"/>
        <w:ind w:right="689"/>
        <w:jc w:val="both"/>
        <w:rPr>
          <w:rFonts w:asciiTheme="majorHAnsi" w:hAnsiTheme="majorHAnsi" w:cstheme="majorHAnsi"/>
        </w:rPr>
      </w:pPr>
      <w:r w:rsidRPr="00DA67DE">
        <w:rPr>
          <w:rFonts w:asciiTheme="majorHAnsi" w:hAnsiTheme="majorHAnsi" w:cstheme="majorHAnsi"/>
        </w:rPr>
        <w:t xml:space="preserve">O envio da proposta, acompanhada dos documentos de habilitação </w:t>
      </w:r>
      <w:r w:rsidRPr="00F13371">
        <w:rPr>
          <w:rFonts w:asciiTheme="majorHAnsi" w:hAnsiTheme="majorHAnsi" w:cstheme="majorHAnsi"/>
        </w:rPr>
        <w:t>exigidos</w:t>
      </w:r>
      <w:r w:rsidRPr="00DA67DE">
        <w:rPr>
          <w:rFonts w:asciiTheme="majorHAnsi" w:hAnsiTheme="majorHAnsi" w:cstheme="majorHAnsi"/>
          <w:spacing w:val="1"/>
        </w:rPr>
        <w:t xml:space="preserve"> </w:t>
      </w:r>
      <w:r w:rsidRPr="00F13371">
        <w:rPr>
          <w:rFonts w:asciiTheme="majorHAnsi" w:hAnsiTheme="majorHAnsi" w:cstheme="majorHAnsi"/>
        </w:rPr>
        <w:t>neste</w:t>
      </w:r>
      <w:r w:rsidRPr="00DA67DE">
        <w:rPr>
          <w:rFonts w:asciiTheme="majorHAnsi" w:hAnsiTheme="majorHAnsi" w:cstheme="majorHAnsi"/>
          <w:spacing w:val="-1"/>
        </w:rPr>
        <w:t xml:space="preserve"> </w:t>
      </w:r>
      <w:r w:rsidRPr="00DA67DE">
        <w:rPr>
          <w:rFonts w:asciiTheme="majorHAnsi" w:hAnsiTheme="majorHAnsi" w:cstheme="majorHAnsi"/>
        </w:rPr>
        <w:t>Edital,</w:t>
      </w:r>
      <w:r w:rsidRPr="00DA67DE">
        <w:rPr>
          <w:rFonts w:asciiTheme="majorHAnsi" w:hAnsiTheme="majorHAnsi" w:cstheme="majorHAnsi"/>
          <w:spacing w:val="-2"/>
        </w:rPr>
        <w:t xml:space="preserve"> </w:t>
      </w:r>
      <w:r w:rsidRPr="00DA67DE">
        <w:rPr>
          <w:rFonts w:asciiTheme="majorHAnsi" w:hAnsiTheme="majorHAnsi" w:cstheme="majorHAnsi"/>
        </w:rPr>
        <w:t>ocorrerá</w:t>
      </w:r>
      <w:r w:rsidRPr="00DA67DE">
        <w:rPr>
          <w:rFonts w:asciiTheme="majorHAnsi" w:hAnsiTheme="majorHAnsi" w:cstheme="majorHAnsi"/>
          <w:spacing w:val="-1"/>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meio</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3"/>
        </w:rPr>
        <w:t xml:space="preserve"> </w:t>
      </w:r>
      <w:r w:rsidRPr="00DA67DE">
        <w:rPr>
          <w:rFonts w:asciiTheme="majorHAnsi" w:hAnsiTheme="majorHAnsi" w:cstheme="majorHAnsi"/>
        </w:rPr>
        <w:t>chave</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acesso</w:t>
      </w:r>
      <w:r w:rsidRPr="00DA67DE">
        <w:rPr>
          <w:rFonts w:asciiTheme="majorHAnsi" w:hAnsiTheme="majorHAnsi" w:cstheme="majorHAnsi"/>
          <w:spacing w:val="-2"/>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senha.</w:t>
      </w:r>
    </w:p>
    <w:p w:rsidR="001F6029" w:rsidRPr="00DA67DE" w:rsidRDefault="001F6029" w:rsidP="00185A2F">
      <w:pPr>
        <w:pStyle w:val="Corpodetexto"/>
        <w:ind w:right="688"/>
        <w:jc w:val="both"/>
        <w:rPr>
          <w:rFonts w:asciiTheme="majorHAnsi" w:hAnsiTheme="majorHAnsi" w:cstheme="majorHAnsi"/>
        </w:rPr>
      </w:pPr>
      <w:r w:rsidRPr="00DA67DE">
        <w:rPr>
          <w:rFonts w:asciiTheme="majorHAnsi" w:hAnsiTheme="majorHAnsi" w:cstheme="majorHAnsi"/>
        </w:rPr>
        <w:t>Os licitantes poderão deixar de apresentar os documentos de habilitação que</w:t>
      </w:r>
      <w:r w:rsidRPr="00DA67DE">
        <w:rPr>
          <w:rFonts w:asciiTheme="majorHAnsi" w:hAnsiTheme="majorHAnsi" w:cstheme="majorHAnsi"/>
          <w:spacing w:val="1"/>
        </w:rPr>
        <w:t xml:space="preserve"> </w:t>
      </w:r>
      <w:r w:rsidRPr="00DA67DE">
        <w:rPr>
          <w:rFonts w:asciiTheme="majorHAnsi" w:hAnsiTheme="majorHAnsi" w:cstheme="majorHAnsi"/>
        </w:rPr>
        <w:t>constem do SICAF, assegurado aos demais licitantes o direito de acesso aos dados</w:t>
      </w:r>
      <w:r w:rsidRPr="00DA67DE">
        <w:rPr>
          <w:rFonts w:asciiTheme="majorHAnsi" w:hAnsiTheme="majorHAnsi" w:cstheme="majorHAnsi"/>
          <w:spacing w:val="1"/>
        </w:rPr>
        <w:t xml:space="preserve"> </w:t>
      </w:r>
      <w:r w:rsidRPr="00DA67DE">
        <w:rPr>
          <w:rFonts w:asciiTheme="majorHAnsi" w:hAnsiTheme="majorHAnsi" w:cstheme="majorHAnsi"/>
        </w:rPr>
        <w:t>constantes</w:t>
      </w:r>
      <w:r w:rsidRPr="00DA67DE">
        <w:rPr>
          <w:rFonts w:asciiTheme="majorHAnsi" w:hAnsiTheme="majorHAnsi" w:cstheme="majorHAnsi"/>
          <w:spacing w:val="-1"/>
        </w:rPr>
        <w:t xml:space="preserve"> </w:t>
      </w:r>
      <w:r w:rsidRPr="00DA67DE">
        <w:rPr>
          <w:rFonts w:asciiTheme="majorHAnsi" w:hAnsiTheme="majorHAnsi" w:cstheme="majorHAnsi"/>
        </w:rPr>
        <w:t>dos</w:t>
      </w:r>
      <w:r w:rsidRPr="00DA67DE">
        <w:rPr>
          <w:rFonts w:asciiTheme="majorHAnsi" w:hAnsiTheme="majorHAnsi" w:cstheme="majorHAnsi"/>
          <w:spacing w:val="-1"/>
        </w:rPr>
        <w:t xml:space="preserve"> </w:t>
      </w:r>
      <w:r w:rsidRPr="00DA67DE">
        <w:rPr>
          <w:rFonts w:asciiTheme="majorHAnsi" w:hAnsiTheme="majorHAnsi" w:cstheme="majorHAnsi"/>
        </w:rPr>
        <w:t>sistemas.</w:t>
      </w:r>
    </w:p>
    <w:p w:rsidR="001F6029" w:rsidRPr="00DA67DE" w:rsidRDefault="001F6029" w:rsidP="00185A2F">
      <w:pPr>
        <w:pStyle w:val="Corpodetexto"/>
        <w:ind w:right="694"/>
        <w:jc w:val="both"/>
        <w:rPr>
          <w:rFonts w:asciiTheme="majorHAnsi" w:hAnsiTheme="majorHAnsi" w:cstheme="majorHAnsi"/>
        </w:rPr>
      </w:pPr>
      <w:r w:rsidRPr="00DA67DE">
        <w:rPr>
          <w:rFonts w:asciiTheme="majorHAnsi" w:hAnsiTheme="majorHAnsi" w:cstheme="majorHAnsi"/>
        </w:rPr>
        <w:t>Até a abertura da sessão pública, os licitantes poderão retirar ou substituir a</w:t>
      </w:r>
      <w:r w:rsidRPr="00DA67DE">
        <w:rPr>
          <w:rFonts w:asciiTheme="majorHAnsi" w:hAnsiTheme="majorHAnsi" w:cstheme="majorHAnsi"/>
          <w:spacing w:val="1"/>
        </w:rPr>
        <w:t xml:space="preserve"> </w:t>
      </w:r>
      <w:r w:rsidRPr="00DA67DE">
        <w:rPr>
          <w:rFonts w:asciiTheme="majorHAnsi" w:hAnsiTheme="majorHAnsi" w:cstheme="majorHAnsi"/>
        </w:rPr>
        <w:t>proposta</w:t>
      </w:r>
      <w:r w:rsidRPr="00DA67DE">
        <w:rPr>
          <w:rFonts w:asciiTheme="majorHAnsi" w:hAnsiTheme="majorHAnsi" w:cstheme="majorHAnsi"/>
          <w:spacing w:val="-3"/>
        </w:rPr>
        <w:t xml:space="preserve"> </w:t>
      </w:r>
      <w:r w:rsidRPr="00DA67DE">
        <w:rPr>
          <w:rFonts w:asciiTheme="majorHAnsi" w:hAnsiTheme="majorHAnsi" w:cstheme="majorHAnsi"/>
        </w:rPr>
        <w:t>e</w:t>
      </w:r>
      <w:r w:rsidRPr="00DA67DE">
        <w:rPr>
          <w:rFonts w:asciiTheme="majorHAnsi" w:hAnsiTheme="majorHAnsi" w:cstheme="majorHAnsi"/>
          <w:spacing w:val="-2"/>
        </w:rPr>
        <w:t xml:space="preserve"> </w:t>
      </w:r>
      <w:r w:rsidRPr="00DA67DE">
        <w:rPr>
          <w:rFonts w:asciiTheme="majorHAnsi" w:hAnsiTheme="majorHAnsi" w:cstheme="majorHAnsi"/>
        </w:rPr>
        <w:t>os</w:t>
      </w:r>
      <w:r w:rsidRPr="00DA67DE">
        <w:rPr>
          <w:rFonts w:asciiTheme="majorHAnsi" w:hAnsiTheme="majorHAnsi" w:cstheme="majorHAnsi"/>
          <w:spacing w:val="-2"/>
        </w:rPr>
        <w:t xml:space="preserve"> </w:t>
      </w:r>
      <w:r w:rsidRPr="00DA67DE">
        <w:rPr>
          <w:rFonts w:asciiTheme="majorHAnsi" w:hAnsiTheme="majorHAnsi" w:cstheme="majorHAnsi"/>
        </w:rPr>
        <w:t>documentos</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2"/>
        </w:rPr>
        <w:t xml:space="preserve"> </w:t>
      </w:r>
      <w:r w:rsidRPr="00DA67DE">
        <w:rPr>
          <w:rFonts w:asciiTheme="majorHAnsi" w:hAnsiTheme="majorHAnsi" w:cstheme="majorHAnsi"/>
        </w:rPr>
        <w:t>habilitação</w:t>
      </w:r>
      <w:r w:rsidRPr="00DA67DE">
        <w:rPr>
          <w:rFonts w:asciiTheme="majorHAnsi" w:hAnsiTheme="majorHAnsi" w:cstheme="majorHAnsi"/>
          <w:spacing w:val="-3"/>
        </w:rPr>
        <w:t xml:space="preserve"> </w:t>
      </w:r>
      <w:r w:rsidRPr="00DA67DE">
        <w:rPr>
          <w:rFonts w:asciiTheme="majorHAnsi" w:hAnsiTheme="majorHAnsi" w:cstheme="majorHAnsi"/>
        </w:rPr>
        <w:t>anteriormente</w:t>
      </w:r>
      <w:r w:rsidRPr="00DA67DE">
        <w:rPr>
          <w:rFonts w:asciiTheme="majorHAnsi" w:hAnsiTheme="majorHAnsi" w:cstheme="majorHAnsi"/>
          <w:spacing w:val="-1"/>
        </w:rPr>
        <w:t xml:space="preserve"> </w:t>
      </w:r>
      <w:r w:rsidRPr="00DA67DE">
        <w:rPr>
          <w:rFonts w:asciiTheme="majorHAnsi" w:hAnsiTheme="majorHAnsi" w:cstheme="majorHAnsi"/>
        </w:rPr>
        <w:t>inseridos</w:t>
      </w:r>
      <w:r w:rsidRPr="00DA67DE">
        <w:rPr>
          <w:rFonts w:asciiTheme="majorHAnsi" w:hAnsiTheme="majorHAnsi" w:cstheme="majorHAnsi"/>
          <w:spacing w:val="-2"/>
        </w:rPr>
        <w:t xml:space="preserve"> </w:t>
      </w:r>
      <w:r w:rsidRPr="00DA67DE">
        <w:rPr>
          <w:rFonts w:asciiTheme="majorHAnsi" w:hAnsiTheme="majorHAnsi" w:cstheme="majorHAnsi"/>
        </w:rPr>
        <w:t>no</w:t>
      </w:r>
      <w:r w:rsidRPr="00DA67DE">
        <w:rPr>
          <w:rFonts w:asciiTheme="majorHAnsi" w:hAnsiTheme="majorHAnsi" w:cstheme="majorHAnsi"/>
          <w:spacing w:val="-3"/>
        </w:rPr>
        <w:t xml:space="preserve"> </w:t>
      </w:r>
      <w:r w:rsidRPr="00DA67DE">
        <w:rPr>
          <w:rFonts w:asciiTheme="majorHAnsi" w:hAnsiTheme="majorHAnsi" w:cstheme="majorHAnsi"/>
        </w:rPr>
        <w:t>sistema;</w:t>
      </w:r>
    </w:p>
    <w:p w:rsidR="001F6029" w:rsidRPr="00DA67DE" w:rsidRDefault="001F6029" w:rsidP="00185A2F">
      <w:pPr>
        <w:pStyle w:val="Corpodetexto"/>
        <w:ind w:right="689"/>
        <w:jc w:val="both"/>
        <w:rPr>
          <w:rFonts w:asciiTheme="majorHAnsi" w:hAnsiTheme="majorHAnsi" w:cstheme="majorHAnsi"/>
        </w:rPr>
      </w:pPr>
      <w:r w:rsidRPr="00DA67DE">
        <w:rPr>
          <w:rFonts w:asciiTheme="majorHAnsi" w:hAnsiTheme="majorHAnsi" w:cstheme="majorHAnsi"/>
        </w:rPr>
        <w:t>As</w:t>
      </w:r>
      <w:r w:rsidRPr="00DA67DE">
        <w:rPr>
          <w:rFonts w:asciiTheme="majorHAnsi" w:hAnsiTheme="majorHAnsi" w:cstheme="majorHAnsi"/>
          <w:spacing w:val="1"/>
        </w:rPr>
        <w:t xml:space="preserve"> </w:t>
      </w:r>
      <w:r w:rsidRPr="00DA67DE">
        <w:rPr>
          <w:rFonts w:asciiTheme="majorHAnsi" w:hAnsiTheme="majorHAnsi" w:cstheme="majorHAnsi"/>
        </w:rPr>
        <w:t>Microempresas</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Empresas</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Pequeno</w:t>
      </w:r>
      <w:r w:rsidRPr="00DA67DE">
        <w:rPr>
          <w:rFonts w:asciiTheme="majorHAnsi" w:hAnsiTheme="majorHAnsi" w:cstheme="majorHAnsi"/>
          <w:spacing w:val="1"/>
        </w:rPr>
        <w:t xml:space="preserve"> </w:t>
      </w:r>
      <w:r w:rsidRPr="00DA67DE">
        <w:rPr>
          <w:rFonts w:asciiTheme="majorHAnsi" w:hAnsiTheme="majorHAnsi" w:cstheme="majorHAnsi"/>
        </w:rPr>
        <w:t>Porte</w:t>
      </w:r>
      <w:r w:rsidRPr="00DA67DE">
        <w:rPr>
          <w:rFonts w:asciiTheme="majorHAnsi" w:hAnsiTheme="majorHAnsi" w:cstheme="majorHAnsi"/>
          <w:spacing w:val="1"/>
        </w:rPr>
        <w:t xml:space="preserve"> </w:t>
      </w:r>
      <w:r w:rsidRPr="00DA67DE">
        <w:rPr>
          <w:rFonts w:asciiTheme="majorHAnsi" w:hAnsiTheme="majorHAnsi" w:cstheme="majorHAnsi"/>
        </w:rPr>
        <w:t>deverão</w:t>
      </w:r>
      <w:r w:rsidRPr="00DA67DE">
        <w:rPr>
          <w:rFonts w:asciiTheme="majorHAnsi" w:hAnsiTheme="majorHAnsi" w:cstheme="majorHAnsi"/>
          <w:spacing w:val="1"/>
        </w:rPr>
        <w:t xml:space="preserve"> </w:t>
      </w:r>
      <w:r w:rsidRPr="00DA67DE">
        <w:rPr>
          <w:rFonts w:asciiTheme="majorHAnsi" w:hAnsiTheme="majorHAnsi" w:cstheme="majorHAnsi"/>
        </w:rPr>
        <w:t>encaminhar</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documentação de habilitação, ainda que haja alguma restrição de regularidade</w:t>
      </w:r>
      <w:r w:rsidRPr="00DA67DE">
        <w:rPr>
          <w:rFonts w:asciiTheme="majorHAnsi" w:hAnsiTheme="majorHAnsi" w:cstheme="majorHAnsi"/>
          <w:spacing w:val="1"/>
        </w:rPr>
        <w:t xml:space="preserve"> </w:t>
      </w:r>
      <w:r w:rsidRPr="00DA67DE">
        <w:rPr>
          <w:rFonts w:asciiTheme="majorHAnsi" w:hAnsiTheme="majorHAnsi" w:cstheme="majorHAnsi"/>
        </w:rPr>
        <w:t>fiscal</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trabalhista,</w:t>
      </w:r>
      <w:r w:rsidRPr="00DA67DE">
        <w:rPr>
          <w:rFonts w:asciiTheme="majorHAnsi" w:hAnsiTheme="majorHAnsi" w:cstheme="majorHAnsi"/>
          <w:spacing w:val="-3"/>
        </w:rPr>
        <w:t xml:space="preserve"> </w:t>
      </w:r>
      <w:r w:rsidRPr="00DA67DE">
        <w:rPr>
          <w:rFonts w:asciiTheme="majorHAnsi" w:hAnsiTheme="majorHAnsi" w:cstheme="majorHAnsi"/>
        </w:rPr>
        <w:t>nos</w:t>
      </w:r>
      <w:r w:rsidRPr="00DA67DE">
        <w:rPr>
          <w:rFonts w:asciiTheme="majorHAnsi" w:hAnsiTheme="majorHAnsi" w:cstheme="majorHAnsi"/>
          <w:spacing w:val="-3"/>
        </w:rPr>
        <w:t xml:space="preserve"> </w:t>
      </w:r>
      <w:r w:rsidRPr="00DA67DE">
        <w:rPr>
          <w:rFonts w:asciiTheme="majorHAnsi" w:hAnsiTheme="majorHAnsi" w:cstheme="majorHAnsi"/>
        </w:rPr>
        <w:t>termos</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2"/>
        </w:rPr>
        <w:t xml:space="preserve"> </w:t>
      </w:r>
      <w:r w:rsidRPr="00DA67DE">
        <w:rPr>
          <w:rFonts w:asciiTheme="majorHAnsi" w:hAnsiTheme="majorHAnsi" w:cstheme="majorHAnsi"/>
        </w:rPr>
        <w:t>art.</w:t>
      </w:r>
      <w:r w:rsidRPr="00DA67DE">
        <w:rPr>
          <w:rFonts w:asciiTheme="majorHAnsi" w:hAnsiTheme="majorHAnsi" w:cstheme="majorHAnsi"/>
          <w:spacing w:val="-3"/>
        </w:rPr>
        <w:t xml:space="preserve"> </w:t>
      </w:r>
      <w:r w:rsidRPr="00DA67DE">
        <w:rPr>
          <w:rFonts w:asciiTheme="majorHAnsi" w:hAnsiTheme="majorHAnsi" w:cstheme="majorHAnsi"/>
        </w:rPr>
        <w:t>43,</w:t>
      </w:r>
      <w:r w:rsidRPr="00DA67DE">
        <w:rPr>
          <w:rFonts w:asciiTheme="majorHAnsi" w:hAnsiTheme="majorHAnsi" w:cstheme="majorHAnsi"/>
          <w:spacing w:val="-3"/>
        </w:rPr>
        <w:t xml:space="preserve"> </w:t>
      </w:r>
      <w:r w:rsidRPr="00DA67DE">
        <w:rPr>
          <w:rFonts w:asciiTheme="majorHAnsi" w:hAnsiTheme="majorHAnsi" w:cstheme="majorHAnsi"/>
        </w:rPr>
        <w:t>§ 1º</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LC</w:t>
      </w:r>
      <w:r w:rsidRPr="00DA67DE">
        <w:rPr>
          <w:rFonts w:asciiTheme="majorHAnsi" w:hAnsiTheme="majorHAnsi" w:cstheme="majorHAnsi"/>
          <w:spacing w:val="-1"/>
        </w:rPr>
        <w:t xml:space="preserve"> </w:t>
      </w:r>
      <w:r w:rsidRPr="00DA67DE">
        <w:rPr>
          <w:rFonts w:asciiTheme="majorHAnsi" w:hAnsiTheme="majorHAnsi" w:cstheme="majorHAnsi"/>
        </w:rPr>
        <w:t>nº</w:t>
      </w:r>
      <w:r w:rsidRPr="00DA67DE">
        <w:rPr>
          <w:rFonts w:asciiTheme="majorHAnsi" w:hAnsiTheme="majorHAnsi" w:cstheme="majorHAnsi"/>
          <w:spacing w:val="-2"/>
        </w:rPr>
        <w:t xml:space="preserve"> </w:t>
      </w:r>
      <w:r w:rsidRPr="00DA67DE">
        <w:rPr>
          <w:rFonts w:asciiTheme="majorHAnsi" w:hAnsiTheme="majorHAnsi" w:cstheme="majorHAnsi"/>
        </w:rPr>
        <w:t>123,</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2006.</w:t>
      </w:r>
    </w:p>
    <w:p w:rsidR="001F6029" w:rsidRPr="00DA67DE" w:rsidRDefault="001F6029" w:rsidP="00185A2F">
      <w:pPr>
        <w:pStyle w:val="Corpodetexto"/>
        <w:ind w:right="691"/>
        <w:jc w:val="both"/>
        <w:rPr>
          <w:rFonts w:asciiTheme="majorHAnsi" w:hAnsiTheme="majorHAnsi" w:cstheme="majorHAnsi"/>
        </w:rPr>
      </w:pPr>
      <w:r w:rsidRPr="00DA67DE">
        <w:rPr>
          <w:rFonts w:asciiTheme="majorHAnsi" w:hAnsiTheme="majorHAnsi" w:cstheme="majorHAnsi"/>
        </w:rPr>
        <w:t>O preço e o equipamento propostos são de exclusiva responsabilidade da</w:t>
      </w:r>
      <w:r w:rsidRPr="00DA67DE">
        <w:rPr>
          <w:rFonts w:asciiTheme="majorHAnsi" w:hAnsiTheme="majorHAnsi" w:cstheme="majorHAnsi"/>
          <w:spacing w:val="1"/>
        </w:rPr>
        <w:t xml:space="preserve"> </w:t>
      </w:r>
      <w:r w:rsidRPr="00DA67DE">
        <w:rPr>
          <w:rFonts w:asciiTheme="majorHAnsi" w:hAnsiTheme="majorHAnsi" w:cstheme="majorHAnsi"/>
        </w:rPr>
        <w:t>licitante, assumindo como firmes e verdadeiras suas propostas e lances, não lhe</w:t>
      </w:r>
      <w:r w:rsidRPr="00DA67DE">
        <w:rPr>
          <w:rFonts w:asciiTheme="majorHAnsi" w:hAnsiTheme="majorHAnsi" w:cstheme="majorHAnsi"/>
          <w:spacing w:val="1"/>
        </w:rPr>
        <w:t xml:space="preserve"> </w:t>
      </w:r>
      <w:r w:rsidRPr="00DA67DE">
        <w:rPr>
          <w:rFonts w:asciiTheme="majorHAnsi" w:hAnsiTheme="majorHAnsi" w:cstheme="majorHAnsi"/>
        </w:rPr>
        <w:t>assistindo</w:t>
      </w:r>
      <w:r w:rsidRPr="00DA67DE">
        <w:rPr>
          <w:rFonts w:asciiTheme="majorHAnsi" w:hAnsiTheme="majorHAnsi" w:cstheme="majorHAnsi"/>
          <w:spacing w:val="24"/>
        </w:rPr>
        <w:t xml:space="preserve"> </w:t>
      </w:r>
      <w:r w:rsidRPr="00DA67DE">
        <w:rPr>
          <w:rFonts w:asciiTheme="majorHAnsi" w:hAnsiTheme="majorHAnsi" w:cstheme="majorHAnsi"/>
        </w:rPr>
        <w:t>o</w:t>
      </w:r>
      <w:r w:rsidRPr="00DA67DE">
        <w:rPr>
          <w:rFonts w:asciiTheme="majorHAnsi" w:hAnsiTheme="majorHAnsi" w:cstheme="majorHAnsi"/>
          <w:spacing w:val="22"/>
        </w:rPr>
        <w:t xml:space="preserve"> </w:t>
      </w:r>
      <w:r w:rsidRPr="00DA67DE">
        <w:rPr>
          <w:rFonts w:asciiTheme="majorHAnsi" w:hAnsiTheme="majorHAnsi" w:cstheme="majorHAnsi"/>
        </w:rPr>
        <w:t>direito</w:t>
      </w:r>
      <w:r w:rsidRPr="00DA67DE">
        <w:rPr>
          <w:rFonts w:asciiTheme="majorHAnsi" w:hAnsiTheme="majorHAnsi" w:cstheme="majorHAnsi"/>
          <w:spacing w:val="24"/>
        </w:rPr>
        <w:t xml:space="preserve"> </w:t>
      </w:r>
      <w:r w:rsidRPr="00DA67DE">
        <w:rPr>
          <w:rFonts w:asciiTheme="majorHAnsi" w:hAnsiTheme="majorHAnsi" w:cstheme="majorHAnsi"/>
        </w:rPr>
        <w:t>de</w:t>
      </w:r>
      <w:r w:rsidRPr="00DA67DE">
        <w:rPr>
          <w:rFonts w:asciiTheme="majorHAnsi" w:hAnsiTheme="majorHAnsi" w:cstheme="majorHAnsi"/>
          <w:spacing w:val="21"/>
        </w:rPr>
        <w:t xml:space="preserve"> </w:t>
      </w:r>
      <w:r w:rsidRPr="00DA67DE">
        <w:rPr>
          <w:rFonts w:asciiTheme="majorHAnsi" w:hAnsiTheme="majorHAnsi" w:cstheme="majorHAnsi"/>
        </w:rPr>
        <w:t>pleitear</w:t>
      </w:r>
      <w:r w:rsidRPr="00DA67DE">
        <w:rPr>
          <w:rFonts w:asciiTheme="majorHAnsi" w:hAnsiTheme="majorHAnsi" w:cstheme="majorHAnsi"/>
          <w:spacing w:val="24"/>
        </w:rPr>
        <w:t xml:space="preserve"> </w:t>
      </w:r>
      <w:r w:rsidRPr="00DA67DE">
        <w:rPr>
          <w:rFonts w:asciiTheme="majorHAnsi" w:hAnsiTheme="majorHAnsi" w:cstheme="majorHAnsi"/>
        </w:rPr>
        <w:t>qualquer</w:t>
      </w:r>
      <w:r w:rsidRPr="00DA67DE">
        <w:rPr>
          <w:rFonts w:asciiTheme="majorHAnsi" w:hAnsiTheme="majorHAnsi" w:cstheme="majorHAnsi"/>
          <w:spacing w:val="26"/>
        </w:rPr>
        <w:t xml:space="preserve"> </w:t>
      </w:r>
      <w:r w:rsidRPr="00DA67DE">
        <w:rPr>
          <w:rFonts w:asciiTheme="majorHAnsi" w:hAnsiTheme="majorHAnsi" w:cstheme="majorHAnsi"/>
        </w:rPr>
        <w:t>alteração,</w:t>
      </w:r>
      <w:r w:rsidRPr="00DA67DE">
        <w:rPr>
          <w:rFonts w:asciiTheme="majorHAnsi" w:hAnsiTheme="majorHAnsi" w:cstheme="majorHAnsi"/>
          <w:spacing w:val="21"/>
        </w:rPr>
        <w:t xml:space="preserve"> </w:t>
      </w:r>
      <w:r w:rsidRPr="00DA67DE">
        <w:rPr>
          <w:rFonts w:asciiTheme="majorHAnsi" w:hAnsiTheme="majorHAnsi" w:cstheme="majorHAnsi"/>
        </w:rPr>
        <w:t>sob</w:t>
      </w:r>
      <w:r w:rsidRPr="00DA67DE">
        <w:rPr>
          <w:rFonts w:asciiTheme="majorHAnsi" w:hAnsiTheme="majorHAnsi" w:cstheme="majorHAnsi"/>
          <w:spacing w:val="23"/>
        </w:rPr>
        <w:t xml:space="preserve"> </w:t>
      </w:r>
      <w:r w:rsidRPr="00DA67DE">
        <w:rPr>
          <w:rFonts w:asciiTheme="majorHAnsi" w:hAnsiTheme="majorHAnsi" w:cstheme="majorHAnsi"/>
        </w:rPr>
        <w:t>alegação</w:t>
      </w:r>
      <w:r w:rsidRPr="00DA67DE">
        <w:rPr>
          <w:rFonts w:asciiTheme="majorHAnsi" w:hAnsiTheme="majorHAnsi" w:cstheme="majorHAnsi"/>
          <w:spacing w:val="21"/>
        </w:rPr>
        <w:t xml:space="preserve"> </w:t>
      </w:r>
      <w:r w:rsidRPr="00DA67DE">
        <w:rPr>
          <w:rFonts w:asciiTheme="majorHAnsi" w:hAnsiTheme="majorHAnsi" w:cstheme="majorHAnsi"/>
        </w:rPr>
        <w:t>de</w:t>
      </w:r>
      <w:r w:rsidRPr="00DA67DE">
        <w:rPr>
          <w:rFonts w:asciiTheme="majorHAnsi" w:hAnsiTheme="majorHAnsi" w:cstheme="majorHAnsi"/>
          <w:spacing w:val="26"/>
        </w:rPr>
        <w:t xml:space="preserve"> </w:t>
      </w:r>
      <w:r w:rsidRPr="00DA67DE">
        <w:rPr>
          <w:rFonts w:asciiTheme="majorHAnsi" w:hAnsiTheme="majorHAnsi" w:cstheme="majorHAnsi"/>
        </w:rPr>
        <w:t>erro,</w:t>
      </w:r>
      <w:r w:rsidRPr="00DA67DE">
        <w:rPr>
          <w:rFonts w:asciiTheme="majorHAnsi" w:hAnsiTheme="majorHAnsi" w:cstheme="majorHAnsi"/>
          <w:spacing w:val="23"/>
        </w:rPr>
        <w:t xml:space="preserve"> </w:t>
      </w:r>
      <w:r w:rsidRPr="00DA67DE">
        <w:rPr>
          <w:rFonts w:asciiTheme="majorHAnsi" w:hAnsiTheme="majorHAnsi" w:cstheme="majorHAnsi"/>
        </w:rPr>
        <w:t>omissão</w:t>
      </w:r>
      <w:r w:rsidRPr="00DA67DE">
        <w:rPr>
          <w:rFonts w:asciiTheme="majorHAnsi" w:hAnsiTheme="majorHAnsi" w:cstheme="majorHAnsi"/>
          <w:spacing w:val="-58"/>
        </w:rPr>
        <w:t xml:space="preserve"> </w:t>
      </w:r>
      <w:r w:rsidRPr="00DA67DE">
        <w:rPr>
          <w:rFonts w:asciiTheme="majorHAnsi" w:hAnsiTheme="majorHAnsi" w:cstheme="majorHAnsi"/>
        </w:rPr>
        <w:t>ou</w:t>
      </w:r>
      <w:r w:rsidRPr="00DA67DE">
        <w:rPr>
          <w:rFonts w:asciiTheme="majorHAnsi" w:hAnsiTheme="majorHAnsi" w:cstheme="majorHAnsi"/>
          <w:spacing w:val="-3"/>
        </w:rPr>
        <w:t xml:space="preserve"> </w:t>
      </w:r>
      <w:r w:rsidRPr="00DA67DE">
        <w:rPr>
          <w:rFonts w:asciiTheme="majorHAnsi" w:hAnsiTheme="majorHAnsi" w:cstheme="majorHAnsi"/>
        </w:rPr>
        <w:t>qualquer outro</w:t>
      </w:r>
      <w:r w:rsidRPr="00DA67DE">
        <w:rPr>
          <w:rFonts w:asciiTheme="majorHAnsi" w:hAnsiTheme="majorHAnsi" w:cstheme="majorHAnsi"/>
          <w:spacing w:val="-2"/>
        </w:rPr>
        <w:t xml:space="preserve"> </w:t>
      </w:r>
      <w:r w:rsidRPr="00DA67DE">
        <w:rPr>
          <w:rFonts w:asciiTheme="majorHAnsi" w:hAnsiTheme="majorHAnsi" w:cstheme="majorHAnsi"/>
        </w:rPr>
        <w:t>pretexto.</w:t>
      </w:r>
    </w:p>
    <w:p w:rsidR="001F6029" w:rsidRPr="00DA67DE" w:rsidRDefault="001F6029" w:rsidP="00D04001">
      <w:pPr>
        <w:pStyle w:val="Corpodetexto"/>
        <w:ind w:right="687"/>
        <w:jc w:val="both"/>
        <w:rPr>
          <w:rFonts w:asciiTheme="majorHAnsi" w:hAnsiTheme="majorHAnsi" w:cstheme="majorHAnsi"/>
        </w:rPr>
      </w:pPr>
      <w:r w:rsidRPr="00DA67DE">
        <w:rPr>
          <w:rFonts w:asciiTheme="majorHAnsi" w:hAnsiTheme="majorHAnsi" w:cstheme="majorHAnsi"/>
        </w:rPr>
        <w:t>Ao oferecer sua proposta no sistema eletrônico, o licitante deverá observar</w:t>
      </w:r>
      <w:r w:rsidRPr="00DA67DE">
        <w:rPr>
          <w:rFonts w:asciiTheme="majorHAnsi" w:hAnsiTheme="majorHAnsi" w:cstheme="majorHAnsi"/>
          <w:spacing w:val="1"/>
        </w:rPr>
        <w:t xml:space="preserve"> </w:t>
      </w:r>
      <w:r w:rsidRPr="00DA67DE">
        <w:rPr>
          <w:rFonts w:asciiTheme="majorHAnsi" w:hAnsiTheme="majorHAnsi" w:cstheme="majorHAnsi"/>
        </w:rPr>
        <w:t>rigorosamente a descrição dos itens e considerar as condições estabelecidas no</w:t>
      </w:r>
      <w:r w:rsidRPr="00DA67DE">
        <w:rPr>
          <w:rFonts w:asciiTheme="majorHAnsi" w:hAnsiTheme="majorHAnsi" w:cstheme="majorHAnsi"/>
          <w:spacing w:val="1"/>
        </w:rPr>
        <w:t xml:space="preserve"> </w:t>
      </w:r>
      <w:r w:rsidRPr="00DA67DE">
        <w:rPr>
          <w:rFonts w:asciiTheme="majorHAnsi" w:hAnsiTheme="majorHAnsi" w:cstheme="majorHAnsi"/>
        </w:rPr>
        <w:t>Edital e seus anexos, descrevendo detalhadamente as características do objeto</w:t>
      </w:r>
      <w:r w:rsidRPr="00DA67DE">
        <w:rPr>
          <w:rFonts w:asciiTheme="majorHAnsi" w:hAnsiTheme="majorHAnsi" w:cstheme="majorHAnsi"/>
          <w:spacing w:val="1"/>
        </w:rPr>
        <w:t xml:space="preserve"> </w:t>
      </w:r>
      <w:r w:rsidRPr="00DA67DE">
        <w:rPr>
          <w:rFonts w:asciiTheme="majorHAnsi" w:hAnsiTheme="majorHAnsi" w:cstheme="majorHAnsi"/>
        </w:rPr>
        <w:t>cotado,</w:t>
      </w:r>
      <w:r w:rsidRPr="00DA67DE">
        <w:rPr>
          <w:rFonts w:asciiTheme="majorHAnsi" w:hAnsiTheme="majorHAnsi" w:cstheme="majorHAnsi"/>
          <w:spacing w:val="1"/>
        </w:rPr>
        <w:t xml:space="preserve"> </w:t>
      </w:r>
      <w:r w:rsidRPr="00DA67DE">
        <w:rPr>
          <w:rFonts w:asciiTheme="majorHAnsi" w:hAnsiTheme="majorHAnsi" w:cstheme="majorHAnsi"/>
        </w:rPr>
        <w:t>informando</w:t>
      </w:r>
      <w:r w:rsidRPr="00DA67DE">
        <w:rPr>
          <w:rFonts w:asciiTheme="majorHAnsi" w:hAnsiTheme="majorHAnsi" w:cstheme="majorHAnsi"/>
          <w:spacing w:val="1"/>
        </w:rPr>
        <w:t xml:space="preserve"> </w:t>
      </w:r>
      <w:r w:rsidRPr="00DA67DE">
        <w:rPr>
          <w:rFonts w:asciiTheme="majorHAnsi" w:hAnsiTheme="majorHAnsi" w:cstheme="majorHAnsi"/>
        </w:rPr>
        <w:t>marca/fabricante</w:t>
      </w:r>
      <w:r w:rsidRPr="00DA67DE">
        <w:rPr>
          <w:rFonts w:asciiTheme="majorHAnsi" w:hAnsiTheme="majorHAnsi" w:cstheme="majorHAnsi"/>
          <w:spacing w:val="1"/>
        </w:rPr>
        <w:t xml:space="preserve"> </w:t>
      </w:r>
      <w:r w:rsidRPr="00DA67DE">
        <w:rPr>
          <w:rFonts w:asciiTheme="majorHAnsi" w:hAnsiTheme="majorHAnsi" w:cstheme="majorHAnsi"/>
        </w:rPr>
        <w:t>(se</w:t>
      </w:r>
      <w:r w:rsidRPr="00DA67DE">
        <w:rPr>
          <w:rFonts w:asciiTheme="majorHAnsi" w:hAnsiTheme="majorHAnsi" w:cstheme="majorHAnsi"/>
          <w:spacing w:val="1"/>
        </w:rPr>
        <w:t xml:space="preserve"> </w:t>
      </w:r>
      <w:r w:rsidRPr="00DA67DE">
        <w:rPr>
          <w:rFonts w:asciiTheme="majorHAnsi" w:hAnsiTheme="majorHAnsi" w:cstheme="majorHAnsi"/>
        </w:rPr>
        <w:t>for</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caso)</w:t>
      </w:r>
      <w:r w:rsidRPr="00DA67DE">
        <w:rPr>
          <w:rFonts w:asciiTheme="majorHAnsi" w:hAnsiTheme="majorHAnsi" w:cstheme="majorHAnsi"/>
          <w:spacing w:val="1"/>
        </w:rPr>
        <w:t xml:space="preserve"> </w:t>
      </w:r>
      <w:r w:rsidRPr="00DA67DE">
        <w:rPr>
          <w:rFonts w:asciiTheme="majorHAnsi" w:hAnsiTheme="majorHAnsi" w:cstheme="majorHAnsi"/>
        </w:rPr>
        <w:t>em</w:t>
      </w:r>
      <w:r w:rsidRPr="00DA67DE">
        <w:rPr>
          <w:rFonts w:asciiTheme="majorHAnsi" w:hAnsiTheme="majorHAnsi" w:cstheme="majorHAnsi"/>
          <w:spacing w:val="1"/>
        </w:rPr>
        <w:t xml:space="preserve"> </w:t>
      </w:r>
      <w:r w:rsidRPr="00DA67DE">
        <w:rPr>
          <w:rFonts w:asciiTheme="majorHAnsi" w:hAnsiTheme="majorHAnsi" w:cstheme="majorHAnsi"/>
        </w:rPr>
        <w:t>campo</w:t>
      </w:r>
      <w:r w:rsidRPr="00DA67DE">
        <w:rPr>
          <w:rFonts w:asciiTheme="majorHAnsi" w:hAnsiTheme="majorHAnsi" w:cstheme="majorHAnsi"/>
          <w:spacing w:val="1"/>
        </w:rPr>
        <w:t xml:space="preserve"> </w:t>
      </w:r>
      <w:r w:rsidRPr="00DA67DE">
        <w:rPr>
          <w:rFonts w:asciiTheme="majorHAnsi" w:hAnsiTheme="majorHAnsi" w:cstheme="majorHAnsi"/>
        </w:rPr>
        <w:t>próprio</w:t>
      </w:r>
      <w:r w:rsidRPr="00DA67DE">
        <w:rPr>
          <w:rFonts w:asciiTheme="majorHAnsi" w:hAnsiTheme="majorHAnsi" w:cstheme="majorHAnsi"/>
          <w:spacing w:val="60"/>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sistema,</w:t>
      </w:r>
      <w:r w:rsidRPr="00DA67DE">
        <w:rPr>
          <w:rFonts w:asciiTheme="majorHAnsi" w:hAnsiTheme="majorHAnsi" w:cstheme="majorHAnsi"/>
          <w:spacing w:val="-3"/>
        </w:rPr>
        <w:t xml:space="preserve"> </w:t>
      </w:r>
      <w:r w:rsidRPr="00DA67DE">
        <w:rPr>
          <w:rFonts w:asciiTheme="majorHAnsi" w:hAnsiTheme="majorHAnsi" w:cstheme="majorHAnsi"/>
        </w:rPr>
        <w:t>preço</w:t>
      </w:r>
      <w:r w:rsidRPr="00DA67DE">
        <w:rPr>
          <w:rFonts w:asciiTheme="majorHAnsi" w:hAnsiTheme="majorHAnsi" w:cstheme="majorHAnsi"/>
          <w:spacing w:val="-2"/>
        </w:rPr>
        <w:t xml:space="preserve"> </w:t>
      </w:r>
      <w:r w:rsidRPr="00DA67DE">
        <w:rPr>
          <w:rFonts w:asciiTheme="majorHAnsi" w:hAnsiTheme="majorHAnsi" w:cstheme="majorHAnsi"/>
        </w:rPr>
        <w:t>unitário</w:t>
      </w:r>
      <w:r w:rsidRPr="00DA67DE">
        <w:rPr>
          <w:rFonts w:asciiTheme="majorHAnsi" w:hAnsiTheme="majorHAnsi" w:cstheme="majorHAnsi"/>
          <w:spacing w:val="-5"/>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item,</w:t>
      </w:r>
      <w:r w:rsidRPr="00DA67DE">
        <w:rPr>
          <w:rFonts w:asciiTheme="majorHAnsi" w:hAnsiTheme="majorHAnsi" w:cstheme="majorHAnsi"/>
          <w:spacing w:val="-3"/>
        </w:rPr>
        <w:t xml:space="preserve"> </w:t>
      </w:r>
      <w:r w:rsidRPr="00DA67DE">
        <w:rPr>
          <w:rFonts w:asciiTheme="majorHAnsi" w:hAnsiTheme="majorHAnsi" w:cstheme="majorHAnsi"/>
        </w:rPr>
        <w:t>com</w:t>
      </w:r>
      <w:r w:rsidRPr="00DA67DE">
        <w:rPr>
          <w:rFonts w:asciiTheme="majorHAnsi" w:hAnsiTheme="majorHAnsi" w:cstheme="majorHAnsi"/>
          <w:spacing w:val="-3"/>
        </w:rPr>
        <w:t xml:space="preserve"> </w:t>
      </w:r>
      <w:r w:rsidRPr="00DA67DE">
        <w:rPr>
          <w:rFonts w:asciiTheme="majorHAnsi" w:hAnsiTheme="majorHAnsi" w:cstheme="majorHAnsi"/>
        </w:rPr>
        <w:t>até</w:t>
      </w:r>
      <w:r w:rsidRPr="00DA67DE">
        <w:rPr>
          <w:rFonts w:asciiTheme="majorHAnsi" w:hAnsiTheme="majorHAnsi" w:cstheme="majorHAnsi"/>
          <w:spacing w:val="-2"/>
        </w:rPr>
        <w:t xml:space="preserve"> </w:t>
      </w:r>
      <w:r w:rsidRPr="00DA67DE">
        <w:rPr>
          <w:rFonts w:asciiTheme="majorHAnsi" w:hAnsiTheme="majorHAnsi" w:cstheme="majorHAnsi"/>
        </w:rPr>
        <w:t>duas casas</w:t>
      </w:r>
      <w:r w:rsidRPr="00DA67DE">
        <w:rPr>
          <w:rFonts w:asciiTheme="majorHAnsi" w:hAnsiTheme="majorHAnsi" w:cstheme="majorHAnsi"/>
          <w:spacing w:val="-2"/>
        </w:rPr>
        <w:t xml:space="preserve"> </w:t>
      </w:r>
      <w:r w:rsidRPr="00DA67DE">
        <w:rPr>
          <w:rFonts w:asciiTheme="majorHAnsi" w:hAnsiTheme="majorHAnsi" w:cstheme="majorHAnsi"/>
        </w:rPr>
        <w:t>decimais</w:t>
      </w:r>
      <w:r w:rsidRPr="00DA67DE">
        <w:rPr>
          <w:rFonts w:asciiTheme="majorHAnsi" w:hAnsiTheme="majorHAnsi" w:cstheme="majorHAnsi"/>
          <w:spacing w:val="-1"/>
        </w:rPr>
        <w:t xml:space="preserve"> </w:t>
      </w:r>
      <w:r w:rsidRPr="00DA67DE">
        <w:rPr>
          <w:rFonts w:asciiTheme="majorHAnsi" w:hAnsiTheme="majorHAnsi" w:cstheme="majorHAnsi"/>
        </w:rPr>
        <w:t>após</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2"/>
        </w:rPr>
        <w:t xml:space="preserve"> </w:t>
      </w:r>
      <w:r w:rsidRPr="00DA67DE">
        <w:rPr>
          <w:rFonts w:asciiTheme="majorHAnsi" w:hAnsiTheme="majorHAnsi" w:cstheme="majorHAnsi"/>
        </w:rPr>
        <w:t>vírgula.</w:t>
      </w:r>
    </w:p>
    <w:p w:rsidR="001F6029" w:rsidRPr="00DA67DE" w:rsidRDefault="001F6029" w:rsidP="00D04001">
      <w:pPr>
        <w:pStyle w:val="Corpodetexto"/>
        <w:ind w:right="694"/>
        <w:jc w:val="both"/>
        <w:rPr>
          <w:rFonts w:asciiTheme="majorHAnsi" w:hAnsiTheme="majorHAnsi" w:cstheme="majorHAnsi"/>
        </w:rPr>
      </w:pPr>
      <w:r w:rsidRPr="00DA67DE">
        <w:rPr>
          <w:rFonts w:asciiTheme="majorHAnsi" w:hAnsiTheme="majorHAnsi" w:cstheme="majorHAnsi"/>
        </w:rPr>
        <w:t>A validade da proposta será de no mínimo 60 (sessenta) dias, contados a partir</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2"/>
        </w:rPr>
        <w:t xml:space="preserve"> </w:t>
      </w:r>
      <w:r w:rsidRPr="00DA67DE">
        <w:rPr>
          <w:rFonts w:asciiTheme="majorHAnsi" w:hAnsiTheme="majorHAnsi" w:cstheme="majorHAnsi"/>
        </w:rPr>
        <w:t>data</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sessão</w:t>
      </w:r>
      <w:r w:rsidRPr="00DA67DE">
        <w:rPr>
          <w:rFonts w:asciiTheme="majorHAnsi" w:hAnsiTheme="majorHAnsi" w:cstheme="majorHAnsi"/>
          <w:spacing w:val="-2"/>
        </w:rPr>
        <w:t xml:space="preserve"> </w:t>
      </w:r>
      <w:r w:rsidRPr="00DA67DE">
        <w:rPr>
          <w:rFonts w:asciiTheme="majorHAnsi" w:hAnsiTheme="majorHAnsi" w:cstheme="majorHAnsi"/>
        </w:rPr>
        <w:t>pública</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2"/>
        </w:rPr>
        <w:t xml:space="preserve"> </w:t>
      </w:r>
      <w:r w:rsidRPr="00DA67DE">
        <w:rPr>
          <w:rFonts w:asciiTheme="majorHAnsi" w:hAnsiTheme="majorHAnsi" w:cstheme="majorHAnsi"/>
        </w:rPr>
        <w:t>Pregão.</w:t>
      </w:r>
    </w:p>
    <w:p w:rsidR="001F6029" w:rsidRPr="00DA67DE" w:rsidRDefault="001F6029" w:rsidP="00D04001">
      <w:pPr>
        <w:pStyle w:val="Corpodetexto"/>
        <w:ind w:right="687"/>
        <w:jc w:val="both"/>
        <w:rPr>
          <w:rFonts w:asciiTheme="majorHAnsi" w:hAnsiTheme="majorHAnsi" w:cstheme="majorHAnsi"/>
        </w:rPr>
      </w:pPr>
      <w:r w:rsidRPr="00DA67DE">
        <w:rPr>
          <w:rFonts w:asciiTheme="majorHAnsi" w:hAnsiTheme="majorHAnsi" w:cstheme="majorHAnsi"/>
        </w:rPr>
        <w:t>Nos</w:t>
      </w:r>
      <w:r w:rsidRPr="00DA67DE">
        <w:rPr>
          <w:rFonts w:asciiTheme="majorHAnsi" w:hAnsiTheme="majorHAnsi" w:cstheme="majorHAnsi"/>
          <w:spacing w:val="1"/>
        </w:rPr>
        <w:t xml:space="preserve"> </w:t>
      </w:r>
      <w:r w:rsidRPr="00DA67DE">
        <w:rPr>
          <w:rFonts w:asciiTheme="majorHAnsi" w:hAnsiTheme="majorHAnsi" w:cstheme="majorHAnsi"/>
        </w:rPr>
        <w:t>valores</w:t>
      </w:r>
      <w:r w:rsidRPr="00DA67DE">
        <w:rPr>
          <w:rFonts w:asciiTheme="majorHAnsi" w:hAnsiTheme="majorHAnsi" w:cstheme="majorHAnsi"/>
          <w:spacing w:val="1"/>
        </w:rPr>
        <w:t xml:space="preserve"> </w:t>
      </w:r>
      <w:r w:rsidRPr="00DA67DE">
        <w:rPr>
          <w:rFonts w:asciiTheme="majorHAnsi" w:hAnsiTheme="majorHAnsi" w:cstheme="majorHAnsi"/>
        </w:rPr>
        <w:t>propostos</w:t>
      </w:r>
      <w:r w:rsidRPr="00DA67DE">
        <w:rPr>
          <w:rFonts w:asciiTheme="majorHAnsi" w:hAnsiTheme="majorHAnsi" w:cstheme="majorHAnsi"/>
          <w:spacing w:val="1"/>
        </w:rPr>
        <w:t xml:space="preserve"> </w:t>
      </w:r>
      <w:r w:rsidRPr="00DA67DE">
        <w:rPr>
          <w:rFonts w:asciiTheme="majorHAnsi" w:hAnsiTheme="majorHAnsi" w:cstheme="majorHAnsi"/>
        </w:rPr>
        <w:t>deverão</w:t>
      </w:r>
      <w:r w:rsidRPr="00DA67DE">
        <w:rPr>
          <w:rFonts w:asciiTheme="majorHAnsi" w:hAnsiTheme="majorHAnsi" w:cstheme="majorHAnsi"/>
          <w:spacing w:val="1"/>
        </w:rPr>
        <w:t xml:space="preserve"> </w:t>
      </w:r>
      <w:r w:rsidRPr="00DA67DE">
        <w:rPr>
          <w:rFonts w:asciiTheme="majorHAnsi" w:hAnsiTheme="majorHAnsi" w:cstheme="majorHAnsi"/>
        </w:rPr>
        <w:t>estar</w:t>
      </w:r>
      <w:r w:rsidRPr="00DA67DE">
        <w:rPr>
          <w:rFonts w:asciiTheme="majorHAnsi" w:hAnsiTheme="majorHAnsi" w:cstheme="majorHAnsi"/>
          <w:spacing w:val="1"/>
        </w:rPr>
        <w:t xml:space="preserve"> </w:t>
      </w:r>
      <w:r w:rsidRPr="00DA67DE">
        <w:rPr>
          <w:rFonts w:asciiTheme="majorHAnsi" w:hAnsiTheme="majorHAnsi" w:cstheme="majorHAnsi"/>
        </w:rPr>
        <w:t>inclusos</w:t>
      </w:r>
      <w:r w:rsidRPr="00DA67DE">
        <w:rPr>
          <w:rFonts w:asciiTheme="majorHAnsi" w:hAnsiTheme="majorHAnsi" w:cstheme="majorHAnsi"/>
          <w:spacing w:val="1"/>
        </w:rPr>
        <w:t xml:space="preserve"> </w:t>
      </w:r>
      <w:r w:rsidRPr="00DA67DE">
        <w:rPr>
          <w:rFonts w:asciiTheme="majorHAnsi" w:hAnsiTheme="majorHAnsi" w:cstheme="majorHAnsi"/>
        </w:rPr>
        <w:t>todos</w:t>
      </w:r>
      <w:r w:rsidRPr="00DA67DE">
        <w:rPr>
          <w:rFonts w:asciiTheme="majorHAnsi" w:hAnsiTheme="majorHAnsi" w:cstheme="majorHAnsi"/>
          <w:spacing w:val="1"/>
        </w:rPr>
        <w:t xml:space="preserve"> </w:t>
      </w:r>
      <w:r w:rsidRPr="00DA67DE">
        <w:rPr>
          <w:rFonts w:asciiTheme="majorHAnsi" w:hAnsiTheme="majorHAnsi" w:cstheme="majorHAnsi"/>
        </w:rPr>
        <w:t>os</w:t>
      </w:r>
      <w:r w:rsidRPr="00DA67DE">
        <w:rPr>
          <w:rFonts w:asciiTheme="majorHAnsi" w:hAnsiTheme="majorHAnsi" w:cstheme="majorHAnsi"/>
          <w:spacing w:val="1"/>
        </w:rPr>
        <w:t xml:space="preserve"> </w:t>
      </w:r>
      <w:r w:rsidRPr="00DA67DE">
        <w:rPr>
          <w:rFonts w:asciiTheme="majorHAnsi" w:hAnsiTheme="majorHAnsi" w:cstheme="majorHAnsi"/>
        </w:rPr>
        <w:t>custos</w:t>
      </w:r>
      <w:r w:rsidRPr="00DA67DE">
        <w:rPr>
          <w:rFonts w:asciiTheme="majorHAnsi" w:hAnsiTheme="majorHAnsi" w:cstheme="majorHAnsi"/>
          <w:spacing w:val="1"/>
        </w:rPr>
        <w:t xml:space="preserve"> </w:t>
      </w:r>
      <w:r w:rsidRPr="00DA67DE">
        <w:rPr>
          <w:rFonts w:asciiTheme="majorHAnsi" w:hAnsiTheme="majorHAnsi" w:cstheme="majorHAnsi"/>
        </w:rPr>
        <w:t>operacionais,</w:t>
      </w:r>
      <w:r w:rsidRPr="00DA67DE">
        <w:rPr>
          <w:rFonts w:asciiTheme="majorHAnsi" w:hAnsiTheme="majorHAnsi" w:cstheme="majorHAnsi"/>
          <w:spacing w:val="1"/>
        </w:rPr>
        <w:t xml:space="preserve"> </w:t>
      </w:r>
      <w:r w:rsidRPr="00DA67DE">
        <w:rPr>
          <w:rFonts w:asciiTheme="majorHAnsi" w:hAnsiTheme="majorHAnsi" w:cstheme="majorHAnsi"/>
        </w:rPr>
        <w:t>encargos</w:t>
      </w:r>
      <w:r w:rsidRPr="00DA67DE">
        <w:rPr>
          <w:rFonts w:asciiTheme="majorHAnsi" w:hAnsiTheme="majorHAnsi" w:cstheme="majorHAnsi"/>
          <w:spacing w:val="1"/>
        </w:rPr>
        <w:t xml:space="preserve"> </w:t>
      </w:r>
      <w:r w:rsidRPr="00DA67DE">
        <w:rPr>
          <w:rFonts w:asciiTheme="majorHAnsi" w:hAnsiTheme="majorHAnsi" w:cstheme="majorHAnsi"/>
        </w:rPr>
        <w:t>previdenciários,</w:t>
      </w:r>
      <w:r w:rsidRPr="00DA67DE">
        <w:rPr>
          <w:rFonts w:asciiTheme="majorHAnsi" w:hAnsiTheme="majorHAnsi" w:cstheme="majorHAnsi"/>
          <w:spacing w:val="1"/>
        </w:rPr>
        <w:t xml:space="preserve"> </w:t>
      </w:r>
      <w:r w:rsidRPr="00DA67DE">
        <w:rPr>
          <w:rFonts w:asciiTheme="majorHAnsi" w:hAnsiTheme="majorHAnsi" w:cstheme="majorHAnsi"/>
        </w:rPr>
        <w:t>trabalhistas,</w:t>
      </w:r>
      <w:r w:rsidRPr="00DA67DE">
        <w:rPr>
          <w:rFonts w:asciiTheme="majorHAnsi" w:hAnsiTheme="majorHAnsi" w:cstheme="majorHAnsi"/>
          <w:spacing w:val="1"/>
        </w:rPr>
        <w:t xml:space="preserve"> </w:t>
      </w:r>
      <w:r w:rsidRPr="00DA67DE">
        <w:rPr>
          <w:rFonts w:asciiTheme="majorHAnsi" w:hAnsiTheme="majorHAnsi" w:cstheme="majorHAnsi"/>
        </w:rPr>
        <w:t>tributários,</w:t>
      </w:r>
      <w:r w:rsidRPr="00DA67DE">
        <w:rPr>
          <w:rFonts w:asciiTheme="majorHAnsi" w:hAnsiTheme="majorHAnsi" w:cstheme="majorHAnsi"/>
          <w:spacing w:val="1"/>
        </w:rPr>
        <w:t xml:space="preserve"> </w:t>
      </w:r>
      <w:r w:rsidRPr="00DA67DE">
        <w:rPr>
          <w:rFonts w:asciiTheme="majorHAnsi" w:hAnsiTheme="majorHAnsi" w:cstheme="majorHAnsi"/>
        </w:rPr>
        <w:t>comerciais,</w:t>
      </w:r>
      <w:r w:rsidRPr="00DA67DE">
        <w:rPr>
          <w:rFonts w:asciiTheme="majorHAnsi" w:hAnsiTheme="majorHAnsi" w:cstheme="majorHAnsi"/>
          <w:spacing w:val="1"/>
        </w:rPr>
        <w:t xml:space="preserve"> </w:t>
      </w:r>
      <w:r w:rsidRPr="00DA67DE">
        <w:rPr>
          <w:rFonts w:asciiTheme="majorHAnsi" w:hAnsiTheme="majorHAnsi" w:cstheme="majorHAnsi"/>
        </w:rPr>
        <w:t>tributos,</w:t>
      </w:r>
      <w:r w:rsidRPr="00DA67DE">
        <w:rPr>
          <w:rFonts w:asciiTheme="majorHAnsi" w:hAnsiTheme="majorHAnsi" w:cstheme="majorHAnsi"/>
          <w:spacing w:val="1"/>
        </w:rPr>
        <w:t xml:space="preserve"> </w:t>
      </w:r>
      <w:r w:rsidRPr="00DA67DE">
        <w:rPr>
          <w:rFonts w:asciiTheme="majorHAnsi" w:hAnsiTheme="majorHAnsi" w:cstheme="majorHAnsi"/>
        </w:rPr>
        <w:t>fretes</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carretos, inclusive ICMS e quaisquer outros que incidam direta ou indiretamente no</w:t>
      </w:r>
      <w:r w:rsidRPr="00DA67DE">
        <w:rPr>
          <w:rFonts w:asciiTheme="majorHAnsi" w:hAnsiTheme="majorHAnsi" w:cstheme="majorHAnsi"/>
          <w:spacing w:val="1"/>
        </w:rPr>
        <w:t xml:space="preserve"> </w:t>
      </w:r>
      <w:r w:rsidRPr="00DA67DE">
        <w:rPr>
          <w:rFonts w:asciiTheme="majorHAnsi" w:hAnsiTheme="majorHAnsi" w:cstheme="majorHAnsi"/>
        </w:rPr>
        <w:t>fornecimento dos bens ou da prestação de serviços, de forma que o objeto do</w:t>
      </w:r>
      <w:r w:rsidRPr="00DA67DE">
        <w:rPr>
          <w:rFonts w:asciiTheme="majorHAnsi" w:hAnsiTheme="majorHAnsi" w:cstheme="majorHAnsi"/>
          <w:spacing w:val="1"/>
        </w:rPr>
        <w:t xml:space="preserve"> </w:t>
      </w:r>
      <w:r w:rsidRPr="00DA67DE">
        <w:rPr>
          <w:rFonts w:asciiTheme="majorHAnsi" w:hAnsiTheme="majorHAnsi" w:cstheme="majorHAnsi"/>
        </w:rPr>
        <w:t>certame</w:t>
      </w:r>
      <w:r w:rsidRPr="00DA67DE">
        <w:rPr>
          <w:rFonts w:asciiTheme="majorHAnsi" w:hAnsiTheme="majorHAnsi" w:cstheme="majorHAnsi"/>
          <w:spacing w:val="-2"/>
        </w:rPr>
        <w:t xml:space="preserve"> </w:t>
      </w:r>
      <w:r w:rsidRPr="00DA67DE">
        <w:rPr>
          <w:rFonts w:asciiTheme="majorHAnsi" w:hAnsiTheme="majorHAnsi" w:cstheme="majorHAnsi"/>
        </w:rPr>
        <w:t>não</w:t>
      </w:r>
      <w:r w:rsidRPr="00DA67DE">
        <w:rPr>
          <w:rFonts w:asciiTheme="majorHAnsi" w:hAnsiTheme="majorHAnsi" w:cstheme="majorHAnsi"/>
          <w:spacing w:val="-2"/>
        </w:rPr>
        <w:t xml:space="preserve"> </w:t>
      </w:r>
      <w:r w:rsidRPr="00DA67DE">
        <w:rPr>
          <w:rFonts w:asciiTheme="majorHAnsi" w:hAnsiTheme="majorHAnsi" w:cstheme="majorHAnsi"/>
        </w:rPr>
        <w:t>tenha</w:t>
      </w:r>
      <w:r w:rsidRPr="00DA67DE">
        <w:rPr>
          <w:rFonts w:asciiTheme="majorHAnsi" w:hAnsiTheme="majorHAnsi" w:cstheme="majorHAnsi"/>
          <w:spacing w:val="-1"/>
        </w:rPr>
        <w:t xml:space="preserve"> </w:t>
      </w:r>
      <w:r w:rsidRPr="00DA67DE">
        <w:rPr>
          <w:rFonts w:asciiTheme="majorHAnsi" w:hAnsiTheme="majorHAnsi" w:cstheme="majorHAnsi"/>
        </w:rPr>
        <w:t>ônus</w:t>
      </w:r>
      <w:r w:rsidRPr="00DA67DE">
        <w:rPr>
          <w:rFonts w:asciiTheme="majorHAnsi" w:hAnsiTheme="majorHAnsi" w:cstheme="majorHAnsi"/>
          <w:spacing w:val="-1"/>
        </w:rPr>
        <w:t xml:space="preserve"> </w:t>
      </w:r>
      <w:r w:rsidRPr="00DA67DE">
        <w:rPr>
          <w:rFonts w:asciiTheme="majorHAnsi" w:hAnsiTheme="majorHAnsi" w:cstheme="majorHAnsi"/>
        </w:rPr>
        <w:t>para</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3"/>
        </w:rPr>
        <w:t xml:space="preserve"> </w:t>
      </w:r>
      <w:r w:rsidRPr="00DA67DE">
        <w:rPr>
          <w:rFonts w:asciiTheme="majorHAnsi" w:hAnsiTheme="majorHAnsi" w:cstheme="majorHAnsi"/>
        </w:rPr>
        <w:t>Município</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00950640">
        <w:rPr>
          <w:rFonts w:asciiTheme="majorHAnsi" w:hAnsiTheme="majorHAnsi" w:cstheme="majorHAnsi"/>
        </w:rPr>
        <w:t>Rio das Flôres-RJ</w:t>
      </w:r>
      <w:r w:rsidRPr="00DA67DE">
        <w:rPr>
          <w:rFonts w:asciiTheme="majorHAnsi" w:hAnsiTheme="majorHAnsi" w:cstheme="majorHAnsi"/>
        </w:rPr>
        <w:t>.</w:t>
      </w:r>
    </w:p>
    <w:p w:rsidR="001F6029" w:rsidRPr="00DA67DE" w:rsidRDefault="001F6029" w:rsidP="003E3C3F">
      <w:pPr>
        <w:pStyle w:val="Corpodetexto"/>
        <w:spacing w:before="1"/>
        <w:ind w:left="-142" w:right="688"/>
        <w:jc w:val="both"/>
        <w:rPr>
          <w:rFonts w:asciiTheme="majorHAnsi" w:hAnsiTheme="majorHAnsi" w:cstheme="majorHAnsi"/>
        </w:rPr>
      </w:pPr>
      <w:r w:rsidRPr="00DA67DE">
        <w:rPr>
          <w:rFonts w:asciiTheme="majorHAnsi" w:hAnsiTheme="majorHAnsi" w:cstheme="majorHAnsi"/>
        </w:rPr>
        <w:t>Incumbirá</w:t>
      </w:r>
      <w:r w:rsidRPr="00DA67DE">
        <w:rPr>
          <w:rFonts w:asciiTheme="majorHAnsi" w:hAnsiTheme="majorHAnsi" w:cstheme="majorHAnsi"/>
          <w:spacing w:val="1"/>
        </w:rPr>
        <w:t xml:space="preserve"> </w:t>
      </w:r>
      <w:r w:rsidRPr="00DA67DE">
        <w:rPr>
          <w:rFonts w:asciiTheme="majorHAnsi" w:hAnsiTheme="majorHAnsi" w:cstheme="majorHAnsi"/>
        </w:rPr>
        <w:t>ao</w:t>
      </w:r>
      <w:r w:rsidRPr="00DA67DE">
        <w:rPr>
          <w:rFonts w:asciiTheme="majorHAnsi" w:hAnsiTheme="majorHAnsi" w:cstheme="majorHAnsi"/>
          <w:spacing w:val="1"/>
        </w:rPr>
        <w:t xml:space="preserve"> </w:t>
      </w:r>
      <w:r w:rsidRPr="00DA67DE">
        <w:rPr>
          <w:rFonts w:asciiTheme="majorHAnsi" w:hAnsiTheme="majorHAnsi" w:cstheme="majorHAnsi"/>
        </w:rPr>
        <w:t>licitante</w:t>
      </w:r>
      <w:r w:rsidRPr="00DA67DE">
        <w:rPr>
          <w:rFonts w:asciiTheme="majorHAnsi" w:hAnsiTheme="majorHAnsi" w:cstheme="majorHAnsi"/>
          <w:spacing w:val="1"/>
        </w:rPr>
        <w:t xml:space="preserve"> </w:t>
      </w:r>
      <w:r w:rsidRPr="00DA67DE">
        <w:rPr>
          <w:rFonts w:asciiTheme="majorHAnsi" w:hAnsiTheme="majorHAnsi" w:cstheme="majorHAnsi"/>
        </w:rPr>
        <w:t>acompanhar</w:t>
      </w:r>
      <w:r w:rsidRPr="00DA67DE">
        <w:rPr>
          <w:rFonts w:asciiTheme="majorHAnsi" w:hAnsiTheme="majorHAnsi" w:cstheme="majorHAnsi"/>
          <w:spacing w:val="1"/>
        </w:rPr>
        <w:t xml:space="preserve"> </w:t>
      </w:r>
      <w:r w:rsidRPr="00DA67DE">
        <w:rPr>
          <w:rFonts w:asciiTheme="majorHAnsi" w:hAnsiTheme="majorHAnsi" w:cstheme="majorHAnsi"/>
        </w:rPr>
        <w:t>as</w:t>
      </w:r>
      <w:r w:rsidRPr="00DA67DE">
        <w:rPr>
          <w:rFonts w:asciiTheme="majorHAnsi" w:hAnsiTheme="majorHAnsi" w:cstheme="majorHAnsi"/>
          <w:spacing w:val="1"/>
        </w:rPr>
        <w:t xml:space="preserve"> </w:t>
      </w:r>
      <w:r w:rsidRPr="00DA67DE">
        <w:rPr>
          <w:rFonts w:asciiTheme="majorHAnsi" w:hAnsiTheme="majorHAnsi" w:cstheme="majorHAnsi"/>
        </w:rPr>
        <w:t>operações</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1"/>
        </w:rPr>
        <w:t xml:space="preserve"> </w:t>
      </w:r>
      <w:r w:rsidRPr="00DA67DE">
        <w:rPr>
          <w:rFonts w:asciiTheme="majorHAnsi" w:hAnsiTheme="majorHAnsi" w:cstheme="majorHAnsi"/>
        </w:rPr>
        <w:t>sistema</w:t>
      </w:r>
      <w:r w:rsidRPr="00DA67DE">
        <w:rPr>
          <w:rFonts w:asciiTheme="majorHAnsi" w:hAnsiTheme="majorHAnsi" w:cstheme="majorHAnsi"/>
          <w:spacing w:val="1"/>
        </w:rPr>
        <w:t xml:space="preserve"> </w:t>
      </w:r>
      <w:r w:rsidRPr="00DA67DE">
        <w:rPr>
          <w:rFonts w:asciiTheme="majorHAnsi" w:hAnsiTheme="majorHAnsi" w:cstheme="majorHAnsi"/>
        </w:rPr>
        <w:t>eletrônico</w:t>
      </w:r>
      <w:r w:rsidRPr="00DA67DE">
        <w:rPr>
          <w:rFonts w:asciiTheme="majorHAnsi" w:hAnsiTheme="majorHAnsi" w:cstheme="majorHAnsi"/>
          <w:spacing w:val="1"/>
        </w:rPr>
        <w:t xml:space="preserve"> </w:t>
      </w:r>
      <w:r w:rsidRPr="00DA67DE">
        <w:rPr>
          <w:rFonts w:asciiTheme="majorHAnsi" w:hAnsiTheme="majorHAnsi" w:cstheme="majorHAnsi"/>
        </w:rPr>
        <w:t>durante a sessão pública do Pregão, ficando responsável pelo ônus decorrente da</w:t>
      </w:r>
      <w:r w:rsidRPr="00DA67DE">
        <w:rPr>
          <w:rFonts w:asciiTheme="majorHAnsi" w:hAnsiTheme="majorHAnsi" w:cstheme="majorHAnsi"/>
          <w:spacing w:val="1"/>
        </w:rPr>
        <w:t xml:space="preserve"> </w:t>
      </w:r>
      <w:r w:rsidRPr="00DA67DE">
        <w:rPr>
          <w:rFonts w:asciiTheme="majorHAnsi" w:hAnsiTheme="majorHAnsi" w:cstheme="majorHAnsi"/>
        </w:rPr>
        <w:t>perda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negócios, diante</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inobservância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quaisquer</w:t>
      </w:r>
      <w:r w:rsidRPr="00DA67DE">
        <w:rPr>
          <w:rFonts w:asciiTheme="majorHAnsi" w:hAnsiTheme="majorHAnsi" w:cstheme="majorHAnsi"/>
          <w:spacing w:val="60"/>
        </w:rPr>
        <w:t xml:space="preserve"> </w:t>
      </w:r>
      <w:r w:rsidRPr="00DA67DE">
        <w:rPr>
          <w:rFonts w:asciiTheme="majorHAnsi" w:hAnsiTheme="majorHAnsi" w:cstheme="majorHAnsi"/>
        </w:rPr>
        <w:t>mensagens</w:t>
      </w:r>
      <w:r w:rsidRPr="00DA67DE">
        <w:rPr>
          <w:rFonts w:asciiTheme="majorHAnsi" w:hAnsiTheme="majorHAnsi" w:cstheme="majorHAnsi"/>
          <w:spacing w:val="61"/>
        </w:rPr>
        <w:t xml:space="preserve"> </w:t>
      </w:r>
      <w:r w:rsidRPr="00DA67DE">
        <w:rPr>
          <w:rFonts w:asciiTheme="majorHAnsi" w:hAnsiTheme="majorHAnsi" w:cstheme="majorHAnsi"/>
        </w:rPr>
        <w:t>emitidas</w:t>
      </w:r>
      <w:r w:rsidR="00B33BE5">
        <w:rPr>
          <w:rFonts w:asciiTheme="majorHAnsi" w:hAnsiTheme="majorHAnsi" w:cstheme="majorHAnsi"/>
        </w:rPr>
        <w:t xml:space="preserve"> </w:t>
      </w:r>
      <w:r w:rsidRPr="00DA67DE">
        <w:rPr>
          <w:rFonts w:asciiTheme="majorHAnsi" w:hAnsiTheme="majorHAnsi" w:cstheme="majorHAnsi"/>
          <w:spacing w:val="-58"/>
        </w:rPr>
        <w:t xml:space="preserve"> </w:t>
      </w:r>
      <w:r w:rsidR="00B33BE5">
        <w:rPr>
          <w:rFonts w:asciiTheme="majorHAnsi" w:hAnsiTheme="majorHAnsi" w:cstheme="majorHAnsi"/>
          <w:spacing w:val="-58"/>
        </w:rPr>
        <w:t xml:space="preserve">                  </w:t>
      </w:r>
      <w:r w:rsidRPr="00DA67DE">
        <w:rPr>
          <w:rFonts w:asciiTheme="majorHAnsi" w:hAnsiTheme="majorHAnsi" w:cstheme="majorHAnsi"/>
        </w:rPr>
        <w:t>pelo</w:t>
      </w:r>
      <w:r w:rsidRPr="00DA67DE">
        <w:rPr>
          <w:rFonts w:asciiTheme="majorHAnsi" w:hAnsiTheme="majorHAnsi" w:cstheme="majorHAnsi"/>
          <w:spacing w:val="-2"/>
        </w:rPr>
        <w:t xml:space="preserve"> </w:t>
      </w:r>
      <w:r w:rsidRPr="00DA67DE">
        <w:rPr>
          <w:rFonts w:asciiTheme="majorHAnsi" w:hAnsiTheme="majorHAnsi" w:cstheme="majorHAnsi"/>
        </w:rPr>
        <w:t>sistema</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sua</w:t>
      </w:r>
      <w:r w:rsidRPr="00DA67DE">
        <w:rPr>
          <w:rFonts w:asciiTheme="majorHAnsi" w:hAnsiTheme="majorHAnsi" w:cstheme="majorHAnsi"/>
          <w:spacing w:val="-3"/>
        </w:rPr>
        <w:t xml:space="preserve"> </w:t>
      </w:r>
      <w:r w:rsidRPr="00DA67DE">
        <w:rPr>
          <w:rFonts w:asciiTheme="majorHAnsi" w:hAnsiTheme="majorHAnsi" w:cstheme="majorHAnsi"/>
        </w:rPr>
        <w:t>desconexão.</w:t>
      </w:r>
    </w:p>
    <w:p w:rsidR="001F6029" w:rsidRPr="00DA67DE" w:rsidRDefault="001F6029" w:rsidP="003E3C3F">
      <w:pPr>
        <w:pStyle w:val="Corpodetexto"/>
        <w:spacing w:before="101"/>
        <w:ind w:left="-142" w:right="693"/>
        <w:jc w:val="both"/>
        <w:rPr>
          <w:rFonts w:asciiTheme="majorHAnsi" w:hAnsiTheme="majorHAnsi" w:cstheme="majorHAnsi"/>
        </w:rPr>
      </w:pPr>
      <w:r w:rsidRPr="00DA67DE">
        <w:rPr>
          <w:rFonts w:asciiTheme="majorHAnsi" w:hAnsiTheme="majorHAnsi" w:cstheme="majorHAnsi"/>
        </w:rPr>
        <w:lastRenderedPageBreak/>
        <w:t>Não será estabelecida, nessa etapa do certame, ordem de classificação entre</w:t>
      </w:r>
      <w:r w:rsidR="00FC6BD5">
        <w:rPr>
          <w:rFonts w:asciiTheme="majorHAnsi" w:hAnsiTheme="majorHAnsi" w:cstheme="majorHAnsi"/>
        </w:rPr>
        <w:t xml:space="preserve"> </w:t>
      </w:r>
      <w:r w:rsidRPr="00DA67DE">
        <w:rPr>
          <w:rFonts w:asciiTheme="majorHAnsi" w:hAnsiTheme="majorHAnsi" w:cstheme="majorHAnsi"/>
          <w:spacing w:val="-58"/>
        </w:rPr>
        <w:t xml:space="preserve"> </w:t>
      </w:r>
      <w:r w:rsidRPr="00DA67DE">
        <w:rPr>
          <w:rFonts w:asciiTheme="majorHAnsi" w:hAnsiTheme="majorHAnsi" w:cstheme="majorHAnsi"/>
        </w:rPr>
        <w:t>as</w:t>
      </w:r>
      <w:r w:rsidRPr="00DA67DE">
        <w:rPr>
          <w:rFonts w:asciiTheme="majorHAnsi" w:hAnsiTheme="majorHAnsi" w:cstheme="majorHAnsi"/>
          <w:spacing w:val="1"/>
        </w:rPr>
        <w:t xml:space="preserve"> </w:t>
      </w:r>
      <w:r w:rsidRPr="00DA67DE">
        <w:rPr>
          <w:rFonts w:asciiTheme="majorHAnsi" w:hAnsiTheme="majorHAnsi" w:cstheme="majorHAnsi"/>
        </w:rPr>
        <w:t>propostas</w:t>
      </w:r>
      <w:r w:rsidRPr="00DA67DE">
        <w:rPr>
          <w:rFonts w:asciiTheme="majorHAnsi" w:hAnsiTheme="majorHAnsi" w:cstheme="majorHAnsi"/>
          <w:spacing w:val="1"/>
        </w:rPr>
        <w:t xml:space="preserve"> </w:t>
      </w:r>
      <w:r w:rsidRPr="00DA67DE">
        <w:rPr>
          <w:rFonts w:asciiTheme="majorHAnsi" w:hAnsiTheme="majorHAnsi" w:cstheme="majorHAnsi"/>
        </w:rPr>
        <w:t>apresentadas,</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somente</w:t>
      </w:r>
      <w:r w:rsidRPr="00DA67DE">
        <w:rPr>
          <w:rFonts w:asciiTheme="majorHAnsi" w:hAnsiTheme="majorHAnsi" w:cstheme="majorHAnsi"/>
          <w:spacing w:val="1"/>
        </w:rPr>
        <w:t xml:space="preserve"> </w:t>
      </w:r>
      <w:r w:rsidRPr="00DA67DE">
        <w:rPr>
          <w:rFonts w:asciiTheme="majorHAnsi" w:hAnsiTheme="majorHAnsi" w:cstheme="majorHAnsi"/>
        </w:rPr>
        <w:t>ocorrerá</w:t>
      </w:r>
      <w:r w:rsidRPr="00DA67DE">
        <w:rPr>
          <w:rFonts w:asciiTheme="majorHAnsi" w:hAnsiTheme="majorHAnsi" w:cstheme="majorHAnsi"/>
          <w:spacing w:val="1"/>
        </w:rPr>
        <w:t xml:space="preserve"> </w:t>
      </w:r>
      <w:r w:rsidRPr="00DA67DE">
        <w:rPr>
          <w:rFonts w:asciiTheme="majorHAnsi" w:hAnsiTheme="majorHAnsi" w:cstheme="majorHAnsi"/>
        </w:rPr>
        <w:t>após</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realização</w:t>
      </w:r>
      <w:r w:rsidRPr="00DA67DE">
        <w:rPr>
          <w:rFonts w:asciiTheme="majorHAnsi" w:hAnsiTheme="majorHAnsi" w:cstheme="majorHAnsi"/>
          <w:spacing w:val="1"/>
        </w:rPr>
        <w:t xml:space="preserve"> </w:t>
      </w:r>
      <w:r w:rsidRPr="00DA67DE">
        <w:rPr>
          <w:rFonts w:asciiTheme="majorHAnsi" w:hAnsiTheme="majorHAnsi" w:cstheme="majorHAnsi"/>
        </w:rPr>
        <w:t>dos</w:t>
      </w:r>
      <w:r w:rsidRPr="00DA67DE">
        <w:rPr>
          <w:rFonts w:asciiTheme="majorHAnsi" w:hAnsiTheme="majorHAnsi" w:cstheme="majorHAnsi"/>
          <w:spacing w:val="1"/>
        </w:rPr>
        <w:t xml:space="preserve"> </w:t>
      </w:r>
      <w:r w:rsidRPr="00DA67DE">
        <w:rPr>
          <w:rFonts w:asciiTheme="majorHAnsi" w:hAnsiTheme="majorHAnsi" w:cstheme="majorHAnsi"/>
        </w:rPr>
        <w:t>procedimentos</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negociação</w:t>
      </w:r>
      <w:r w:rsidRPr="00DA67DE">
        <w:rPr>
          <w:rFonts w:asciiTheme="majorHAnsi" w:hAnsiTheme="majorHAnsi" w:cstheme="majorHAnsi"/>
          <w:spacing w:val="-2"/>
        </w:rPr>
        <w:t xml:space="preserve"> </w:t>
      </w:r>
      <w:r w:rsidRPr="00DA67DE">
        <w:rPr>
          <w:rFonts w:asciiTheme="majorHAnsi" w:hAnsiTheme="majorHAnsi" w:cstheme="majorHAnsi"/>
        </w:rPr>
        <w:t>e</w:t>
      </w:r>
      <w:r w:rsidRPr="00DA67DE">
        <w:rPr>
          <w:rFonts w:asciiTheme="majorHAnsi" w:hAnsiTheme="majorHAnsi" w:cstheme="majorHAnsi"/>
          <w:spacing w:val="-2"/>
        </w:rPr>
        <w:t xml:space="preserve"> </w:t>
      </w:r>
      <w:r w:rsidRPr="00DA67DE">
        <w:rPr>
          <w:rFonts w:asciiTheme="majorHAnsi" w:hAnsiTheme="majorHAnsi" w:cstheme="majorHAnsi"/>
        </w:rPr>
        <w:t>julgamento</w:t>
      </w:r>
      <w:r w:rsidRPr="00DA67DE">
        <w:rPr>
          <w:rFonts w:asciiTheme="majorHAnsi" w:hAnsiTheme="majorHAnsi" w:cstheme="majorHAnsi"/>
          <w:spacing w:val="-2"/>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proposta.</w:t>
      </w:r>
    </w:p>
    <w:p w:rsidR="001F6029" w:rsidRPr="00DA67DE" w:rsidRDefault="001F6029" w:rsidP="003E3C3F">
      <w:pPr>
        <w:pStyle w:val="Corpodetexto"/>
        <w:spacing w:before="1"/>
        <w:ind w:left="-142" w:right="693"/>
        <w:jc w:val="both"/>
        <w:rPr>
          <w:rFonts w:asciiTheme="majorHAnsi" w:hAnsiTheme="majorHAnsi" w:cstheme="majorHAnsi"/>
        </w:rPr>
      </w:pPr>
      <w:r w:rsidRPr="00DA67DE">
        <w:rPr>
          <w:rFonts w:asciiTheme="majorHAnsi" w:hAnsiTheme="majorHAnsi" w:cstheme="majorHAnsi"/>
        </w:rPr>
        <w:t>Os documentos que compõem a proposta e a habilitação do licitante melhor</w:t>
      </w:r>
      <w:r w:rsidRPr="00DA67DE">
        <w:rPr>
          <w:rFonts w:asciiTheme="majorHAnsi" w:hAnsiTheme="majorHAnsi" w:cstheme="majorHAnsi"/>
          <w:spacing w:val="1"/>
        </w:rPr>
        <w:t xml:space="preserve"> </w:t>
      </w:r>
      <w:r w:rsidRPr="00DA67DE">
        <w:rPr>
          <w:rFonts w:asciiTheme="majorHAnsi" w:hAnsiTheme="majorHAnsi" w:cstheme="majorHAnsi"/>
        </w:rPr>
        <w:t>classificado somente serão disponibilizados para avaliação do pregoeiro e para</w:t>
      </w:r>
      <w:r w:rsidRPr="00DA67DE">
        <w:rPr>
          <w:rFonts w:asciiTheme="majorHAnsi" w:hAnsiTheme="majorHAnsi" w:cstheme="majorHAnsi"/>
          <w:spacing w:val="1"/>
        </w:rPr>
        <w:t xml:space="preserve"> </w:t>
      </w:r>
      <w:r w:rsidRPr="00DA67DE">
        <w:rPr>
          <w:rFonts w:asciiTheme="majorHAnsi" w:hAnsiTheme="majorHAnsi" w:cstheme="majorHAnsi"/>
        </w:rPr>
        <w:t>acesso</w:t>
      </w:r>
      <w:r w:rsidRPr="00DA67DE">
        <w:rPr>
          <w:rFonts w:asciiTheme="majorHAnsi" w:hAnsiTheme="majorHAnsi" w:cstheme="majorHAnsi"/>
          <w:spacing w:val="-3"/>
        </w:rPr>
        <w:t xml:space="preserve"> </w:t>
      </w:r>
      <w:r w:rsidRPr="00DA67DE">
        <w:rPr>
          <w:rFonts w:asciiTheme="majorHAnsi" w:hAnsiTheme="majorHAnsi" w:cstheme="majorHAnsi"/>
        </w:rPr>
        <w:t>público</w:t>
      </w:r>
      <w:r w:rsidRPr="00DA67DE">
        <w:rPr>
          <w:rFonts w:asciiTheme="majorHAnsi" w:hAnsiTheme="majorHAnsi" w:cstheme="majorHAnsi"/>
          <w:spacing w:val="-2"/>
        </w:rPr>
        <w:t xml:space="preserve"> </w:t>
      </w:r>
      <w:r w:rsidRPr="00DA67DE">
        <w:rPr>
          <w:rFonts w:asciiTheme="majorHAnsi" w:hAnsiTheme="majorHAnsi" w:cstheme="majorHAnsi"/>
        </w:rPr>
        <w:t>após</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4"/>
        </w:rPr>
        <w:t xml:space="preserve"> </w:t>
      </w:r>
      <w:r w:rsidRPr="00DA67DE">
        <w:rPr>
          <w:rFonts w:asciiTheme="majorHAnsi" w:hAnsiTheme="majorHAnsi" w:cstheme="majorHAnsi"/>
        </w:rPr>
        <w:t>encerramento</w:t>
      </w:r>
      <w:r w:rsidRPr="00DA67DE">
        <w:rPr>
          <w:rFonts w:asciiTheme="majorHAnsi" w:hAnsiTheme="majorHAnsi" w:cstheme="majorHAnsi"/>
          <w:spacing w:val="-2"/>
        </w:rPr>
        <w:t xml:space="preserve"> </w:t>
      </w:r>
      <w:r w:rsidRPr="00DA67DE">
        <w:rPr>
          <w:rFonts w:asciiTheme="majorHAnsi" w:hAnsiTheme="majorHAnsi" w:cstheme="majorHAnsi"/>
        </w:rPr>
        <w:t>do</w:t>
      </w:r>
      <w:r w:rsidRPr="00DA67DE">
        <w:rPr>
          <w:rFonts w:asciiTheme="majorHAnsi" w:hAnsiTheme="majorHAnsi" w:cstheme="majorHAnsi"/>
          <w:spacing w:val="-2"/>
        </w:rPr>
        <w:t xml:space="preserve"> </w:t>
      </w:r>
      <w:r w:rsidRPr="00DA67DE">
        <w:rPr>
          <w:rFonts w:asciiTheme="majorHAnsi" w:hAnsiTheme="majorHAnsi" w:cstheme="majorHAnsi"/>
        </w:rPr>
        <w:t>envio</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lances.</w:t>
      </w:r>
    </w:p>
    <w:p w:rsidR="001F6029" w:rsidRPr="000D2825" w:rsidRDefault="00506EFF" w:rsidP="00185A2F">
      <w:pPr>
        <w:pStyle w:val="Nivel01"/>
        <w:rPr>
          <w:rFonts w:asciiTheme="majorHAnsi" w:hAnsiTheme="majorHAnsi" w:cstheme="majorHAnsi"/>
          <w:color w:val="auto"/>
          <w:sz w:val="28"/>
          <w:szCs w:val="28"/>
          <w:u w:val="single"/>
        </w:rPr>
      </w:pPr>
      <w:r w:rsidRPr="000D2825">
        <w:rPr>
          <w:rFonts w:asciiTheme="majorHAnsi" w:hAnsiTheme="majorHAnsi" w:cstheme="majorHAnsi"/>
          <w:color w:val="auto"/>
          <w:sz w:val="28"/>
          <w:szCs w:val="28"/>
          <w:u w:val="single"/>
        </w:rPr>
        <w:t xml:space="preserve"> </w:t>
      </w:r>
      <w:r w:rsidR="001F6029" w:rsidRPr="000D2825">
        <w:rPr>
          <w:rFonts w:asciiTheme="majorHAnsi" w:hAnsiTheme="majorHAnsi" w:cstheme="majorHAnsi"/>
          <w:color w:val="auto"/>
          <w:sz w:val="28"/>
          <w:szCs w:val="28"/>
          <w:u w:val="single"/>
        </w:rPr>
        <w:t>ABERTURA</w:t>
      </w:r>
      <w:r w:rsidR="001F6029" w:rsidRPr="000D2825">
        <w:rPr>
          <w:rFonts w:asciiTheme="majorHAnsi" w:hAnsiTheme="majorHAnsi" w:cstheme="majorHAnsi"/>
          <w:color w:val="auto"/>
          <w:spacing w:val="-4"/>
          <w:sz w:val="28"/>
          <w:szCs w:val="28"/>
          <w:u w:val="single"/>
        </w:rPr>
        <w:t xml:space="preserve"> </w:t>
      </w:r>
      <w:r w:rsidR="001F6029" w:rsidRPr="000D2825">
        <w:rPr>
          <w:rFonts w:asciiTheme="majorHAnsi" w:hAnsiTheme="majorHAnsi" w:cstheme="majorHAnsi"/>
          <w:color w:val="auto"/>
          <w:sz w:val="28"/>
          <w:szCs w:val="28"/>
          <w:u w:val="single"/>
        </w:rPr>
        <w:t>DAS</w:t>
      </w:r>
      <w:r w:rsidR="001F6029" w:rsidRPr="000D2825">
        <w:rPr>
          <w:rFonts w:asciiTheme="majorHAnsi" w:hAnsiTheme="majorHAnsi" w:cstheme="majorHAnsi"/>
          <w:color w:val="auto"/>
          <w:spacing w:val="-2"/>
          <w:sz w:val="28"/>
          <w:szCs w:val="28"/>
          <w:u w:val="single"/>
        </w:rPr>
        <w:t xml:space="preserve"> </w:t>
      </w:r>
      <w:r w:rsidR="001F6029" w:rsidRPr="000D2825">
        <w:rPr>
          <w:rFonts w:asciiTheme="majorHAnsi" w:hAnsiTheme="majorHAnsi" w:cstheme="majorHAnsi"/>
          <w:color w:val="auto"/>
          <w:sz w:val="28"/>
          <w:szCs w:val="28"/>
          <w:u w:val="single"/>
        </w:rPr>
        <w:t>PROPOSTAS</w:t>
      </w:r>
      <w:r w:rsidR="001F6029" w:rsidRPr="000D2825">
        <w:rPr>
          <w:rFonts w:asciiTheme="majorHAnsi" w:hAnsiTheme="majorHAnsi" w:cstheme="majorHAnsi"/>
          <w:color w:val="auto"/>
          <w:spacing w:val="-1"/>
          <w:sz w:val="28"/>
          <w:szCs w:val="28"/>
          <w:u w:val="single"/>
        </w:rPr>
        <w:t xml:space="preserve"> </w:t>
      </w:r>
      <w:r w:rsidR="001F6029" w:rsidRPr="000D2825">
        <w:rPr>
          <w:rFonts w:asciiTheme="majorHAnsi" w:hAnsiTheme="majorHAnsi" w:cstheme="majorHAnsi"/>
          <w:color w:val="auto"/>
          <w:sz w:val="28"/>
          <w:szCs w:val="28"/>
          <w:u w:val="single"/>
        </w:rPr>
        <w:t>/</w:t>
      </w:r>
      <w:r w:rsidR="001F6029" w:rsidRPr="000D2825">
        <w:rPr>
          <w:rFonts w:asciiTheme="majorHAnsi" w:hAnsiTheme="majorHAnsi" w:cstheme="majorHAnsi"/>
          <w:color w:val="auto"/>
          <w:spacing w:val="-3"/>
          <w:sz w:val="28"/>
          <w:szCs w:val="28"/>
          <w:u w:val="single"/>
        </w:rPr>
        <w:t xml:space="preserve"> </w:t>
      </w:r>
      <w:r w:rsidR="001F6029" w:rsidRPr="000D2825">
        <w:rPr>
          <w:rFonts w:asciiTheme="majorHAnsi" w:hAnsiTheme="majorHAnsi" w:cstheme="majorHAnsi"/>
          <w:color w:val="auto"/>
          <w:sz w:val="28"/>
          <w:szCs w:val="28"/>
          <w:u w:val="single"/>
        </w:rPr>
        <w:t>SESSÃO</w:t>
      </w:r>
    </w:p>
    <w:p w:rsidR="001F6029" w:rsidRPr="00DA67DE" w:rsidRDefault="001F6029" w:rsidP="003E3C3F">
      <w:pPr>
        <w:pStyle w:val="Corpodetexto"/>
        <w:spacing w:before="1"/>
        <w:ind w:left="-142" w:right="688"/>
        <w:jc w:val="both"/>
        <w:rPr>
          <w:rFonts w:asciiTheme="majorHAnsi" w:hAnsiTheme="majorHAnsi" w:cstheme="majorHAnsi"/>
        </w:rPr>
      </w:pPr>
      <w:r w:rsidRPr="00DA67DE">
        <w:rPr>
          <w:rFonts w:asciiTheme="majorHAnsi" w:hAnsiTheme="majorHAnsi" w:cstheme="majorHAnsi"/>
        </w:rPr>
        <w:t>Para</w:t>
      </w:r>
      <w:r w:rsidRPr="00DA67DE">
        <w:rPr>
          <w:rFonts w:asciiTheme="majorHAnsi" w:hAnsiTheme="majorHAnsi" w:cstheme="majorHAnsi"/>
          <w:spacing w:val="1"/>
        </w:rPr>
        <w:t xml:space="preserve"> </w:t>
      </w:r>
      <w:r w:rsidRPr="00DA67DE">
        <w:rPr>
          <w:rFonts w:asciiTheme="majorHAnsi" w:hAnsiTheme="majorHAnsi" w:cstheme="majorHAnsi"/>
        </w:rPr>
        <w:t>participar</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etapa</w:t>
      </w:r>
      <w:r w:rsidRPr="00DA67DE">
        <w:rPr>
          <w:rFonts w:asciiTheme="majorHAnsi" w:hAnsiTheme="majorHAnsi" w:cstheme="majorHAnsi"/>
          <w:spacing w:val="1"/>
        </w:rPr>
        <w:t xml:space="preserve"> </w:t>
      </w:r>
      <w:r w:rsidRPr="00DA67DE">
        <w:rPr>
          <w:rFonts w:asciiTheme="majorHAnsi" w:hAnsiTheme="majorHAnsi" w:cstheme="majorHAnsi"/>
        </w:rPr>
        <w:t>competitiva</w:t>
      </w:r>
      <w:r w:rsidRPr="00DA67DE">
        <w:rPr>
          <w:rFonts w:asciiTheme="majorHAnsi" w:hAnsiTheme="majorHAnsi" w:cstheme="majorHAnsi"/>
          <w:spacing w:val="1"/>
        </w:rPr>
        <w:t xml:space="preserve"> </w:t>
      </w:r>
      <w:r w:rsidRPr="00DA67DE">
        <w:rPr>
          <w:rFonts w:asciiTheme="majorHAnsi" w:hAnsiTheme="majorHAnsi" w:cstheme="majorHAnsi"/>
        </w:rPr>
        <w:t>(lances)</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licitante</w:t>
      </w:r>
      <w:r w:rsidRPr="00DA67DE">
        <w:rPr>
          <w:rFonts w:asciiTheme="majorHAnsi" w:hAnsiTheme="majorHAnsi" w:cstheme="majorHAnsi"/>
          <w:spacing w:val="1"/>
        </w:rPr>
        <w:t xml:space="preserve"> </w:t>
      </w:r>
      <w:r w:rsidRPr="00DA67DE">
        <w:rPr>
          <w:rFonts w:asciiTheme="majorHAnsi" w:hAnsiTheme="majorHAnsi" w:cstheme="majorHAnsi"/>
        </w:rPr>
        <w:t>deverá</w:t>
      </w:r>
      <w:r w:rsidRPr="00DA67DE">
        <w:rPr>
          <w:rFonts w:asciiTheme="majorHAnsi" w:hAnsiTheme="majorHAnsi" w:cstheme="majorHAnsi"/>
          <w:spacing w:val="1"/>
        </w:rPr>
        <w:t xml:space="preserve"> </w:t>
      </w:r>
      <w:r w:rsidRPr="00DA67DE">
        <w:rPr>
          <w:rFonts w:asciiTheme="majorHAnsi" w:hAnsiTheme="majorHAnsi" w:cstheme="majorHAnsi"/>
        </w:rPr>
        <w:t>ter</w:t>
      </w:r>
      <w:r w:rsidRPr="00DA67DE">
        <w:rPr>
          <w:rFonts w:asciiTheme="majorHAnsi" w:hAnsiTheme="majorHAnsi" w:cstheme="majorHAnsi"/>
          <w:spacing w:val="1"/>
        </w:rPr>
        <w:t xml:space="preserve"> </w:t>
      </w:r>
      <w:r w:rsidRPr="00DA67DE">
        <w:rPr>
          <w:rFonts w:asciiTheme="majorHAnsi" w:hAnsiTheme="majorHAnsi" w:cstheme="majorHAnsi"/>
        </w:rPr>
        <w:t>sua</w:t>
      </w:r>
      <w:r w:rsidRPr="00DA67DE">
        <w:rPr>
          <w:rFonts w:asciiTheme="majorHAnsi" w:hAnsiTheme="majorHAnsi" w:cstheme="majorHAnsi"/>
          <w:spacing w:val="1"/>
        </w:rPr>
        <w:t xml:space="preserve"> </w:t>
      </w:r>
      <w:r w:rsidRPr="00DA67DE">
        <w:rPr>
          <w:rFonts w:asciiTheme="majorHAnsi" w:hAnsiTheme="majorHAnsi" w:cstheme="majorHAnsi"/>
        </w:rPr>
        <w:t>proposta,</w:t>
      </w:r>
      <w:r w:rsidRPr="00DA67DE">
        <w:rPr>
          <w:rFonts w:asciiTheme="majorHAnsi" w:hAnsiTheme="majorHAnsi" w:cstheme="majorHAnsi"/>
          <w:spacing w:val="1"/>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item,</w:t>
      </w:r>
      <w:r w:rsidRPr="00DA67DE">
        <w:rPr>
          <w:rFonts w:asciiTheme="majorHAnsi" w:hAnsiTheme="majorHAnsi" w:cstheme="majorHAnsi"/>
          <w:spacing w:val="1"/>
        </w:rPr>
        <w:t xml:space="preserve"> </w:t>
      </w:r>
      <w:r w:rsidRPr="00DA67DE">
        <w:rPr>
          <w:rFonts w:asciiTheme="majorHAnsi" w:hAnsiTheme="majorHAnsi" w:cstheme="majorHAnsi"/>
        </w:rPr>
        <w:t>devidamente</w:t>
      </w:r>
      <w:r w:rsidRPr="00DA67DE">
        <w:rPr>
          <w:rFonts w:asciiTheme="majorHAnsi" w:hAnsiTheme="majorHAnsi" w:cstheme="majorHAnsi"/>
          <w:spacing w:val="1"/>
        </w:rPr>
        <w:t xml:space="preserve"> </w:t>
      </w:r>
      <w:r w:rsidRPr="00DA67DE">
        <w:rPr>
          <w:rFonts w:asciiTheme="majorHAnsi" w:hAnsiTheme="majorHAnsi" w:cstheme="majorHAnsi"/>
        </w:rPr>
        <w:t>cadastrada</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1"/>
        </w:rPr>
        <w:t xml:space="preserve"> </w:t>
      </w:r>
      <w:r w:rsidRPr="00DA67DE">
        <w:rPr>
          <w:rFonts w:asciiTheme="majorHAnsi" w:hAnsiTheme="majorHAnsi" w:cstheme="majorHAnsi"/>
        </w:rPr>
        <w:t>site</w:t>
      </w:r>
      <w:r w:rsidRPr="00DA67DE">
        <w:rPr>
          <w:rFonts w:asciiTheme="majorHAnsi" w:hAnsiTheme="majorHAnsi" w:cstheme="majorHAnsi"/>
          <w:spacing w:val="1"/>
        </w:rPr>
        <w:t xml:space="preserve"> </w:t>
      </w:r>
      <w:hyperlink r:id="rId21">
        <w:r w:rsidRPr="00DA67DE">
          <w:rPr>
            <w:rFonts w:asciiTheme="majorHAnsi" w:hAnsiTheme="majorHAnsi" w:cstheme="majorHAnsi"/>
            <w:b/>
            <w:u w:val="single"/>
          </w:rPr>
          <w:t>www.comprasgovernamentais.gov.br</w:t>
        </w:r>
        <w:r w:rsidRPr="00DA67DE">
          <w:rPr>
            <w:rFonts w:asciiTheme="majorHAnsi" w:hAnsiTheme="majorHAnsi" w:cstheme="majorHAnsi"/>
          </w:rPr>
          <w:t>.</w:t>
        </w:r>
      </w:hyperlink>
    </w:p>
    <w:p w:rsidR="001F6029" w:rsidRPr="00DA67DE" w:rsidRDefault="001F6029" w:rsidP="003E3C3F">
      <w:pPr>
        <w:pStyle w:val="Corpodetexto"/>
        <w:spacing w:before="1"/>
        <w:ind w:left="-142" w:right="692"/>
        <w:jc w:val="both"/>
        <w:rPr>
          <w:rFonts w:asciiTheme="majorHAnsi" w:hAnsiTheme="majorHAnsi" w:cstheme="majorHAnsi"/>
        </w:rPr>
      </w:pPr>
      <w:r w:rsidRPr="00DA67DE">
        <w:rPr>
          <w:rFonts w:asciiTheme="majorHAnsi" w:hAnsiTheme="majorHAnsi" w:cstheme="majorHAnsi"/>
        </w:rPr>
        <w:t>O Pregoeiro, via sistema eletrônico, dará início à sessão pública na data e</w:t>
      </w:r>
      <w:r w:rsidRPr="00DA67DE">
        <w:rPr>
          <w:rFonts w:asciiTheme="majorHAnsi" w:hAnsiTheme="majorHAnsi" w:cstheme="majorHAnsi"/>
          <w:spacing w:val="1"/>
        </w:rPr>
        <w:t xml:space="preserve"> </w:t>
      </w:r>
      <w:r w:rsidRPr="00DA67DE">
        <w:rPr>
          <w:rFonts w:asciiTheme="majorHAnsi" w:hAnsiTheme="majorHAnsi" w:cstheme="majorHAnsi"/>
        </w:rPr>
        <w:t>horário</w:t>
      </w:r>
      <w:r w:rsidRPr="00DA67DE">
        <w:rPr>
          <w:rFonts w:asciiTheme="majorHAnsi" w:hAnsiTheme="majorHAnsi" w:cstheme="majorHAnsi"/>
          <w:spacing w:val="-3"/>
        </w:rPr>
        <w:t xml:space="preserve"> </w:t>
      </w:r>
      <w:r w:rsidRPr="00DA67DE">
        <w:rPr>
          <w:rFonts w:asciiTheme="majorHAnsi" w:hAnsiTheme="majorHAnsi" w:cstheme="majorHAnsi"/>
        </w:rPr>
        <w:t>previstos</w:t>
      </w:r>
      <w:r w:rsidRPr="00DA67DE">
        <w:rPr>
          <w:rFonts w:asciiTheme="majorHAnsi" w:hAnsiTheme="majorHAnsi" w:cstheme="majorHAnsi"/>
          <w:spacing w:val="-1"/>
        </w:rPr>
        <w:t xml:space="preserve"> </w:t>
      </w:r>
      <w:r w:rsidRPr="00DA67DE">
        <w:rPr>
          <w:rFonts w:asciiTheme="majorHAnsi" w:hAnsiTheme="majorHAnsi" w:cstheme="majorHAnsi"/>
        </w:rPr>
        <w:t>neste</w:t>
      </w:r>
      <w:r w:rsidRPr="00DA67DE">
        <w:rPr>
          <w:rFonts w:asciiTheme="majorHAnsi" w:hAnsiTheme="majorHAnsi" w:cstheme="majorHAnsi"/>
          <w:spacing w:val="-5"/>
        </w:rPr>
        <w:t xml:space="preserve"> </w:t>
      </w:r>
      <w:r w:rsidRPr="00DA67DE">
        <w:rPr>
          <w:rFonts w:asciiTheme="majorHAnsi" w:hAnsiTheme="majorHAnsi" w:cstheme="majorHAnsi"/>
        </w:rPr>
        <w:t>Edital,</w:t>
      </w:r>
      <w:r w:rsidRPr="00DA67DE">
        <w:rPr>
          <w:rFonts w:asciiTheme="majorHAnsi" w:hAnsiTheme="majorHAnsi" w:cstheme="majorHAnsi"/>
          <w:spacing w:val="-2"/>
        </w:rPr>
        <w:t xml:space="preserve"> </w:t>
      </w:r>
      <w:r w:rsidRPr="00DA67DE">
        <w:rPr>
          <w:rFonts w:asciiTheme="majorHAnsi" w:hAnsiTheme="majorHAnsi" w:cstheme="majorHAnsi"/>
        </w:rPr>
        <w:t>com</w:t>
      </w:r>
      <w:r w:rsidRPr="00DA67DE">
        <w:rPr>
          <w:rFonts w:asciiTheme="majorHAnsi" w:hAnsiTheme="majorHAnsi" w:cstheme="majorHAnsi"/>
          <w:spacing w:val="-4"/>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divulgação</w:t>
      </w:r>
      <w:r w:rsidRPr="00DA67DE">
        <w:rPr>
          <w:rFonts w:asciiTheme="majorHAnsi" w:hAnsiTheme="majorHAnsi" w:cstheme="majorHAnsi"/>
          <w:spacing w:val="-3"/>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melhor</w:t>
      </w:r>
      <w:r w:rsidRPr="00DA67DE">
        <w:rPr>
          <w:rFonts w:asciiTheme="majorHAnsi" w:hAnsiTheme="majorHAnsi" w:cstheme="majorHAnsi"/>
          <w:spacing w:val="-2"/>
        </w:rPr>
        <w:t xml:space="preserve"> </w:t>
      </w:r>
      <w:r w:rsidRPr="00DA67DE">
        <w:rPr>
          <w:rFonts w:asciiTheme="majorHAnsi" w:hAnsiTheme="majorHAnsi" w:cstheme="majorHAnsi"/>
        </w:rPr>
        <w:t>proposta.</w:t>
      </w:r>
    </w:p>
    <w:p w:rsidR="001F6029" w:rsidRPr="000D2825" w:rsidRDefault="001F6029" w:rsidP="00185A2F">
      <w:pPr>
        <w:pStyle w:val="Nivel01"/>
        <w:rPr>
          <w:rFonts w:asciiTheme="majorHAnsi" w:hAnsiTheme="majorHAnsi" w:cstheme="majorHAnsi"/>
          <w:color w:val="auto"/>
          <w:sz w:val="28"/>
          <w:szCs w:val="28"/>
          <w:u w:val="single"/>
        </w:rPr>
      </w:pPr>
      <w:r w:rsidRPr="000D2825">
        <w:rPr>
          <w:rFonts w:asciiTheme="majorHAnsi" w:hAnsiTheme="majorHAnsi" w:cstheme="majorHAnsi"/>
          <w:color w:val="auto"/>
          <w:sz w:val="28"/>
          <w:szCs w:val="28"/>
          <w:u w:val="single"/>
        </w:rPr>
        <w:t>FORMULAÇÃO</w:t>
      </w:r>
      <w:r w:rsidRPr="000D2825">
        <w:rPr>
          <w:rFonts w:asciiTheme="majorHAnsi" w:hAnsiTheme="majorHAnsi" w:cstheme="majorHAnsi"/>
          <w:color w:val="auto"/>
          <w:spacing w:val="-5"/>
          <w:sz w:val="28"/>
          <w:szCs w:val="28"/>
          <w:u w:val="single"/>
        </w:rPr>
        <w:t xml:space="preserve"> </w:t>
      </w:r>
      <w:r w:rsidRPr="000D2825">
        <w:rPr>
          <w:rFonts w:asciiTheme="majorHAnsi" w:hAnsiTheme="majorHAnsi" w:cstheme="majorHAnsi"/>
          <w:color w:val="auto"/>
          <w:sz w:val="28"/>
          <w:szCs w:val="28"/>
          <w:u w:val="single"/>
        </w:rPr>
        <w:t>E</w:t>
      </w:r>
      <w:r w:rsidRPr="000D2825">
        <w:rPr>
          <w:rFonts w:asciiTheme="majorHAnsi" w:hAnsiTheme="majorHAnsi" w:cstheme="majorHAnsi"/>
          <w:color w:val="auto"/>
          <w:spacing w:val="-2"/>
          <w:sz w:val="28"/>
          <w:szCs w:val="28"/>
          <w:u w:val="single"/>
        </w:rPr>
        <w:t xml:space="preserve"> </w:t>
      </w:r>
      <w:r w:rsidRPr="000D2825">
        <w:rPr>
          <w:rFonts w:asciiTheme="majorHAnsi" w:hAnsiTheme="majorHAnsi" w:cstheme="majorHAnsi"/>
          <w:color w:val="auto"/>
          <w:sz w:val="28"/>
          <w:szCs w:val="28"/>
          <w:u w:val="single"/>
        </w:rPr>
        <w:t>ENCERRAMENTO</w:t>
      </w:r>
      <w:r w:rsidRPr="000D2825">
        <w:rPr>
          <w:rFonts w:asciiTheme="majorHAnsi" w:hAnsiTheme="majorHAnsi" w:cstheme="majorHAnsi"/>
          <w:color w:val="auto"/>
          <w:spacing w:val="-4"/>
          <w:sz w:val="28"/>
          <w:szCs w:val="28"/>
          <w:u w:val="single"/>
        </w:rPr>
        <w:t xml:space="preserve"> </w:t>
      </w:r>
      <w:r w:rsidRPr="000D2825">
        <w:rPr>
          <w:rFonts w:asciiTheme="majorHAnsi" w:hAnsiTheme="majorHAnsi" w:cstheme="majorHAnsi"/>
          <w:color w:val="auto"/>
          <w:sz w:val="28"/>
          <w:szCs w:val="28"/>
          <w:u w:val="single"/>
        </w:rPr>
        <w:t>DA</w:t>
      </w:r>
      <w:r w:rsidRPr="000D2825">
        <w:rPr>
          <w:rFonts w:asciiTheme="majorHAnsi" w:hAnsiTheme="majorHAnsi" w:cstheme="majorHAnsi"/>
          <w:color w:val="auto"/>
          <w:spacing w:val="-2"/>
          <w:sz w:val="28"/>
          <w:szCs w:val="28"/>
          <w:u w:val="single"/>
        </w:rPr>
        <w:t xml:space="preserve"> </w:t>
      </w:r>
      <w:r w:rsidRPr="000D2825">
        <w:rPr>
          <w:rFonts w:asciiTheme="majorHAnsi" w:hAnsiTheme="majorHAnsi" w:cstheme="majorHAnsi"/>
          <w:color w:val="auto"/>
          <w:sz w:val="28"/>
          <w:szCs w:val="28"/>
          <w:u w:val="single"/>
        </w:rPr>
        <w:t>ETAPA</w:t>
      </w:r>
      <w:r w:rsidRPr="000D2825">
        <w:rPr>
          <w:rFonts w:asciiTheme="majorHAnsi" w:hAnsiTheme="majorHAnsi" w:cstheme="majorHAnsi"/>
          <w:color w:val="auto"/>
          <w:spacing w:val="-1"/>
          <w:sz w:val="28"/>
          <w:szCs w:val="28"/>
          <w:u w:val="single"/>
        </w:rPr>
        <w:t xml:space="preserve"> </w:t>
      </w:r>
      <w:r w:rsidRPr="000D2825">
        <w:rPr>
          <w:rFonts w:asciiTheme="majorHAnsi" w:hAnsiTheme="majorHAnsi" w:cstheme="majorHAnsi"/>
          <w:color w:val="auto"/>
          <w:sz w:val="28"/>
          <w:szCs w:val="28"/>
          <w:u w:val="single"/>
        </w:rPr>
        <w:t>DE</w:t>
      </w:r>
      <w:r w:rsidRPr="000D2825">
        <w:rPr>
          <w:rFonts w:asciiTheme="majorHAnsi" w:hAnsiTheme="majorHAnsi" w:cstheme="majorHAnsi"/>
          <w:color w:val="auto"/>
          <w:spacing w:val="-1"/>
          <w:sz w:val="28"/>
          <w:szCs w:val="28"/>
          <w:u w:val="single"/>
        </w:rPr>
        <w:t xml:space="preserve"> </w:t>
      </w:r>
      <w:r w:rsidRPr="000D2825">
        <w:rPr>
          <w:rFonts w:asciiTheme="majorHAnsi" w:hAnsiTheme="majorHAnsi" w:cstheme="majorHAnsi"/>
          <w:color w:val="auto"/>
          <w:sz w:val="28"/>
          <w:szCs w:val="28"/>
          <w:u w:val="single"/>
        </w:rPr>
        <w:t>LANCES</w:t>
      </w:r>
    </w:p>
    <w:p w:rsidR="001F6029" w:rsidRPr="00DA67DE" w:rsidRDefault="001F6029" w:rsidP="003E3C3F">
      <w:pPr>
        <w:pStyle w:val="Corpodetexto"/>
        <w:ind w:left="-142" w:right="690"/>
        <w:jc w:val="both"/>
        <w:rPr>
          <w:rFonts w:asciiTheme="majorHAnsi" w:hAnsiTheme="majorHAnsi" w:cstheme="majorHAnsi"/>
        </w:rPr>
      </w:pPr>
      <w:r w:rsidRPr="00DA67DE">
        <w:rPr>
          <w:rFonts w:asciiTheme="majorHAnsi" w:hAnsiTheme="majorHAnsi" w:cstheme="majorHAnsi"/>
        </w:rPr>
        <w:t>Aberta</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etapa</w:t>
      </w:r>
      <w:r w:rsidRPr="00DA67DE">
        <w:rPr>
          <w:rFonts w:asciiTheme="majorHAnsi" w:hAnsiTheme="majorHAnsi" w:cstheme="majorHAnsi"/>
          <w:spacing w:val="1"/>
        </w:rPr>
        <w:t xml:space="preserve"> </w:t>
      </w:r>
      <w:r w:rsidRPr="00DA67DE">
        <w:rPr>
          <w:rFonts w:asciiTheme="majorHAnsi" w:hAnsiTheme="majorHAnsi" w:cstheme="majorHAnsi"/>
        </w:rPr>
        <w:t>competitiva</w:t>
      </w:r>
      <w:r w:rsidRPr="00DA67DE">
        <w:rPr>
          <w:rFonts w:asciiTheme="majorHAnsi" w:hAnsiTheme="majorHAnsi" w:cstheme="majorHAnsi"/>
          <w:spacing w:val="1"/>
        </w:rPr>
        <w:t xml:space="preserve"> </w:t>
      </w:r>
      <w:r w:rsidRPr="00DA67DE">
        <w:rPr>
          <w:rFonts w:asciiTheme="majorHAnsi" w:hAnsiTheme="majorHAnsi" w:cstheme="majorHAnsi"/>
        </w:rPr>
        <w:t>(Sessão</w:t>
      </w:r>
      <w:r w:rsidRPr="00DA67DE">
        <w:rPr>
          <w:rFonts w:asciiTheme="majorHAnsi" w:hAnsiTheme="majorHAnsi" w:cstheme="majorHAnsi"/>
          <w:spacing w:val="1"/>
        </w:rPr>
        <w:t xml:space="preserve"> </w:t>
      </w:r>
      <w:r w:rsidRPr="00DA67DE">
        <w:rPr>
          <w:rFonts w:asciiTheme="majorHAnsi" w:hAnsiTheme="majorHAnsi" w:cstheme="majorHAnsi"/>
        </w:rPr>
        <w:t>Pública),</w:t>
      </w:r>
      <w:r w:rsidRPr="00DA67DE">
        <w:rPr>
          <w:rFonts w:asciiTheme="majorHAnsi" w:hAnsiTheme="majorHAnsi" w:cstheme="majorHAnsi"/>
          <w:spacing w:val="1"/>
        </w:rPr>
        <w:t xml:space="preserve"> </w:t>
      </w:r>
      <w:r w:rsidRPr="00DA67DE">
        <w:rPr>
          <w:rFonts w:asciiTheme="majorHAnsi" w:hAnsiTheme="majorHAnsi" w:cstheme="majorHAnsi"/>
        </w:rPr>
        <w:t>os</w:t>
      </w:r>
      <w:r w:rsidRPr="00DA67DE">
        <w:rPr>
          <w:rFonts w:asciiTheme="majorHAnsi" w:hAnsiTheme="majorHAnsi" w:cstheme="majorHAnsi"/>
          <w:spacing w:val="1"/>
        </w:rPr>
        <w:t xml:space="preserve"> </w:t>
      </w:r>
      <w:r w:rsidRPr="00DA67DE">
        <w:rPr>
          <w:rFonts w:asciiTheme="majorHAnsi" w:hAnsiTheme="majorHAnsi" w:cstheme="majorHAnsi"/>
        </w:rPr>
        <w:t>licitantes</w:t>
      </w:r>
      <w:r w:rsidRPr="00DA67DE">
        <w:rPr>
          <w:rFonts w:asciiTheme="majorHAnsi" w:hAnsiTheme="majorHAnsi" w:cstheme="majorHAnsi"/>
          <w:spacing w:val="61"/>
        </w:rPr>
        <w:t xml:space="preserve"> </w:t>
      </w:r>
      <w:r w:rsidRPr="00DA67DE">
        <w:rPr>
          <w:rFonts w:asciiTheme="majorHAnsi" w:hAnsiTheme="majorHAnsi" w:cstheme="majorHAnsi"/>
        </w:rPr>
        <w:t>deverão</w:t>
      </w:r>
      <w:r w:rsidRPr="00DA67DE">
        <w:rPr>
          <w:rFonts w:asciiTheme="majorHAnsi" w:hAnsiTheme="majorHAnsi" w:cstheme="majorHAnsi"/>
          <w:spacing w:val="1"/>
        </w:rPr>
        <w:t xml:space="preserve"> </w:t>
      </w:r>
      <w:r w:rsidRPr="00DA67DE">
        <w:rPr>
          <w:rFonts w:asciiTheme="majorHAnsi" w:hAnsiTheme="majorHAnsi" w:cstheme="majorHAnsi"/>
        </w:rPr>
        <w:t>encaminhar</w:t>
      </w:r>
      <w:r w:rsidRPr="00DA67DE">
        <w:rPr>
          <w:rFonts w:asciiTheme="majorHAnsi" w:hAnsiTheme="majorHAnsi" w:cstheme="majorHAnsi"/>
          <w:spacing w:val="1"/>
        </w:rPr>
        <w:t xml:space="preserve"> </w:t>
      </w:r>
      <w:r w:rsidRPr="00DA67DE">
        <w:rPr>
          <w:rFonts w:asciiTheme="majorHAnsi" w:hAnsiTheme="majorHAnsi" w:cstheme="majorHAnsi"/>
        </w:rPr>
        <w:t>lances,</w:t>
      </w:r>
      <w:r w:rsidRPr="00DA67DE">
        <w:rPr>
          <w:rFonts w:asciiTheme="majorHAnsi" w:hAnsiTheme="majorHAnsi" w:cstheme="majorHAnsi"/>
          <w:spacing w:val="1"/>
        </w:rPr>
        <w:t xml:space="preserve"> </w:t>
      </w:r>
      <w:r w:rsidRPr="00DA67DE">
        <w:rPr>
          <w:rFonts w:asciiTheme="majorHAnsi" w:hAnsiTheme="majorHAnsi" w:cstheme="majorHAnsi"/>
        </w:rPr>
        <w:t>exclusivamente,</w:t>
      </w:r>
      <w:r w:rsidRPr="00DA67DE">
        <w:rPr>
          <w:rFonts w:asciiTheme="majorHAnsi" w:hAnsiTheme="majorHAnsi" w:cstheme="majorHAnsi"/>
          <w:spacing w:val="1"/>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meio</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sistema</w:t>
      </w:r>
      <w:r w:rsidRPr="00DA67DE">
        <w:rPr>
          <w:rFonts w:asciiTheme="majorHAnsi" w:hAnsiTheme="majorHAnsi" w:cstheme="majorHAnsi"/>
          <w:spacing w:val="1"/>
        </w:rPr>
        <w:t xml:space="preserve"> </w:t>
      </w:r>
      <w:r w:rsidRPr="00DA67DE">
        <w:rPr>
          <w:rFonts w:asciiTheme="majorHAnsi" w:hAnsiTheme="majorHAnsi" w:cstheme="majorHAnsi"/>
        </w:rPr>
        <w:t>eletrônico,</w:t>
      </w:r>
      <w:r w:rsidRPr="00DA67DE">
        <w:rPr>
          <w:rFonts w:asciiTheme="majorHAnsi" w:hAnsiTheme="majorHAnsi" w:cstheme="majorHAnsi"/>
          <w:spacing w:val="1"/>
        </w:rPr>
        <w:t xml:space="preserve"> </w:t>
      </w:r>
      <w:r w:rsidRPr="00DA67DE">
        <w:rPr>
          <w:rFonts w:asciiTheme="majorHAnsi" w:hAnsiTheme="majorHAnsi" w:cstheme="majorHAnsi"/>
        </w:rPr>
        <w:t>sendo</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licitante</w:t>
      </w:r>
      <w:r w:rsidRPr="00DA67DE">
        <w:rPr>
          <w:rFonts w:asciiTheme="majorHAnsi" w:hAnsiTheme="majorHAnsi" w:cstheme="majorHAnsi"/>
          <w:spacing w:val="-4"/>
        </w:rPr>
        <w:t xml:space="preserve"> </w:t>
      </w:r>
      <w:r w:rsidRPr="00DA67DE">
        <w:rPr>
          <w:rFonts w:asciiTheme="majorHAnsi" w:hAnsiTheme="majorHAnsi" w:cstheme="majorHAnsi"/>
        </w:rPr>
        <w:t>imediatamente</w:t>
      </w:r>
      <w:r w:rsidRPr="00DA67DE">
        <w:rPr>
          <w:rFonts w:asciiTheme="majorHAnsi" w:hAnsiTheme="majorHAnsi" w:cstheme="majorHAnsi"/>
          <w:spacing w:val="-1"/>
        </w:rPr>
        <w:t xml:space="preserve"> </w:t>
      </w:r>
      <w:r w:rsidRPr="00DA67DE">
        <w:rPr>
          <w:rFonts w:asciiTheme="majorHAnsi" w:hAnsiTheme="majorHAnsi" w:cstheme="majorHAnsi"/>
        </w:rPr>
        <w:t>informado</w:t>
      </w:r>
      <w:r w:rsidRPr="00DA67DE">
        <w:rPr>
          <w:rFonts w:asciiTheme="majorHAnsi" w:hAnsiTheme="majorHAnsi" w:cstheme="majorHAnsi"/>
          <w:spacing w:val="-3"/>
        </w:rPr>
        <w:t xml:space="preserve"> </w:t>
      </w:r>
      <w:r w:rsidRPr="00DA67DE">
        <w:rPr>
          <w:rFonts w:asciiTheme="majorHAnsi" w:hAnsiTheme="majorHAnsi" w:cstheme="majorHAnsi"/>
        </w:rPr>
        <w:t>do</w:t>
      </w:r>
      <w:r w:rsidRPr="00DA67DE">
        <w:rPr>
          <w:rFonts w:asciiTheme="majorHAnsi" w:hAnsiTheme="majorHAnsi" w:cstheme="majorHAnsi"/>
          <w:spacing w:val="-2"/>
        </w:rPr>
        <w:t xml:space="preserve"> </w:t>
      </w:r>
      <w:r w:rsidRPr="00DA67DE">
        <w:rPr>
          <w:rFonts w:asciiTheme="majorHAnsi" w:hAnsiTheme="majorHAnsi" w:cstheme="majorHAnsi"/>
        </w:rPr>
        <w:t>seu</w:t>
      </w:r>
      <w:r w:rsidRPr="00DA67DE">
        <w:rPr>
          <w:rFonts w:asciiTheme="majorHAnsi" w:hAnsiTheme="majorHAnsi" w:cstheme="majorHAnsi"/>
          <w:spacing w:val="-3"/>
        </w:rPr>
        <w:t xml:space="preserve"> </w:t>
      </w:r>
      <w:r w:rsidRPr="00DA67DE">
        <w:rPr>
          <w:rFonts w:asciiTheme="majorHAnsi" w:hAnsiTheme="majorHAnsi" w:cstheme="majorHAnsi"/>
        </w:rPr>
        <w:t>recebimento</w:t>
      </w:r>
      <w:r w:rsidRPr="00DA67DE">
        <w:rPr>
          <w:rFonts w:asciiTheme="majorHAnsi" w:hAnsiTheme="majorHAnsi" w:cstheme="majorHAnsi"/>
          <w:spacing w:val="-3"/>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respectivo</w:t>
      </w:r>
      <w:r w:rsidRPr="00DA67DE">
        <w:rPr>
          <w:rFonts w:asciiTheme="majorHAnsi" w:hAnsiTheme="majorHAnsi" w:cstheme="majorHAnsi"/>
          <w:spacing w:val="-3"/>
        </w:rPr>
        <w:t xml:space="preserve"> </w:t>
      </w:r>
      <w:r w:rsidRPr="00DA67DE">
        <w:rPr>
          <w:rFonts w:asciiTheme="majorHAnsi" w:hAnsiTheme="majorHAnsi" w:cstheme="majorHAnsi"/>
        </w:rPr>
        <w:t>valor.</w:t>
      </w:r>
    </w:p>
    <w:p w:rsidR="001F6029" w:rsidRPr="00DA67DE" w:rsidRDefault="001F6029" w:rsidP="003E3C3F">
      <w:pPr>
        <w:pStyle w:val="Corpodetexto"/>
        <w:ind w:left="-142" w:right="685"/>
        <w:jc w:val="both"/>
        <w:rPr>
          <w:rFonts w:asciiTheme="majorHAnsi" w:hAnsiTheme="majorHAnsi" w:cstheme="majorHAnsi"/>
        </w:rPr>
      </w:pPr>
      <w:r w:rsidRPr="00DA67DE">
        <w:rPr>
          <w:rFonts w:asciiTheme="majorHAnsi" w:hAnsiTheme="majorHAnsi" w:cstheme="majorHAnsi"/>
        </w:rPr>
        <w:t xml:space="preserve">Os licitantes poderão oferecer lances sucessivos, pelo </w:t>
      </w:r>
      <w:r w:rsidRPr="00DA67DE">
        <w:rPr>
          <w:rFonts w:asciiTheme="majorHAnsi" w:hAnsiTheme="majorHAnsi" w:cstheme="majorHAnsi"/>
          <w:u w:val="single"/>
        </w:rPr>
        <w:t xml:space="preserve">valor </w:t>
      </w:r>
      <w:r w:rsidR="004427F5">
        <w:rPr>
          <w:rFonts w:asciiTheme="majorHAnsi" w:hAnsiTheme="majorHAnsi" w:cstheme="majorHAnsi"/>
          <w:u w:val="single"/>
        </w:rPr>
        <w:t xml:space="preserve">unitário </w:t>
      </w:r>
      <w:r w:rsidRPr="00DA67DE">
        <w:rPr>
          <w:rFonts w:asciiTheme="majorHAnsi" w:hAnsiTheme="majorHAnsi" w:cstheme="majorHAnsi"/>
          <w:u w:val="single"/>
        </w:rPr>
        <w:t>do item</w:t>
      </w:r>
      <w:r w:rsidRPr="00DA67DE">
        <w:rPr>
          <w:rFonts w:asciiTheme="majorHAnsi" w:hAnsiTheme="majorHAnsi" w:cstheme="majorHAnsi"/>
        </w:rPr>
        <w:t>,</w:t>
      </w:r>
      <w:r w:rsidRPr="00DA67DE">
        <w:rPr>
          <w:rFonts w:asciiTheme="majorHAnsi" w:hAnsiTheme="majorHAnsi" w:cstheme="majorHAnsi"/>
          <w:spacing w:val="1"/>
        </w:rPr>
        <w:t xml:space="preserve"> </w:t>
      </w:r>
      <w:r w:rsidRPr="00DA67DE">
        <w:rPr>
          <w:rFonts w:asciiTheme="majorHAnsi" w:hAnsiTheme="majorHAnsi" w:cstheme="majorHAnsi"/>
        </w:rPr>
        <w:t>observando</w:t>
      </w:r>
      <w:r w:rsidRPr="00DA67DE">
        <w:rPr>
          <w:rFonts w:asciiTheme="majorHAnsi" w:hAnsiTheme="majorHAnsi" w:cstheme="majorHAnsi"/>
          <w:spacing w:val="-3"/>
        </w:rPr>
        <w:t xml:space="preserve"> </w:t>
      </w:r>
      <w:r w:rsidRPr="00DA67DE">
        <w:rPr>
          <w:rFonts w:asciiTheme="majorHAnsi" w:hAnsiTheme="majorHAnsi" w:cstheme="majorHAnsi"/>
        </w:rPr>
        <w:t>o</w:t>
      </w:r>
      <w:r w:rsidRPr="00DA67DE">
        <w:rPr>
          <w:rFonts w:asciiTheme="majorHAnsi" w:hAnsiTheme="majorHAnsi" w:cstheme="majorHAnsi"/>
          <w:spacing w:val="-2"/>
        </w:rPr>
        <w:t xml:space="preserve"> </w:t>
      </w:r>
      <w:r w:rsidRPr="00DA67DE">
        <w:rPr>
          <w:rFonts w:asciiTheme="majorHAnsi" w:hAnsiTheme="majorHAnsi" w:cstheme="majorHAnsi"/>
        </w:rPr>
        <w:t>horário</w:t>
      </w:r>
      <w:r w:rsidRPr="00DA67DE">
        <w:rPr>
          <w:rFonts w:asciiTheme="majorHAnsi" w:hAnsiTheme="majorHAnsi" w:cstheme="majorHAnsi"/>
          <w:spacing w:val="-2"/>
        </w:rPr>
        <w:t xml:space="preserve"> </w:t>
      </w:r>
      <w:r w:rsidRPr="00DA67DE">
        <w:rPr>
          <w:rFonts w:asciiTheme="majorHAnsi" w:hAnsiTheme="majorHAnsi" w:cstheme="majorHAnsi"/>
        </w:rPr>
        <w:t>fixado</w:t>
      </w:r>
      <w:r w:rsidRPr="00DA67DE">
        <w:rPr>
          <w:rFonts w:asciiTheme="majorHAnsi" w:hAnsiTheme="majorHAnsi" w:cstheme="majorHAnsi"/>
          <w:spacing w:val="-3"/>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as</w:t>
      </w:r>
      <w:r w:rsidRPr="00DA67DE">
        <w:rPr>
          <w:rFonts w:asciiTheme="majorHAnsi" w:hAnsiTheme="majorHAnsi" w:cstheme="majorHAnsi"/>
          <w:spacing w:val="1"/>
        </w:rPr>
        <w:t xml:space="preserve"> </w:t>
      </w:r>
      <w:r w:rsidRPr="00DA67DE">
        <w:rPr>
          <w:rFonts w:asciiTheme="majorHAnsi" w:hAnsiTheme="majorHAnsi" w:cstheme="majorHAnsi"/>
        </w:rPr>
        <w:t>regras</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2"/>
        </w:rPr>
        <w:t xml:space="preserve"> </w:t>
      </w:r>
      <w:r w:rsidRPr="00DA67DE">
        <w:rPr>
          <w:rFonts w:asciiTheme="majorHAnsi" w:hAnsiTheme="majorHAnsi" w:cstheme="majorHAnsi"/>
        </w:rPr>
        <w:t>aceitação</w:t>
      </w:r>
      <w:r w:rsidRPr="00DA67DE">
        <w:rPr>
          <w:rFonts w:asciiTheme="majorHAnsi" w:hAnsiTheme="majorHAnsi" w:cstheme="majorHAnsi"/>
          <w:spacing w:val="-2"/>
        </w:rPr>
        <w:t xml:space="preserve"> </w:t>
      </w:r>
      <w:r w:rsidRPr="00DA67DE">
        <w:rPr>
          <w:rFonts w:asciiTheme="majorHAnsi" w:hAnsiTheme="majorHAnsi" w:cstheme="majorHAnsi"/>
        </w:rPr>
        <w:t>dos</w:t>
      </w:r>
      <w:r w:rsidRPr="00DA67DE">
        <w:rPr>
          <w:rFonts w:asciiTheme="majorHAnsi" w:hAnsiTheme="majorHAnsi" w:cstheme="majorHAnsi"/>
          <w:spacing w:val="-1"/>
        </w:rPr>
        <w:t xml:space="preserve"> </w:t>
      </w:r>
      <w:r w:rsidRPr="00DA67DE">
        <w:rPr>
          <w:rFonts w:asciiTheme="majorHAnsi" w:hAnsiTheme="majorHAnsi" w:cstheme="majorHAnsi"/>
        </w:rPr>
        <w:t>mesmos.</w:t>
      </w:r>
    </w:p>
    <w:p w:rsidR="001F6029" w:rsidRPr="00DA67DE" w:rsidRDefault="001F6029" w:rsidP="00FE7B69">
      <w:pPr>
        <w:pStyle w:val="Corpodetexto"/>
        <w:ind w:left="-142" w:right="694"/>
        <w:jc w:val="both"/>
        <w:rPr>
          <w:rFonts w:asciiTheme="majorHAnsi" w:hAnsiTheme="majorHAnsi" w:cstheme="majorHAnsi"/>
        </w:rPr>
      </w:pPr>
      <w:r w:rsidRPr="00DA67DE">
        <w:rPr>
          <w:rFonts w:asciiTheme="majorHAnsi" w:hAnsiTheme="majorHAnsi" w:cstheme="majorHAnsi"/>
        </w:rPr>
        <w:t>O licitante somente poderá oferecer lance de valor inferior ao último por ele</w:t>
      </w:r>
      <w:r w:rsidRPr="00DA67DE">
        <w:rPr>
          <w:rFonts w:asciiTheme="majorHAnsi" w:hAnsiTheme="majorHAnsi" w:cstheme="majorHAnsi"/>
          <w:spacing w:val="1"/>
        </w:rPr>
        <w:t xml:space="preserve"> </w:t>
      </w:r>
      <w:r w:rsidRPr="00DA67DE">
        <w:rPr>
          <w:rFonts w:asciiTheme="majorHAnsi" w:hAnsiTheme="majorHAnsi" w:cstheme="majorHAnsi"/>
        </w:rPr>
        <w:t>ofertado</w:t>
      </w:r>
      <w:r w:rsidRPr="00DA67DE">
        <w:rPr>
          <w:rFonts w:asciiTheme="majorHAnsi" w:hAnsiTheme="majorHAnsi" w:cstheme="majorHAnsi"/>
          <w:spacing w:val="-2"/>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registrado</w:t>
      </w:r>
      <w:r w:rsidRPr="00DA67DE">
        <w:rPr>
          <w:rFonts w:asciiTheme="majorHAnsi" w:hAnsiTheme="majorHAnsi" w:cstheme="majorHAnsi"/>
          <w:spacing w:val="-4"/>
        </w:rPr>
        <w:t xml:space="preserve"> </w:t>
      </w:r>
      <w:r w:rsidRPr="00DA67DE">
        <w:rPr>
          <w:rFonts w:asciiTheme="majorHAnsi" w:hAnsiTheme="majorHAnsi" w:cstheme="majorHAnsi"/>
        </w:rPr>
        <w:t>pelo</w:t>
      </w:r>
      <w:r w:rsidRPr="00DA67DE">
        <w:rPr>
          <w:rFonts w:asciiTheme="majorHAnsi" w:hAnsiTheme="majorHAnsi" w:cstheme="majorHAnsi"/>
          <w:spacing w:val="-2"/>
        </w:rPr>
        <w:t xml:space="preserve"> </w:t>
      </w:r>
      <w:r w:rsidRPr="00DA67DE">
        <w:rPr>
          <w:rFonts w:asciiTheme="majorHAnsi" w:hAnsiTheme="majorHAnsi" w:cstheme="majorHAnsi"/>
        </w:rPr>
        <w:t>sistema.</w:t>
      </w:r>
    </w:p>
    <w:p w:rsidR="001F6029" w:rsidRPr="00DA67DE" w:rsidRDefault="001F6029" w:rsidP="00FE7B69">
      <w:pPr>
        <w:pStyle w:val="Ttulo1"/>
        <w:ind w:left="-142" w:right="693"/>
        <w:rPr>
          <w:rFonts w:cstheme="majorHAnsi"/>
          <w:b w:val="0"/>
          <w:sz w:val="24"/>
          <w:szCs w:val="24"/>
        </w:rPr>
      </w:pPr>
      <w:r w:rsidRPr="00DA67DE">
        <w:rPr>
          <w:rFonts w:cstheme="majorHAnsi"/>
          <w:color w:val="auto"/>
          <w:sz w:val="24"/>
          <w:szCs w:val="24"/>
        </w:rPr>
        <w:t>Será adotado para o envio de lances no pregão eletrônico o modo de disputa</w:t>
      </w:r>
      <w:r w:rsidRPr="00DA67DE">
        <w:rPr>
          <w:rFonts w:cstheme="majorHAnsi"/>
          <w:color w:val="auto"/>
          <w:spacing w:val="1"/>
          <w:sz w:val="24"/>
          <w:szCs w:val="24"/>
        </w:rPr>
        <w:t xml:space="preserve"> </w:t>
      </w:r>
      <w:r w:rsidRPr="00DA67DE">
        <w:rPr>
          <w:rFonts w:cstheme="majorHAnsi"/>
          <w:color w:val="auto"/>
          <w:sz w:val="24"/>
          <w:szCs w:val="24"/>
        </w:rPr>
        <w:t>“ABERTO</w:t>
      </w:r>
      <w:r w:rsidRPr="00DA67DE">
        <w:rPr>
          <w:rFonts w:cstheme="majorHAnsi"/>
          <w:color w:val="auto"/>
          <w:spacing w:val="1"/>
          <w:sz w:val="24"/>
          <w:szCs w:val="24"/>
        </w:rPr>
        <w:t xml:space="preserve"> </w:t>
      </w:r>
      <w:r w:rsidRPr="00DA67DE">
        <w:rPr>
          <w:rFonts w:cstheme="majorHAnsi"/>
          <w:color w:val="auto"/>
          <w:sz w:val="24"/>
          <w:szCs w:val="24"/>
        </w:rPr>
        <w:t>E</w:t>
      </w:r>
      <w:r w:rsidRPr="00DA67DE">
        <w:rPr>
          <w:rFonts w:cstheme="majorHAnsi"/>
          <w:color w:val="auto"/>
          <w:spacing w:val="1"/>
          <w:sz w:val="24"/>
          <w:szCs w:val="24"/>
        </w:rPr>
        <w:t xml:space="preserve"> </w:t>
      </w:r>
      <w:r w:rsidRPr="00DA67DE">
        <w:rPr>
          <w:rFonts w:cstheme="majorHAnsi"/>
          <w:color w:val="auto"/>
          <w:sz w:val="24"/>
          <w:szCs w:val="24"/>
        </w:rPr>
        <w:t>FECHADO”,</w:t>
      </w:r>
      <w:r w:rsidRPr="00DA67DE">
        <w:rPr>
          <w:rFonts w:cstheme="majorHAnsi"/>
          <w:color w:val="auto"/>
          <w:spacing w:val="1"/>
          <w:sz w:val="24"/>
          <w:szCs w:val="24"/>
        </w:rPr>
        <w:t xml:space="preserve"> </w:t>
      </w:r>
      <w:r w:rsidRPr="00DA67DE">
        <w:rPr>
          <w:rFonts w:cstheme="majorHAnsi"/>
          <w:color w:val="auto"/>
          <w:sz w:val="24"/>
          <w:szCs w:val="24"/>
        </w:rPr>
        <w:t>em</w:t>
      </w:r>
      <w:r w:rsidRPr="00DA67DE">
        <w:rPr>
          <w:rFonts w:cstheme="majorHAnsi"/>
          <w:color w:val="auto"/>
          <w:spacing w:val="1"/>
          <w:sz w:val="24"/>
          <w:szCs w:val="24"/>
        </w:rPr>
        <w:t xml:space="preserve"> </w:t>
      </w:r>
      <w:r w:rsidRPr="00DA67DE">
        <w:rPr>
          <w:rFonts w:cstheme="majorHAnsi"/>
          <w:color w:val="auto"/>
          <w:sz w:val="24"/>
          <w:szCs w:val="24"/>
        </w:rPr>
        <w:t>que</w:t>
      </w:r>
      <w:r w:rsidRPr="00DA67DE">
        <w:rPr>
          <w:rFonts w:cstheme="majorHAnsi"/>
          <w:color w:val="auto"/>
          <w:spacing w:val="1"/>
          <w:sz w:val="24"/>
          <w:szCs w:val="24"/>
        </w:rPr>
        <w:t xml:space="preserve"> </w:t>
      </w:r>
      <w:r w:rsidRPr="00DA67DE">
        <w:rPr>
          <w:rFonts w:cstheme="majorHAnsi"/>
          <w:color w:val="auto"/>
          <w:sz w:val="24"/>
          <w:szCs w:val="24"/>
        </w:rPr>
        <w:t>os</w:t>
      </w:r>
      <w:r w:rsidRPr="00DA67DE">
        <w:rPr>
          <w:rFonts w:cstheme="majorHAnsi"/>
          <w:color w:val="auto"/>
          <w:spacing w:val="1"/>
          <w:sz w:val="24"/>
          <w:szCs w:val="24"/>
        </w:rPr>
        <w:t xml:space="preserve"> </w:t>
      </w:r>
      <w:r w:rsidRPr="00DA67DE">
        <w:rPr>
          <w:rFonts w:cstheme="majorHAnsi"/>
          <w:color w:val="auto"/>
          <w:sz w:val="24"/>
          <w:szCs w:val="24"/>
        </w:rPr>
        <w:t>licitantes</w:t>
      </w:r>
      <w:r w:rsidRPr="00DA67DE">
        <w:rPr>
          <w:rFonts w:cstheme="majorHAnsi"/>
          <w:color w:val="auto"/>
          <w:spacing w:val="1"/>
          <w:sz w:val="24"/>
          <w:szCs w:val="24"/>
        </w:rPr>
        <w:t xml:space="preserve"> </w:t>
      </w:r>
      <w:r w:rsidRPr="00DA67DE">
        <w:rPr>
          <w:rFonts w:cstheme="majorHAnsi"/>
          <w:color w:val="auto"/>
          <w:sz w:val="24"/>
          <w:szCs w:val="24"/>
        </w:rPr>
        <w:t>apresentarão</w:t>
      </w:r>
      <w:r w:rsidRPr="00DA67DE">
        <w:rPr>
          <w:rFonts w:cstheme="majorHAnsi"/>
          <w:color w:val="auto"/>
          <w:spacing w:val="1"/>
          <w:sz w:val="24"/>
          <w:szCs w:val="24"/>
        </w:rPr>
        <w:t xml:space="preserve"> </w:t>
      </w:r>
      <w:r w:rsidRPr="00DA67DE">
        <w:rPr>
          <w:rFonts w:cstheme="majorHAnsi"/>
          <w:color w:val="auto"/>
          <w:sz w:val="24"/>
          <w:szCs w:val="24"/>
        </w:rPr>
        <w:t>lances</w:t>
      </w:r>
      <w:r w:rsidRPr="00DA67DE">
        <w:rPr>
          <w:rFonts w:cstheme="majorHAnsi"/>
          <w:color w:val="auto"/>
          <w:spacing w:val="1"/>
          <w:sz w:val="24"/>
          <w:szCs w:val="24"/>
        </w:rPr>
        <w:t xml:space="preserve"> </w:t>
      </w:r>
      <w:r w:rsidRPr="00DA67DE">
        <w:rPr>
          <w:rFonts w:cstheme="majorHAnsi"/>
          <w:color w:val="auto"/>
          <w:sz w:val="24"/>
          <w:szCs w:val="24"/>
        </w:rPr>
        <w:t>públicos</w:t>
      </w:r>
      <w:r w:rsidRPr="00DA67DE">
        <w:rPr>
          <w:rFonts w:cstheme="majorHAnsi"/>
          <w:color w:val="auto"/>
          <w:spacing w:val="1"/>
          <w:sz w:val="24"/>
          <w:szCs w:val="24"/>
        </w:rPr>
        <w:t xml:space="preserve"> </w:t>
      </w:r>
      <w:r w:rsidRPr="00DA67DE">
        <w:rPr>
          <w:rFonts w:cstheme="majorHAnsi"/>
          <w:color w:val="auto"/>
          <w:sz w:val="24"/>
          <w:szCs w:val="24"/>
        </w:rPr>
        <w:t>e</w:t>
      </w:r>
      <w:r w:rsidRPr="00DA67DE">
        <w:rPr>
          <w:rFonts w:cstheme="majorHAnsi"/>
          <w:color w:val="auto"/>
          <w:spacing w:val="1"/>
          <w:sz w:val="24"/>
          <w:szCs w:val="24"/>
        </w:rPr>
        <w:t xml:space="preserve"> </w:t>
      </w:r>
      <w:r w:rsidRPr="00DA67DE">
        <w:rPr>
          <w:rFonts w:cstheme="majorHAnsi"/>
          <w:color w:val="auto"/>
          <w:sz w:val="24"/>
          <w:szCs w:val="24"/>
        </w:rPr>
        <w:t>sucessivos, com</w:t>
      </w:r>
      <w:r w:rsidRPr="00DA67DE">
        <w:rPr>
          <w:rFonts w:cstheme="majorHAnsi"/>
          <w:color w:val="auto"/>
          <w:spacing w:val="-1"/>
          <w:sz w:val="24"/>
          <w:szCs w:val="24"/>
        </w:rPr>
        <w:t xml:space="preserve"> </w:t>
      </w:r>
      <w:r w:rsidRPr="00DA67DE">
        <w:rPr>
          <w:rFonts w:cstheme="majorHAnsi"/>
          <w:color w:val="auto"/>
          <w:sz w:val="24"/>
          <w:szCs w:val="24"/>
        </w:rPr>
        <w:t>lance</w:t>
      </w:r>
      <w:r w:rsidRPr="00DA67DE">
        <w:rPr>
          <w:rFonts w:cstheme="majorHAnsi"/>
          <w:color w:val="auto"/>
          <w:spacing w:val="-2"/>
          <w:sz w:val="24"/>
          <w:szCs w:val="24"/>
        </w:rPr>
        <w:t xml:space="preserve"> </w:t>
      </w:r>
      <w:r w:rsidRPr="00DA67DE">
        <w:rPr>
          <w:rFonts w:cstheme="majorHAnsi"/>
          <w:color w:val="auto"/>
          <w:sz w:val="24"/>
          <w:szCs w:val="24"/>
        </w:rPr>
        <w:t>final</w:t>
      </w:r>
      <w:r w:rsidRPr="00DA67DE">
        <w:rPr>
          <w:rFonts w:cstheme="majorHAnsi"/>
          <w:color w:val="auto"/>
          <w:spacing w:val="-3"/>
          <w:sz w:val="24"/>
          <w:szCs w:val="24"/>
        </w:rPr>
        <w:t xml:space="preserve"> </w:t>
      </w:r>
      <w:r w:rsidRPr="00DA67DE">
        <w:rPr>
          <w:rFonts w:cstheme="majorHAnsi"/>
          <w:color w:val="auto"/>
          <w:sz w:val="24"/>
          <w:szCs w:val="24"/>
        </w:rPr>
        <w:t>e</w:t>
      </w:r>
      <w:r w:rsidRPr="00DA67DE">
        <w:rPr>
          <w:rFonts w:cstheme="majorHAnsi"/>
          <w:color w:val="auto"/>
          <w:spacing w:val="-1"/>
          <w:sz w:val="24"/>
          <w:szCs w:val="24"/>
        </w:rPr>
        <w:t xml:space="preserve"> </w:t>
      </w:r>
      <w:r w:rsidRPr="00DA67DE">
        <w:rPr>
          <w:rFonts w:cstheme="majorHAnsi"/>
          <w:color w:val="auto"/>
          <w:sz w:val="24"/>
          <w:szCs w:val="24"/>
        </w:rPr>
        <w:t>fechado</w:t>
      </w:r>
      <w:r w:rsidRPr="00DA67DE">
        <w:rPr>
          <w:rFonts w:cstheme="majorHAnsi"/>
          <w:b w:val="0"/>
          <w:sz w:val="24"/>
          <w:szCs w:val="24"/>
        </w:rPr>
        <w:t>.</w:t>
      </w:r>
    </w:p>
    <w:p w:rsidR="005F5D0E" w:rsidRPr="00DA67DE" w:rsidRDefault="005F5D0E" w:rsidP="00FE7B69">
      <w:pPr>
        <w:ind w:left="-142" w:right="687"/>
        <w:jc w:val="both"/>
        <w:rPr>
          <w:rFonts w:asciiTheme="majorHAnsi" w:hAnsiTheme="majorHAnsi" w:cstheme="majorHAnsi"/>
        </w:rPr>
      </w:pPr>
    </w:p>
    <w:p w:rsidR="001F6029" w:rsidRPr="00DA67DE" w:rsidRDefault="001F6029" w:rsidP="00FE7B69">
      <w:pPr>
        <w:ind w:left="-142" w:right="687"/>
        <w:jc w:val="both"/>
        <w:rPr>
          <w:rFonts w:asciiTheme="majorHAnsi" w:hAnsiTheme="majorHAnsi" w:cstheme="majorHAnsi"/>
        </w:rPr>
      </w:pPr>
      <w:r w:rsidRPr="00DA67DE">
        <w:rPr>
          <w:rFonts w:asciiTheme="majorHAnsi" w:hAnsiTheme="majorHAnsi" w:cstheme="majorHAnsi"/>
        </w:rPr>
        <w:t xml:space="preserve">A etapa de lances terá duração </w:t>
      </w:r>
      <w:r w:rsidRPr="00DA67DE">
        <w:rPr>
          <w:rFonts w:asciiTheme="majorHAnsi" w:hAnsiTheme="majorHAnsi" w:cstheme="majorHAnsi"/>
          <w:b/>
        </w:rPr>
        <w:t>inicial de 15 (quinze) minutos</w:t>
      </w:r>
      <w:r w:rsidRPr="00DA67DE">
        <w:rPr>
          <w:rFonts w:asciiTheme="majorHAnsi" w:hAnsiTheme="majorHAnsi" w:cstheme="majorHAnsi"/>
        </w:rPr>
        <w:t>. Depois desse</w:t>
      </w:r>
      <w:r w:rsidRPr="00DA67DE">
        <w:rPr>
          <w:rFonts w:asciiTheme="majorHAnsi" w:hAnsiTheme="majorHAnsi" w:cstheme="majorHAnsi"/>
          <w:spacing w:val="1"/>
        </w:rPr>
        <w:t xml:space="preserve"> </w:t>
      </w:r>
      <w:r w:rsidRPr="00DA67DE">
        <w:rPr>
          <w:rFonts w:asciiTheme="majorHAnsi" w:hAnsiTheme="majorHAnsi" w:cstheme="majorHAnsi"/>
        </w:rPr>
        <w:t>prazo, o sistema encaminhará o aviso de fechamento iminente de lances, após o</w:t>
      </w:r>
      <w:r w:rsidRPr="00DA67DE">
        <w:rPr>
          <w:rFonts w:asciiTheme="majorHAnsi" w:hAnsiTheme="majorHAnsi" w:cstheme="majorHAnsi"/>
          <w:spacing w:val="1"/>
        </w:rPr>
        <w:t xml:space="preserve"> </w:t>
      </w:r>
      <w:r w:rsidRPr="00DA67DE">
        <w:rPr>
          <w:rFonts w:asciiTheme="majorHAnsi" w:hAnsiTheme="majorHAnsi" w:cstheme="majorHAnsi"/>
        </w:rPr>
        <w:t>qual</w:t>
      </w:r>
      <w:r w:rsidRPr="00DA67DE">
        <w:rPr>
          <w:rFonts w:asciiTheme="majorHAnsi" w:hAnsiTheme="majorHAnsi" w:cstheme="majorHAnsi"/>
          <w:spacing w:val="1"/>
        </w:rPr>
        <w:t xml:space="preserve"> </w:t>
      </w:r>
      <w:r w:rsidRPr="00DA67DE">
        <w:rPr>
          <w:rFonts w:asciiTheme="majorHAnsi" w:hAnsiTheme="majorHAnsi" w:cstheme="majorHAnsi"/>
        </w:rPr>
        <w:t>transcorrerá</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b/>
        </w:rPr>
        <w:t>período de</w:t>
      </w:r>
      <w:r w:rsidRPr="00DA67DE">
        <w:rPr>
          <w:rFonts w:asciiTheme="majorHAnsi" w:hAnsiTheme="majorHAnsi" w:cstheme="majorHAnsi"/>
          <w:b/>
          <w:spacing w:val="1"/>
        </w:rPr>
        <w:t xml:space="preserve"> </w:t>
      </w:r>
      <w:r w:rsidRPr="00DA67DE">
        <w:rPr>
          <w:rFonts w:asciiTheme="majorHAnsi" w:hAnsiTheme="majorHAnsi" w:cstheme="majorHAnsi"/>
          <w:b/>
        </w:rPr>
        <w:t>tempo de até 10</w:t>
      </w:r>
      <w:r w:rsidRPr="00DA67DE">
        <w:rPr>
          <w:rFonts w:asciiTheme="majorHAnsi" w:hAnsiTheme="majorHAnsi" w:cstheme="majorHAnsi"/>
          <w:b/>
          <w:spacing w:val="1"/>
        </w:rPr>
        <w:t xml:space="preserve"> </w:t>
      </w:r>
      <w:r w:rsidRPr="00DA67DE">
        <w:rPr>
          <w:rFonts w:asciiTheme="majorHAnsi" w:hAnsiTheme="majorHAnsi" w:cstheme="majorHAnsi"/>
          <w:b/>
        </w:rPr>
        <w:t>(dez)</w:t>
      </w:r>
      <w:r w:rsidRPr="00DA67DE">
        <w:rPr>
          <w:rFonts w:asciiTheme="majorHAnsi" w:hAnsiTheme="majorHAnsi" w:cstheme="majorHAnsi"/>
          <w:b/>
          <w:spacing w:val="1"/>
        </w:rPr>
        <w:t xml:space="preserve"> </w:t>
      </w:r>
      <w:r w:rsidRPr="00DA67DE">
        <w:rPr>
          <w:rFonts w:asciiTheme="majorHAnsi" w:hAnsiTheme="majorHAnsi" w:cstheme="majorHAnsi"/>
          <w:b/>
        </w:rPr>
        <w:t>minutos</w:t>
      </w:r>
      <w:r w:rsidRPr="00DA67DE">
        <w:rPr>
          <w:rFonts w:asciiTheme="majorHAnsi" w:hAnsiTheme="majorHAnsi" w:cstheme="majorHAnsi"/>
        </w:rPr>
        <w:t>,</w:t>
      </w:r>
      <w:r w:rsidRPr="00DA67DE">
        <w:rPr>
          <w:rFonts w:asciiTheme="majorHAnsi" w:hAnsiTheme="majorHAnsi" w:cstheme="majorHAnsi"/>
          <w:spacing w:val="1"/>
        </w:rPr>
        <w:t xml:space="preserve"> </w:t>
      </w:r>
      <w:r w:rsidRPr="00DA67DE">
        <w:rPr>
          <w:rFonts w:asciiTheme="majorHAnsi" w:hAnsiTheme="majorHAnsi" w:cstheme="majorHAnsi"/>
        </w:rPr>
        <w:t>aleatoriamente</w:t>
      </w:r>
      <w:r w:rsidRPr="00DA67DE">
        <w:rPr>
          <w:rFonts w:asciiTheme="majorHAnsi" w:hAnsiTheme="majorHAnsi" w:cstheme="majorHAnsi"/>
          <w:spacing w:val="1"/>
        </w:rPr>
        <w:t xml:space="preserve"> </w:t>
      </w:r>
      <w:r w:rsidRPr="00DA67DE">
        <w:rPr>
          <w:rFonts w:asciiTheme="majorHAnsi" w:hAnsiTheme="majorHAnsi" w:cstheme="majorHAnsi"/>
        </w:rPr>
        <w:t>determinado</w:t>
      </w:r>
      <w:r w:rsidRPr="00DA67DE">
        <w:rPr>
          <w:rFonts w:asciiTheme="majorHAnsi" w:hAnsiTheme="majorHAnsi" w:cstheme="majorHAnsi"/>
          <w:spacing w:val="1"/>
        </w:rPr>
        <w:t xml:space="preserve"> </w:t>
      </w:r>
      <w:r w:rsidRPr="00DA67DE">
        <w:rPr>
          <w:rFonts w:asciiTheme="majorHAnsi" w:hAnsiTheme="majorHAnsi" w:cstheme="majorHAnsi"/>
        </w:rPr>
        <w:t>pelo</w:t>
      </w:r>
      <w:r w:rsidRPr="00DA67DE">
        <w:rPr>
          <w:rFonts w:asciiTheme="majorHAnsi" w:hAnsiTheme="majorHAnsi" w:cstheme="majorHAnsi"/>
          <w:spacing w:val="1"/>
        </w:rPr>
        <w:t xml:space="preserve"> </w:t>
      </w:r>
      <w:r w:rsidRPr="00DA67DE">
        <w:rPr>
          <w:rFonts w:asciiTheme="majorHAnsi" w:hAnsiTheme="majorHAnsi" w:cstheme="majorHAnsi"/>
        </w:rPr>
        <w:t>sistema,</w:t>
      </w:r>
      <w:r w:rsidRPr="00DA67DE">
        <w:rPr>
          <w:rFonts w:asciiTheme="majorHAnsi" w:hAnsiTheme="majorHAnsi" w:cstheme="majorHAnsi"/>
          <w:spacing w:val="1"/>
        </w:rPr>
        <w:t xml:space="preserve"> </w:t>
      </w:r>
      <w:r w:rsidRPr="00DA67DE">
        <w:rPr>
          <w:rFonts w:asciiTheme="majorHAnsi" w:hAnsiTheme="majorHAnsi" w:cstheme="majorHAnsi"/>
        </w:rPr>
        <w:t>findo</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qual</w:t>
      </w:r>
      <w:r w:rsidRPr="00DA67DE">
        <w:rPr>
          <w:rFonts w:asciiTheme="majorHAnsi" w:hAnsiTheme="majorHAnsi" w:cstheme="majorHAnsi"/>
          <w:spacing w:val="1"/>
        </w:rPr>
        <w:t xml:space="preserve"> </w:t>
      </w:r>
      <w:r w:rsidRPr="00DA67DE">
        <w:rPr>
          <w:rFonts w:asciiTheme="majorHAnsi" w:hAnsiTheme="majorHAnsi" w:cstheme="majorHAnsi"/>
        </w:rPr>
        <w:t>será</w:t>
      </w:r>
      <w:r w:rsidRPr="00DA67DE">
        <w:rPr>
          <w:rFonts w:asciiTheme="majorHAnsi" w:hAnsiTheme="majorHAnsi" w:cstheme="majorHAnsi"/>
          <w:spacing w:val="1"/>
        </w:rPr>
        <w:t xml:space="preserve"> </w:t>
      </w:r>
      <w:r w:rsidRPr="00DA67DE">
        <w:rPr>
          <w:rFonts w:asciiTheme="majorHAnsi" w:hAnsiTheme="majorHAnsi" w:cstheme="majorHAnsi"/>
        </w:rPr>
        <w:t>automaticamente</w:t>
      </w:r>
      <w:r w:rsidRPr="00DA67DE">
        <w:rPr>
          <w:rFonts w:asciiTheme="majorHAnsi" w:hAnsiTheme="majorHAnsi" w:cstheme="majorHAnsi"/>
          <w:spacing w:val="1"/>
        </w:rPr>
        <w:t xml:space="preserve"> </w:t>
      </w:r>
      <w:r w:rsidRPr="00DA67DE">
        <w:rPr>
          <w:rFonts w:asciiTheme="majorHAnsi" w:hAnsiTheme="majorHAnsi" w:cstheme="majorHAnsi"/>
        </w:rPr>
        <w:t>encerrada</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recepção</w:t>
      </w:r>
      <w:r w:rsidRPr="00DA67DE">
        <w:rPr>
          <w:rFonts w:asciiTheme="majorHAnsi" w:hAnsiTheme="majorHAnsi" w:cstheme="majorHAnsi"/>
          <w:spacing w:val="-3"/>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lances.</w:t>
      </w:r>
    </w:p>
    <w:p w:rsidR="001F6029" w:rsidRPr="00DA67DE" w:rsidRDefault="001F6029" w:rsidP="00FE7B69">
      <w:pPr>
        <w:pStyle w:val="Corpodetexto"/>
        <w:ind w:left="426" w:right="694"/>
        <w:jc w:val="both"/>
        <w:rPr>
          <w:rFonts w:asciiTheme="majorHAnsi" w:hAnsiTheme="majorHAnsi" w:cstheme="majorHAnsi"/>
        </w:rPr>
      </w:pPr>
      <w:r w:rsidRPr="00DA67DE">
        <w:rPr>
          <w:rFonts w:asciiTheme="majorHAnsi" w:hAnsiTheme="majorHAnsi" w:cstheme="majorHAnsi"/>
        </w:rPr>
        <w:t xml:space="preserve">Encerrado o prazo previsto no </w:t>
      </w:r>
      <w:r w:rsidR="00D04001">
        <w:rPr>
          <w:rFonts w:asciiTheme="majorHAnsi" w:hAnsiTheme="majorHAnsi" w:cstheme="majorHAnsi"/>
        </w:rPr>
        <w:t>edital</w:t>
      </w:r>
      <w:r w:rsidRPr="00DA67DE">
        <w:rPr>
          <w:rFonts w:asciiTheme="majorHAnsi" w:hAnsiTheme="majorHAnsi" w:cstheme="majorHAnsi"/>
        </w:rPr>
        <w:t>, o sistema abrirá a oportunidade</w:t>
      </w:r>
      <w:r w:rsidRPr="00DA67DE">
        <w:rPr>
          <w:rFonts w:asciiTheme="majorHAnsi" w:hAnsiTheme="majorHAnsi" w:cstheme="majorHAnsi"/>
          <w:spacing w:val="1"/>
        </w:rPr>
        <w:t xml:space="preserve"> </w:t>
      </w:r>
      <w:r w:rsidRPr="00DA67DE">
        <w:rPr>
          <w:rFonts w:asciiTheme="majorHAnsi" w:hAnsiTheme="majorHAnsi" w:cstheme="majorHAnsi"/>
        </w:rPr>
        <w:t>para que os licitantes detentores da oferta de menor preço e das ofertas superiores</w:t>
      </w:r>
      <w:r w:rsidRPr="00DA67DE">
        <w:rPr>
          <w:rFonts w:asciiTheme="majorHAnsi" w:hAnsiTheme="majorHAnsi" w:cstheme="majorHAnsi"/>
          <w:spacing w:val="1"/>
        </w:rPr>
        <w:t xml:space="preserve"> </w:t>
      </w:r>
      <w:r w:rsidRPr="00DA67DE">
        <w:rPr>
          <w:rFonts w:asciiTheme="majorHAnsi" w:hAnsiTheme="majorHAnsi" w:cstheme="majorHAnsi"/>
        </w:rPr>
        <w:t>em até 10% (dez por cento) ao de menor preço possam ofertar um lance final e</w:t>
      </w:r>
      <w:r w:rsidRPr="00DA67DE">
        <w:rPr>
          <w:rFonts w:asciiTheme="majorHAnsi" w:hAnsiTheme="majorHAnsi" w:cstheme="majorHAnsi"/>
          <w:spacing w:val="1"/>
        </w:rPr>
        <w:t xml:space="preserve"> </w:t>
      </w:r>
      <w:r w:rsidRPr="00DA67DE">
        <w:rPr>
          <w:rFonts w:asciiTheme="majorHAnsi" w:hAnsiTheme="majorHAnsi" w:cstheme="majorHAnsi"/>
        </w:rPr>
        <w:t>fechado</w:t>
      </w:r>
      <w:r w:rsidRPr="00DA67DE">
        <w:rPr>
          <w:rFonts w:asciiTheme="majorHAnsi" w:hAnsiTheme="majorHAnsi" w:cstheme="majorHAnsi"/>
          <w:spacing w:val="-2"/>
        </w:rPr>
        <w:t xml:space="preserve"> </w:t>
      </w:r>
      <w:r w:rsidRPr="00DA67DE">
        <w:rPr>
          <w:rFonts w:asciiTheme="majorHAnsi" w:hAnsiTheme="majorHAnsi" w:cstheme="majorHAnsi"/>
        </w:rPr>
        <w:t>em</w:t>
      </w:r>
      <w:r w:rsidRPr="00DA67DE">
        <w:rPr>
          <w:rFonts w:asciiTheme="majorHAnsi" w:hAnsiTheme="majorHAnsi" w:cstheme="majorHAnsi"/>
          <w:spacing w:val="-3"/>
        </w:rPr>
        <w:t xml:space="preserve"> </w:t>
      </w:r>
      <w:r w:rsidRPr="00DA67DE">
        <w:rPr>
          <w:rFonts w:asciiTheme="majorHAnsi" w:hAnsiTheme="majorHAnsi" w:cstheme="majorHAnsi"/>
        </w:rPr>
        <w:t>até</w:t>
      </w:r>
      <w:r w:rsidRPr="00DA67DE">
        <w:rPr>
          <w:rFonts w:asciiTheme="majorHAnsi" w:hAnsiTheme="majorHAnsi" w:cstheme="majorHAnsi"/>
          <w:spacing w:val="-1"/>
        </w:rPr>
        <w:t xml:space="preserve"> </w:t>
      </w:r>
      <w:r w:rsidRPr="00DA67DE">
        <w:rPr>
          <w:rFonts w:asciiTheme="majorHAnsi" w:hAnsiTheme="majorHAnsi" w:cstheme="majorHAnsi"/>
        </w:rPr>
        <w:t>5</w:t>
      </w:r>
      <w:r w:rsidRPr="00DA67DE">
        <w:rPr>
          <w:rFonts w:asciiTheme="majorHAnsi" w:hAnsiTheme="majorHAnsi" w:cstheme="majorHAnsi"/>
          <w:spacing w:val="-1"/>
        </w:rPr>
        <w:t xml:space="preserve"> </w:t>
      </w:r>
      <w:r w:rsidRPr="00DA67DE">
        <w:rPr>
          <w:rFonts w:asciiTheme="majorHAnsi" w:hAnsiTheme="majorHAnsi" w:cstheme="majorHAnsi"/>
        </w:rPr>
        <w:t>(cinco)</w:t>
      </w:r>
      <w:r w:rsidRPr="00DA67DE">
        <w:rPr>
          <w:rFonts w:asciiTheme="majorHAnsi" w:hAnsiTheme="majorHAnsi" w:cstheme="majorHAnsi"/>
          <w:spacing w:val="-4"/>
        </w:rPr>
        <w:t xml:space="preserve"> </w:t>
      </w:r>
      <w:r w:rsidRPr="00DA67DE">
        <w:rPr>
          <w:rFonts w:asciiTheme="majorHAnsi" w:hAnsiTheme="majorHAnsi" w:cstheme="majorHAnsi"/>
        </w:rPr>
        <w:t>minutos.</w:t>
      </w:r>
    </w:p>
    <w:p w:rsidR="001F6029" w:rsidRPr="00DA67DE" w:rsidRDefault="001F6029" w:rsidP="00FE7B69">
      <w:pPr>
        <w:pStyle w:val="Corpodetexto"/>
        <w:ind w:left="426" w:right="689"/>
        <w:jc w:val="both"/>
        <w:rPr>
          <w:rFonts w:asciiTheme="majorHAnsi" w:hAnsiTheme="majorHAnsi" w:cstheme="majorHAnsi"/>
        </w:rPr>
      </w:pP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etapa</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se</w:t>
      </w:r>
      <w:r w:rsidRPr="00DA67DE">
        <w:rPr>
          <w:rFonts w:asciiTheme="majorHAnsi" w:hAnsiTheme="majorHAnsi" w:cstheme="majorHAnsi"/>
          <w:spacing w:val="1"/>
        </w:rPr>
        <w:t xml:space="preserve"> </w:t>
      </w:r>
      <w:r w:rsidRPr="00DA67DE">
        <w:rPr>
          <w:rFonts w:asciiTheme="majorHAnsi" w:hAnsiTheme="majorHAnsi" w:cstheme="majorHAnsi"/>
        </w:rPr>
        <w:t>refere</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00D04001">
        <w:rPr>
          <w:rFonts w:asciiTheme="majorHAnsi" w:hAnsiTheme="majorHAnsi" w:cstheme="majorHAnsi"/>
        </w:rPr>
        <w:t>edital</w:t>
      </w:r>
      <w:r w:rsidR="00D04001" w:rsidRPr="00DA67DE">
        <w:rPr>
          <w:rFonts w:asciiTheme="majorHAnsi" w:hAnsiTheme="majorHAnsi" w:cstheme="majorHAnsi"/>
        </w:rPr>
        <w:t xml:space="preserve"> </w:t>
      </w:r>
      <w:r w:rsidRPr="00DA67DE">
        <w:rPr>
          <w:rFonts w:asciiTheme="majorHAnsi" w:hAnsiTheme="majorHAnsi" w:cstheme="majorHAnsi"/>
        </w:rPr>
        <w:t>ocorrerá</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forma</w:t>
      </w:r>
      <w:r w:rsidRPr="00DA67DE">
        <w:rPr>
          <w:rFonts w:asciiTheme="majorHAnsi" w:hAnsiTheme="majorHAnsi" w:cstheme="majorHAnsi"/>
          <w:spacing w:val="1"/>
        </w:rPr>
        <w:t xml:space="preserve"> </w:t>
      </w:r>
      <w:r w:rsidRPr="00DA67DE">
        <w:rPr>
          <w:rFonts w:asciiTheme="majorHAnsi" w:hAnsiTheme="majorHAnsi" w:cstheme="majorHAnsi"/>
        </w:rPr>
        <w:t>sigilosa</w:t>
      </w:r>
      <w:r w:rsidRPr="00DA67DE">
        <w:rPr>
          <w:rFonts w:asciiTheme="majorHAnsi" w:hAnsiTheme="majorHAnsi" w:cstheme="majorHAnsi"/>
          <w:spacing w:val="1"/>
        </w:rPr>
        <w:t xml:space="preserve"> </w:t>
      </w:r>
      <w:r w:rsidRPr="00DA67DE">
        <w:rPr>
          <w:rFonts w:asciiTheme="majorHAnsi" w:hAnsiTheme="majorHAnsi" w:cstheme="majorHAnsi"/>
        </w:rPr>
        <w:t>até</w:t>
      </w:r>
      <w:r w:rsidRPr="00DA67DE">
        <w:rPr>
          <w:rFonts w:asciiTheme="majorHAnsi" w:hAnsiTheme="majorHAnsi" w:cstheme="majorHAnsi"/>
          <w:spacing w:val="1"/>
        </w:rPr>
        <w:t xml:space="preserve"> </w:t>
      </w:r>
      <w:r w:rsidRPr="00DA67DE">
        <w:rPr>
          <w:rFonts w:asciiTheme="majorHAnsi" w:hAnsiTheme="majorHAnsi" w:cstheme="majorHAnsi"/>
        </w:rPr>
        <w:t>transcorrer</w:t>
      </w:r>
      <w:r w:rsidRPr="00DA67DE">
        <w:rPr>
          <w:rFonts w:asciiTheme="majorHAnsi" w:hAnsiTheme="majorHAnsi" w:cstheme="majorHAnsi"/>
          <w:spacing w:val="-2"/>
        </w:rPr>
        <w:t xml:space="preserve"> </w:t>
      </w:r>
      <w:r w:rsidRPr="00DA67DE">
        <w:rPr>
          <w:rFonts w:asciiTheme="majorHAnsi" w:hAnsiTheme="majorHAnsi" w:cstheme="majorHAnsi"/>
        </w:rPr>
        <w:t>o</w:t>
      </w:r>
      <w:r w:rsidRPr="00DA67DE">
        <w:rPr>
          <w:rFonts w:asciiTheme="majorHAnsi" w:hAnsiTheme="majorHAnsi" w:cstheme="majorHAnsi"/>
          <w:spacing w:val="-2"/>
        </w:rPr>
        <w:t xml:space="preserve"> </w:t>
      </w:r>
      <w:r w:rsidRPr="00DA67DE">
        <w:rPr>
          <w:rFonts w:asciiTheme="majorHAnsi" w:hAnsiTheme="majorHAnsi" w:cstheme="majorHAnsi"/>
        </w:rPr>
        <w:t>tempo</w:t>
      </w:r>
      <w:r w:rsidRPr="00DA67DE">
        <w:rPr>
          <w:rFonts w:asciiTheme="majorHAnsi" w:hAnsiTheme="majorHAnsi" w:cstheme="majorHAnsi"/>
          <w:spacing w:val="-1"/>
        </w:rPr>
        <w:t xml:space="preserve"> </w:t>
      </w:r>
      <w:r w:rsidRPr="00DA67DE">
        <w:rPr>
          <w:rFonts w:asciiTheme="majorHAnsi" w:hAnsiTheme="majorHAnsi" w:cstheme="majorHAnsi"/>
        </w:rPr>
        <w:t>indicado.</w:t>
      </w:r>
    </w:p>
    <w:p w:rsidR="001F6029" w:rsidRPr="00DA67DE" w:rsidRDefault="001F6029" w:rsidP="00FE7B69">
      <w:pPr>
        <w:pStyle w:val="Corpodetexto"/>
        <w:ind w:left="426" w:right="692"/>
        <w:jc w:val="both"/>
        <w:rPr>
          <w:rFonts w:asciiTheme="majorHAnsi" w:hAnsiTheme="majorHAnsi" w:cstheme="majorHAnsi"/>
        </w:rPr>
      </w:pPr>
      <w:r w:rsidRPr="00DA67DE">
        <w:rPr>
          <w:rFonts w:asciiTheme="majorHAnsi" w:hAnsiTheme="majorHAnsi" w:cstheme="majorHAnsi"/>
        </w:rPr>
        <w:lastRenderedPageBreak/>
        <w:t xml:space="preserve">Na ausência de no mínimo três ofertas nas condições que trata o </w:t>
      </w:r>
      <w:r w:rsidR="00D04001">
        <w:rPr>
          <w:rFonts w:asciiTheme="majorHAnsi" w:hAnsiTheme="majorHAnsi" w:cstheme="majorHAnsi"/>
        </w:rPr>
        <w:t>edital</w:t>
      </w:r>
      <w:r w:rsidRPr="00DA67DE">
        <w:rPr>
          <w:rFonts w:asciiTheme="majorHAnsi" w:hAnsiTheme="majorHAnsi" w:cstheme="majorHAnsi"/>
        </w:rPr>
        <w:t>,</w:t>
      </w:r>
      <w:r w:rsidRPr="00DA67DE">
        <w:rPr>
          <w:rFonts w:asciiTheme="majorHAnsi" w:hAnsiTheme="majorHAnsi" w:cstheme="majorHAnsi"/>
          <w:spacing w:val="1"/>
        </w:rPr>
        <w:t xml:space="preserve"> </w:t>
      </w:r>
      <w:r w:rsidRPr="00DA67DE">
        <w:rPr>
          <w:rFonts w:asciiTheme="majorHAnsi" w:hAnsiTheme="majorHAnsi" w:cstheme="majorHAnsi"/>
        </w:rPr>
        <w:t>serão</w:t>
      </w:r>
      <w:r w:rsidRPr="00DA67DE">
        <w:rPr>
          <w:rFonts w:asciiTheme="majorHAnsi" w:hAnsiTheme="majorHAnsi" w:cstheme="majorHAnsi"/>
          <w:spacing w:val="18"/>
        </w:rPr>
        <w:t xml:space="preserve"> </w:t>
      </w:r>
      <w:r w:rsidRPr="00DA67DE">
        <w:rPr>
          <w:rFonts w:asciiTheme="majorHAnsi" w:hAnsiTheme="majorHAnsi" w:cstheme="majorHAnsi"/>
        </w:rPr>
        <w:t>convocados,</w:t>
      </w:r>
      <w:r w:rsidRPr="00DA67DE">
        <w:rPr>
          <w:rFonts w:asciiTheme="majorHAnsi" w:hAnsiTheme="majorHAnsi" w:cstheme="majorHAnsi"/>
          <w:spacing w:val="17"/>
        </w:rPr>
        <w:t xml:space="preserve"> </w:t>
      </w:r>
      <w:r w:rsidRPr="00DA67DE">
        <w:rPr>
          <w:rFonts w:asciiTheme="majorHAnsi" w:hAnsiTheme="majorHAnsi" w:cstheme="majorHAnsi"/>
        </w:rPr>
        <w:t>na</w:t>
      </w:r>
      <w:r w:rsidRPr="00DA67DE">
        <w:rPr>
          <w:rFonts w:asciiTheme="majorHAnsi" w:hAnsiTheme="majorHAnsi" w:cstheme="majorHAnsi"/>
          <w:spacing w:val="18"/>
        </w:rPr>
        <w:t xml:space="preserve"> </w:t>
      </w:r>
      <w:r w:rsidRPr="00DA67DE">
        <w:rPr>
          <w:rFonts w:asciiTheme="majorHAnsi" w:hAnsiTheme="majorHAnsi" w:cstheme="majorHAnsi"/>
        </w:rPr>
        <w:t>ordem</w:t>
      </w:r>
      <w:r w:rsidRPr="00DA67DE">
        <w:rPr>
          <w:rFonts w:asciiTheme="majorHAnsi" w:hAnsiTheme="majorHAnsi" w:cstheme="majorHAnsi"/>
          <w:spacing w:val="18"/>
        </w:rPr>
        <w:t xml:space="preserve"> </w:t>
      </w:r>
      <w:r w:rsidRPr="00DA67DE">
        <w:rPr>
          <w:rFonts w:asciiTheme="majorHAnsi" w:hAnsiTheme="majorHAnsi" w:cstheme="majorHAnsi"/>
        </w:rPr>
        <w:t>de</w:t>
      </w:r>
      <w:r w:rsidRPr="00DA67DE">
        <w:rPr>
          <w:rFonts w:asciiTheme="majorHAnsi" w:hAnsiTheme="majorHAnsi" w:cstheme="majorHAnsi"/>
          <w:spacing w:val="16"/>
        </w:rPr>
        <w:t xml:space="preserve"> </w:t>
      </w:r>
      <w:r w:rsidRPr="00DA67DE">
        <w:rPr>
          <w:rFonts w:asciiTheme="majorHAnsi" w:hAnsiTheme="majorHAnsi" w:cstheme="majorHAnsi"/>
        </w:rPr>
        <w:t>classificação,</w:t>
      </w:r>
      <w:r w:rsidRPr="00DA67DE">
        <w:rPr>
          <w:rFonts w:asciiTheme="majorHAnsi" w:hAnsiTheme="majorHAnsi" w:cstheme="majorHAnsi"/>
          <w:spacing w:val="17"/>
        </w:rPr>
        <w:t xml:space="preserve"> </w:t>
      </w:r>
      <w:r w:rsidRPr="00DA67DE">
        <w:rPr>
          <w:rFonts w:asciiTheme="majorHAnsi" w:hAnsiTheme="majorHAnsi" w:cstheme="majorHAnsi"/>
        </w:rPr>
        <w:t>os</w:t>
      </w:r>
      <w:r w:rsidRPr="00DA67DE">
        <w:rPr>
          <w:rFonts w:asciiTheme="majorHAnsi" w:hAnsiTheme="majorHAnsi" w:cstheme="majorHAnsi"/>
          <w:spacing w:val="18"/>
        </w:rPr>
        <w:t xml:space="preserve"> </w:t>
      </w:r>
      <w:r w:rsidRPr="00DA67DE">
        <w:rPr>
          <w:rFonts w:asciiTheme="majorHAnsi" w:hAnsiTheme="majorHAnsi" w:cstheme="majorHAnsi"/>
        </w:rPr>
        <w:t>detentores</w:t>
      </w:r>
      <w:r w:rsidRPr="00DA67DE">
        <w:rPr>
          <w:rFonts w:asciiTheme="majorHAnsi" w:hAnsiTheme="majorHAnsi" w:cstheme="majorHAnsi"/>
          <w:spacing w:val="18"/>
        </w:rPr>
        <w:t xml:space="preserve"> </w:t>
      </w:r>
      <w:r w:rsidRPr="00DA67DE">
        <w:rPr>
          <w:rFonts w:asciiTheme="majorHAnsi" w:hAnsiTheme="majorHAnsi" w:cstheme="majorHAnsi"/>
        </w:rPr>
        <w:t>dos</w:t>
      </w:r>
      <w:r w:rsidRPr="00DA67DE">
        <w:rPr>
          <w:rFonts w:asciiTheme="majorHAnsi" w:hAnsiTheme="majorHAnsi" w:cstheme="majorHAnsi"/>
          <w:spacing w:val="18"/>
        </w:rPr>
        <w:t xml:space="preserve"> </w:t>
      </w:r>
      <w:r w:rsidRPr="00DA67DE">
        <w:rPr>
          <w:rFonts w:asciiTheme="majorHAnsi" w:hAnsiTheme="majorHAnsi" w:cstheme="majorHAnsi"/>
        </w:rPr>
        <w:t>melhores</w:t>
      </w:r>
      <w:r w:rsidRPr="00DA67DE">
        <w:rPr>
          <w:rFonts w:asciiTheme="majorHAnsi" w:hAnsiTheme="majorHAnsi" w:cstheme="majorHAnsi"/>
          <w:spacing w:val="18"/>
        </w:rPr>
        <w:t xml:space="preserve"> </w:t>
      </w:r>
      <w:r w:rsidRPr="00DA67DE">
        <w:rPr>
          <w:rFonts w:asciiTheme="majorHAnsi" w:hAnsiTheme="majorHAnsi" w:cstheme="majorHAnsi"/>
        </w:rPr>
        <w:t>lances,</w:t>
      </w:r>
      <w:r w:rsidR="005F5D0E" w:rsidRPr="00DA67DE">
        <w:rPr>
          <w:rFonts w:asciiTheme="majorHAnsi" w:hAnsiTheme="majorHAnsi" w:cstheme="majorHAnsi"/>
        </w:rPr>
        <w:t xml:space="preserve"> </w:t>
      </w:r>
      <w:r w:rsidRPr="00DA67DE">
        <w:rPr>
          <w:rFonts w:asciiTheme="majorHAnsi" w:hAnsiTheme="majorHAnsi" w:cstheme="majorHAnsi"/>
        </w:rPr>
        <w:t xml:space="preserve">até o máximo de três, para que ofereçam um lance final e fechado no prazo de </w:t>
      </w:r>
      <w:r w:rsidR="0027753A">
        <w:rPr>
          <w:rFonts w:asciiTheme="majorHAnsi" w:hAnsiTheme="majorHAnsi" w:cstheme="majorHAnsi"/>
        </w:rPr>
        <w:t>0</w:t>
      </w:r>
      <w:r w:rsidRPr="00DA67DE">
        <w:rPr>
          <w:rFonts w:asciiTheme="majorHAnsi" w:hAnsiTheme="majorHAnsi" w:cstheme="majorHAnsi"/>
        </w:rPr>
        <w:t>5</w:t>
      </w:r>
      <w:r w:rsidRPr="00DA67DE">
        <w:rPr>
          <w:rFonts w:asciiTheme="majorHAnsi" w:hAnsiTheme="majorHAnsi" w:cstheme="majorHAnsi"/>
          <w:spacing w:val="1"/>
        </w:rPr>
        <w:t xml:space="preserve"> </w:t>
      </w:r>
      <w:r w:rsidRPr="00DA67DE">
        <w:rPr>
          <w:rFonts w:asciiTheme="majorHAnsi" w:hAnsiTheme="majorHAnsi" w:cstheme="majorHAnsi"/>
        </w:rPr>
        <w:t>(cinco)</w:t>
      </w:r>
      <w:r w:rsidRPr="00DA67DE">
        <w:rPr>
          <w:rFonts w:asciiTheme="majorHAnsi" w:hAnsiTheme="majorHAnsi" w:cstheme="majorHAnsi"/>
          <w:spacing w:val="-5"/>
        </w:rPr>
        <w:t xml:space="preserve"> </w:t>
      </w:r>
      <w:r w:rsidRPr="00DA67DE">
        <w:rPr>
          <w:rFonts w:asciiTheme="majorHAnsi" w:hAnsiTheme="majorHAnsi" w:cstheme="majorHAnsi"/>
        </w:rPr>
        <w:t>minutos</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ocorrera</w:t>
      </w:r>
      <w:r w:rsidRPr="00DA67DE">
        <w:rPr>
          <w:rFonts w:asciiTheme="majorHAnsi" w:hAnsiTheme="majorHAnsi" w:cstheme="majorHAnsi"/>
          <w:spacing w:val="-2"/>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mesma</w:t>
      </w:r>
      <w:r w:rsidRPr="00DA67DE">
        <w:rPr>
          <w:rFonts w:asciiTheme="majorHAnsi" w:hAnsiTheme="majorHAnsi" w:cstheme="majorHAnsi"/>
          <w:spacing w:val="-1"/>
        </w:rPr>
        <w:t xml:space="preserve"> </w:t>
      </w:r>
      <w:r w:rsidRPr="00DA67DE">
        <w:rPr>
          <w:rFonts w:asciiTheme="majorHAnsi" w:hAnsiTheme="majorHAnsi" w:cstheme="majorHAnsi"/>
        </w:rPr>
        <w:t>forma</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3"/>
        </w:rPr>
        <w:t xml:space="preserve"> </w:t>
      </w:r>
      <w:r w:rsidRPr="00DA67DE">
        <w:rPr>
          <w:rFonts w:asciiTheme="majorHAnsi" w:hAnsiTheme="majorHAnsi" w:cstheme="majorHAnsi"/>
        </w:rPr>
        <w:t>disposto</w:t>
      </w:r>
      <w:r w:rsidRPr="00DA67DE">
        <w:rPr>
          <w:rFonts w:asciiTheme="majorHAnsi" w:hAnsiTheme="majorHAnsi" w:cstheme="majorHAnsi"/>
          <w:spacing w:val="-2"/>
        </w:rPr>
        <w:t xml:space="preserve"> </w:t>
      </w:r>
      <w:r w:rsidRPr="00DA67DE">
        <w:rPr>
          <w:rFonts w:asciiTheme="majorHAnsi" w:hAnsiTheme="majorHAnsi" w:cstheme="majorHAnsi"/>
        </w:rPr>
        <w:t>no</w:t>
      </w:r>
      <w:r w:rsidRPr="00DA67DE">
        <w:rPr>
          <w:rFonts w:asciiTheme="majorHAnsi" w:hAnsiTheme="majorHAnsi" w:cstheme="majorHAnsi"/>
          <w:spacing w:val="-2"/>
        </w:rPr>
        <w:t xml:space="preserve"> </w:t>
      </w:r>
      <w:r w:rsidR="00D04001">
        <w:rPr>
          <w:rFonts w:asciiTheme="majorHAnsi" w:hAnsiTheme="majorHAnsi" w:cstheme="majorHAnsi"/>
        </w:rPr>
        <w:t>edital</w:t>
      </w:r>
      <w:r w:rsidRPr="00DA67DE">
        <w:rPr>
          <w:rFonts w:asciiTheme="majorHAnsi" w:hAnsiTheme="majorHAnsi" w:cstheme="majorHAnsi"/>
        </w:rPr>
        <w:t>.</w:t>
      </w:r>
    </w:p>
    <w:p w:rsidR="001F6029" w:rsidRPr="00DA67DE" w:rsidRDefault="001F6029" w:rsidP="00FE7B69">
      <w:pPr>
        <w:pStyle w:val="Corpodetexto"/>
        <w:ind w:left="426" w:right="690"/>
        <w:jc w:val="both"/>
        <w:rPr>
          <w:rFonts w:asciiTheme="majorHAnsi" w:hAnsiTheme="majorHAnsi" w:cstheme="majorHAnsi"/>
        </w:rPr>
      </w:pPr>
      <w:r w:rsidRPr="00DA67DE">
        <w:rPr>
          <w:rFonts w:asciiTheme="majorHAnsi" w:hAnsiTheme="majorHAnsi" w:cstheme="majorHAnsi"/>
        </w:rPr>
        <w:t xml:space="preserve">Encerrados os prazos </w:t>
      </w:r>
      <w:r w:rsidR="002A326A">
        <w:rPr>
          <w:rFonts w:asciiTheme="majorHAnsi" w:hAnsiTheme="majorHAnsi" w:cstheme="majorHAnsi"/>
        </w:rPr>
        <w:t xml:space="preserve">previstos no </w:t>
      </w:r>
      <w:r w:rsidR="00D04001">
        <w:rPr>
          <w:rFonts w:asciiTheme="majorHAnsi" w:hAnsiTheme="majorHAnsi" w:cstheme="majorHAnsi"/>
        </w:rPr>
        <w:t>edital</w:t>
      </w:r>
      <w:r w:rsidRPr="00DA67DE">
        <w:rPr>
          <w:rFonts w:asciiTheme="majorHAnsi" w:hAnsiTheme="majorHAnsi" w:cstheme="majorHAnsi"/>
        </w:rPr>
        <w:t>, o sistema ordenará os lances</w:t>
      </w:r>
      <w:r w:rsidRPr="00DA67DE">
        <w:rPr>
          <w:rFonts w:asciiTheme="majorHAnsi" w:hAnsiTheme="majorHAnsi" w:cstheme="majorHAnsi"/>
          <w:spacing w:val="1"/>
        </w:rPr>
        <w:t xml:space="preserve"> </w:t>
      </w:r>
      <w:r w:rsidRPr="00DA67DE">
        <w:rPr>
          <w:rFonts w:asciiTheme="majorHAnsi" w:hAnsiTheme="majorHAnsi" w:cstheme="majorHAnsi"/>
        </w:rPr>
        <w:t>em</w:t>
      </w:r>
      <w:r w:rsidRPr="00DA67DE">
        <w:rPr>
          <w:rFonts w:asciiTheme="majorHAnsi" w:hAnsiTheme="majorHAnsi" w:cstheme="majorHAnsi"/>
          <w:spacing w:val="-3"/>
        </w:rPr>
        <w:t xml:space="preserve"> </w:t>
      </w:r>
      <w:r w:rsidRPr="00DA67DE">
        <w:rPr>
          <w:rFonts w:asciiTheme="majorHAnsi" w:hAnsiTheme="majorHAnsi" w:cstheme="majorHAnsi"/>
        </w:rPr>
        <w:t>ordem</w:t>
      </w:r>
      <w:r w:rsidRPr="00DA67DE">
        <w:rPr>
          <w:rFonts w:asciiTheme="majorHAnsi" w:hAnsiTheme="majorHAnsi" w:cstheme="majorHAnsi"/>
          <w:spacing w:val="-1"/>
        </w:rPr>
        <w:t xml:space="preserve"> </w:t>
      </w:r>
      <w:r w:rsidRPr="00DA67DE">
        <w:rPr>
          <w:rFonts w:asciiTheme="majorHAnsi" w:hAnsiTheme="majorHAnsi" w:cstheme="majorHAnsi"/>
        </w:rPr>
        <w:t>crescente</w:t>
      </w:r>
      <w:r w:rsidRPr="00DA67DE">
        <w:rPr>
          <w:rFonts w:asciiTheme="majorHAnsi" w:hAnsiTheme="majorHAnsi" w:cstheme="majorHAnsi"/>
          <w:spacing w:val="-4"/>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valores.</w:t>
      </w:r>
    </w:p>
    <w:p w:rsidR="001F6029" w:rsidRPr="00DA67DE" w:rsidRDefault="001F6029" w:rsidP="00FE7B69">
      <w:pPr>
        <w:pStyle w:val="Corpodetexto"/>
        <w:ind w:left="426" w:right="685"/>
        <w:jc w:val="both"/>
        <w:rPr>
          <w:rFonts w:asciiTheme="majorHAnsi" w:hAnsiTheme="majorHAnsi" w:cstheme="majorHAnsi"/>
        </w:rPr>
      </w:pPr>
      <w:r w:rsidRPr="00DA67DE">
        <w:rPr>
          <w:rFonts w:asciiTheme="majorHAnsi" w:hAnsiTheme="majorHAnsi" w:cstheme="majorHAnsi"/>
        </w:rPr>
        <w:t>Na ausência de lance final e fechado na forma estabelecida no</w:t>
      </w:r>
      <w:r w:rsidR="00D04001">
        <w:rPr>
          <w:rFonts w:asciiTheme="majorHAnsi" w:hAnsiTheme="majorHAnsi" w:cstheme="majorHAnsi"/>
        </w:rPr>
        <w:t xml:space="preserve"> edital</w:t>
      </w:r>
      <w:r w:rsidRPr="00DA67DE">
        <w:rPr>
          <w:rFonts w:asciiTheme="majorHAnsi" w:hAnsiTheme="majorHAnsi" w:cstheme="majorHAnsi"/>
        </w:rPr>
        <w:t>,</w:t>
      </w:r>
      <w:r w:rsidRPr="00DA67DE">
        <w:rPr>
          <w:rFonts w:asciiTheme="majorHAnsi" w:hAnsiTheme="majorHAnsi" w:cstheme="majorHAnsi"/>
          <w:spacing w:val="1"/>
        </w:rPr>
        <w:t xml:space="preserve"> </w:t>
      </w:r>
      <w:r w:rsidRPr="00DA67DE">
        <w:rPr>
          <w:rFonts w:asciiTheme="majorHAnsi" w:hAnsiTheme="majorHAnsi" w:cstheme="majorHAnsi"/>
        </w:rPr>
        <w:t>haverá o reinício da etapa fechada, oportunizando para os demais licitantes, na</w:t>
      </w:r>
      <w:r w:rsidRPr="00DA67DE">
        <w:rPr>
          <w:rFonts w:asciiTheme="majorHAnsi" w:hAnsiTheme="majorHAnsi" w:cstheme="majorHAnsi"/>
          <w:spacing w:val="1"/>
        </w:rPr>
        <w:t xml:space="preserve"> </w:t>
      </w:r>
      <w:r w:rsidRPr="00DA67DE">
        <w:rPr>
          <w:rFonts w:asciiTheme="majorHAnsi" w:hAnsiTheme="majorHAnsi" w:cstheme="majorHAnsi"/>
        </w:rPr>
        <w:t>ordem de classificação até o máximo de três, possam ofertar lance final e fechado</w:t>
      </w:r>
      <w:r w:rsidRPr="00DA67DE">
        <w:rPr>
          <w:rFonts w:asciiTheme="majorHAnsi" w:hAnsiTheme="majorHAnsi" w:cstheme="majorHAnsi"/>
          <w:spacing w:val="1"/>
        </w:rPr>
        <w:t xml:space="preserve"> </w:t>
      </w:r>
      <w:r w:rsidRPr="00DA67DE">
        <w:rPr>
          <w:rFonts w:asciiTheme="majorHAnsi" w:hAnsiTheme="majorHAnsi" w:cstheme="majorHAnsi"/>
        </w:rPr>
        <w:t xml:space="preserve">no prazo de 05 (cinco) minutos, que ocorrerá da mesma forma do disposto no </w:t>
      </w:r>
      <w:r w:rsidR="00D04001">
        <w:rPr>
          <w:rFonts w:asciiTheme="majorHAnsi" w:hAnsiTheme="majorHAnsi" w:cstheme="majorHAnsi"/>
        </w:rPr>
        <w:t xml:space="preserve">edital </w:t>
      </w:r>
      <w:r w:rsidR="00FE7B69">
        <w:rPr>
          <w:rFonts w:asciiTheme="majorHAnsi" w:hAnsiTheme="majorHAnsi" w:cstheme="majorHAnsi"/>
        </w:rPr>
        <w:t>-</w:t>
      </w:r>
      <w:r w:rsidRPr="00DA67DE">
        <w:rPr>
          <w:rFonts w:asciiTheme="majorHAnsi" w:hAnsiTheme="majorHAnsi" w:cstheme="majorHAnsi"/>
          <w:spacing w:val="-3"/>
        </w:rPr>
        <w:t xml:space="preserve"> </w:t>
      </w:r>
      <w:r w:rsidRPr="00DA67DE">
        <w:rPr>
          <w:rFonts w:asciiTheme="majorHAnsi" w:hAnsiTheme="majorHAnsi" w:cstheme="majorHAnsi"/>
        </w:rPr>
        <w:t>sendo</w:t>
      </w:r>
      <w:r w:rsidRPr="00DA67DE">
        <w:rPr>
          <w:rFonts w:asciiTheme="majorHAnsi" w:hAnsiTheme="majorHAnsi" w:cstheme="majorHAnsi"/>
          <w:spacing w:val="-3"/>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após</w:t>
      </w:r>
      <w:r w:rsidRPr="00DA67DE">
        <w:rPr>
          <w:rFonts w:asciiTheme="majorHAnsi" w:hAnsiTheme="majorHAnsi" w:cstheme="majorHAnsi"/>
          <w:spacing w:val="-2"/>
        </w:rPr>
        <w:t xml:space="preserve"> </w:t>
      </w:r>
      <w:r w:rsidRPr="00DA67DE">
        <w:rPr>
          <w:rFonts w:asciiTheme="majorHAnsi" w:hAnsiTheme="majorHAnsi" w:cstheme="majorHAnsi"/>
        </w:rPr>
        <w:t>esta</w:t>
      </w:r>
      <w:r w:rsidRPr="00DA67DE">
        <w:rPr>
          <w:rFonts w:asciiTheme="majorHAnsi" w:hAnsiTheme="majorHAnsi" w:cstheme="majorHAnsi"/>
          <w:spacing w:val="-3"/>
        </w:rPr>
        <w:t xml:space="preserve"> </w:t>
      </w:r>
      <w:r w:rsidRPr="00DA67DE">
        <w:rPr>
          <w:rFonts w:asciiTheme="majorHAnsi" w:hAnsiTheme="majorHAnsi" w:cstheme="majorHAnsi"/>
        </w:rPr>
        <w:t>etapa</w:t>
      </w:r>
      <w:r w:rsidRPr="00DA67DE">
        <w:rPr>
          <w:rFonts w:asciiTheme="majorHAnsi" w:hAnsiTheme="majorHAnsi" w:cstheme="majorHAnsi"/>
          <w:spacing w:val="-1"/>
        </w:rPr>
        <w:t xml:space="preserve"> </w:t>
      </w:r>
      <w:r w:rsidRPr="00DA67DE">
        <w:rPr>
          <w:rFonts w:asciiTheme="majorHAnsi" w:hAnsiTheme="majorHAnsi" w:cstheme="majorHAnsi"/>
        </w:rPr>
        <w:t>será</w:t>
      </w:r>
      <w:r w:rsidRPr="00DA67DE">
        <w:rPr>
          <w:rFonts w:asciiTheme="majorHAnsi" w:hAnsiTheme="majorHAnsi" w:cstheme="majorHAnsi"/>
          <w:spacing w:val="-2"/>
        </w:rPr>
        <w:t xml:space="preserve"> </w:t>
      </w:r>
      <w:r w:rsidRPr="00DA67DE">
        <w:rPr>
          <w:rFonts w:asciiTheme="majorHAnsi" w:hAnsiTheme="majorHAnsi" w:cstheme="majorHAnsi"/>
        </w:rPr>
        <w:t>observado</w:t>
      </w:r>
      <w:r w:rsidRPr="00DA67DE">
        <w:rPr>
          <w:rFonts w:asciiTheme="majorHAnsi" w:hAnsiTheme="majorHAnsi" w:cstheme="majorHAnsi"/>
          <w:spacing w:val="-3"/>
        </w:rPr>
        <w:t xml:space="preserve"> </w:t>
      </w:r>
      <w:r w:rsidRPr="00DA67DE">
        <w:rPr>
          <w:rFonts w:asciiTheme="majorHAnsi" w:hAnsiTheme="majorHAnsi" w:cstheme="majorHAnsi"/>
        </w:rPr>
        <w:t>o</w:t>
      </w:r>
      <w:r w:rsidRPr="00DA67DE">
        <w:rPr>
          <w:rFonts w:asciiTheme="majorHAnsi" w:hAnsiTheme="majorHAnsi" w:cstheme="majorHAnsi"/>
          <w:spacing w:val="-2"/>
        </w:rPr>
        <w:t xml:space="preserve"> </w:t>
      </w:r>
      <w:r w:rsidRPr="00DA67DE">
        <w:rPr>
          <w:rFonts w:asciiTheme="majorHAnsi" w:hAnsiTheme="majorHAnsi" w:cstheme="majorHAnsi"/>
        </w:rPr>
        <w:t>disposto</w:t>
      </w:r>
      <w:r w:rsidRPr="00DA67DE">
        <w:rPr>
          <w:rFonts w:asciiTheme="majorHAnsi" w:hAnsiTheme="majorHAnsi" w:cstheme="majorHAnsi"/>
          <w:spacing w:val="-3"/>
        </w:rPr>
        <w:t xml:space="preserve"> </w:t>
      </w:r>
      <w:r w:rsidRPr="00DA67DE">
        <w:rPr>
          <w:rFonts w:asciiTheme="majorHAnsi" w:hAnsiTheme="majorHAnsi" w:cstheme="majorHAnsi"/>
        </w:rPr>
        <w:t>no</w:t>
      </w:r>
      <w:r w:rsidRPr="00DA67DE">
        <w:rPr>
          <w:rFonts w:asciiTheme="majorHAnsi" w:hAnsiTheme="majorHAnsi" w:cstheme="majorHAnsi"/>
          <w:spacing w:val="-3"/>
        </w:rPr>
        <w:t xml:space="preserve"> </w:t>
      </w:r>
      <w:r w:rsidR="00D04001">
        <w:rPr>
          <w:rFonts w:asciiTheme="majorHAnsi" w:hAnsiTheme="majorHAnsi" w:cstheme="majorHAnsi"/>
        </w:rPr>
        <w:t>edital</w:t>
      </w:r>
      <w:r w:rsidRPr="00DA67DE">
        <w:rPr>
          <w:rFonts w:asciiTheme="majorHAnsi" w:hAnsiTheme="majorHAnsi" w:cstheme="majorHAnsi"/>
        </w:rPr>
        <w:t>.</w:t>
      </w:r>
    </w:p>
    <w:p w:rsidR="001F6029" w:rsidRPr="00DA67DE" w:rsidRDefault="001F6029" w:rsidP="00FE7B69">
      <w:pPr>
        <w:pStyle w:val="Corpodetexto"/>
        <w:ind w:left="426" w:right="686"/>
        <w:jc w:val="both"/>
        <w:rPr>
          <w:rFonts w:asciiTheme="majorHAnsi" w:hAnsiTheme="majorHAnsi" w:cstheme="majorHAnsi"/>
        </w:rPr>
      </w:pPr>
      <w:r w:rsidRPr="00DA67DE">
        <w:rPr>
          <w:rFonts w:asciiTheme="majorHAnsi" w:hAnsiTheme="majorHAnsi" w:cstheme="majorHAnsi"/>
        </w:rPr>
        <w:t>Caso não haja licitante classificado na etapa de lance e que atenda as</w:t>
      </w:r>
      <w:r w:rsidRPr="00DA67DE">
        <w:rPr>
          <w:rFonts w:asciiTheme="majorHAnsi" w:hAnsiTheme="majorHAnsi" w:cstheme="majorHAnsi"/>
          <w:spacing w:val="1"/>
        </w:rPr>
        <w:t xml:space="preserve"> </w:t>
      </w:r>
      <w:r w:rsidRPr="00DA67DE">
        <w:rPr>
          <w:rFonts w:asciiTheme="majorHAnsi" w:hAnsiTheme="majorHAnsi" w:cstheme="majorHAnsi"/>
        </w:rPr>
        <w:t>exigências de habilitação, poderá o pregoeiro e sua equipe de apoio admitir o</w:t>
      </w:r>
      <w:r w:rsidRPr="00DA67DE">
        <w:rPr>
          <w:rFonts w:asciiTheme="majorHAnsi" w:hAnsiTheme="majorHAnsi" w:cstheme="majorHAnsi"/>
          <w:spacing w:val="1"/>
        </w:rPr>
        <w:t xml:space="preserve"> </w:t>
      </w:r>
      <w:r w:rsidRPr="00DA67DE">
        <w:rPr>
          <w:rFonts w:asciiTheme="majorHAnsi" w:hAnsiTheme="majorHAnsi" w:cstheme="majorHAnsi"/>
        </w:rPr>
        <w:t>reinício</w:t>
      </w:r>
      <w:r w:rsidRPr="00DA67DE">
        <w:rPr>
          <w:rFonts w:asciiTheme="majorHAnsi" w:hAnsiTheme="majorHAnsi" w:cstheme="majorHAnsi"/>
          <w:spacing w:val="-3"/>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etapa</w:t>
      </w:r>
      <w:r w:rsidRPr="00DA67DE">
        <w:rPr>
          <w:rFonts w:asciiTheme="majorHAnsi" w:hAnsiTheme="majorHAnsi" w:cstheme="majorHAnsi"/>
          <w:spacing w:val="-1"/>
        </w:rPr>
        <w:t xml:space="preserve"> </w:t>
      </w:r>
      <w:r w:rsidRPr="00DA67DE">
        <w:rPr>
          <w:rFonts w:asciiTheme="majorHAnsi" w:hAnsiTheme="majorHAnsi" w:cstheme="majorHAnsi"/>
        </w:rPr>
        <w:t>fechada,</w:t>
      </w:r>
      <w:r w:rsidRPr="00DA67DE">
        <w:rPr>
          <w:rFonts w:asciiTheme="majorHAnsi" w:hAnsiTheme="majorHAnsi" w:cstheme="majorHAnsi"/>
          <w:spacing w:val="-2"/>
        </w:rPr>
        <w:t xml:space="preserve"> </w:t>
      </w:r>
      <w:r w:rsidRPr="00DA67DE">
        <w:rPr>
          <w:rFonts w:asciiTheme="majorHAnsi" w:hAnsiTheme="majorHAnsi" w:cstheme="majorHAnsi"/>
        </w:rPr>
        <w:t>desde</w:t>
      </w:r>
      <w:r w:rsidRPr="00DA67DE">
        <w:rPr>
          <w:rFonts w:asciiTheme="majorHAnsi" w:hAnsiTheme="majorHAnsi" w:cstheme="majorHAnsi"/>
          <w:spacing w:val="-2"/>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devidamente</w:t>
      </w:r>
      <w:r w:rsidRPr="00DA67DE">
        <w:rPr>
          <w:rFonts w:asciiTheme="majorHAnsi" w:hAnsiTheme="majorHAnsi" w:cstheme="majorHAnsi"/>
          <w:spacing w:val="-3"/>
        </w:rPr>
        <w:t xml:space="preserve"> </w:t>
      </w:r>
      <w:r w:rsidRPr="00DA67DE">
        <w:rPr>
          <w:rFonts w:asciiTheme="majorHAnsi" w:hAnsiTheme="majorHAnsi" w:cstheme="majorHAnsi"/>
        </w:rPr>
        <w:t>justificado.</w:t>
      </w:r>
    </w:p>
    <w:p w:rsidR="001F6029" w:rsidRPr="00DA67DE" w:rsidRDefault="001F6029" w:rsidP="00FE7B69">
      <w:pPr>
        <w:pStyle w:val="Corpodetexto"/>
        <w:ind w:left="426" w:right="690"/>
        <w:jc w:val="both"/>
        <w:rPr>
          <w:rFonts w:asciiTheme="majorHAnsi" w:hAnsiTheme="majorHAnsi" w:cstheme="majorHAnsi"/>
        </w:rPr>
      </w:pPr>
      <w:r w:rsidRPr="00DA67DE">
        <w:rPr>
          <w:rFonts w:asciiTheme="majorHAnsi" w:hAnsiTheme="majorHAnsi" w:cstheme="majorHAnsi"/>
        </w:rPr>
        <w:t>Encerrada a etapa de envio de lances da sessão pública, o pregoeiro deverá</w:t>
      </w:r>
      <w:r w:rsidRPr="00DA67DE">
        <w:rPr>
          <w:rFonts w:asciiTheme="majorHAnsi" w:hAnsiTheme="majorHAnsi" w:cstheme="majorHAnsi"/>
          <w:spacing w:val="1"/>
        </w:rPr>
        <w:t xml:space="preserve"> </w:t>
      </w:r>
      <w:r w:rsidRPr="00DA67DE">
        <w:rPr>
          <w:rFonts w:asciiTheme="majorHAnsi" w:hAnsiTheme="majorHAnsi" w:cstheme="majorHAnsi"/>
        </w:rPr>
        <w:t>encaminhar,</w:t>
      </w:r>
      <w:r w:rsidRPr="00DA67DE">
        <w:rPr>
          <w:rFonts w:asciiTheme="majorHAnsi" w:hAnsiTheme="majorHAnsi" w:cstheme="majorHAnsi"/>
          <w:spacing w:val="1"/>
        </w:rPr>
        <w:t xml:space="preserve"> </w:t>
      </w:r>
      <w:r w:rsidRPr="00DA67DE">
        <w:rPr>
          <w:rFonts w:asciiTheme="majorHAnsi" w:hAnsiTheme="majorHAnsi" w:cstheme="majorHAnsi"/>
        </w:rPr>
        <w:t>pelo</w:t>
      </w:r>
      <w:r w:rsidRPr="00DA67DE">
        <w:rPr>
          <w:rFonts w:asciiTheme="majorHAnsi" w:hAnsiTheme="majorHAnsi" w:cstheme="majorHAnsi"/>
          <w:spacing w:val="1"/>
        </w:rPr>
        <w:t xml:space="preserve"> </w:t>
      </w:r>
      <w:r w:rsidRPr="00DA67DE">
        <w:rPr>
          <w:rFonts w:asciiTheme="majorHAnsi" w:hAnsiTheme="majorHAnsi" w:cstheme="majorHAnsi"/>
        </w:rPr>
        <w:t>sistema</w:t>
      </w:r>
      <w:r w:rsidRPr="00DA67DE">
        <w:rPr>
          <w:rFonts w:asciiTheme="majorHAnsi" w:hAnsiTheme="majorHAnsi" w:cstheme="majorHAnsi"/>
          <w:spacing w:val="1"/>
        </w:rPr>
        <w:t xml:space="preserve"> </w:t>
      </w:r>
      <w:r w:rsidRPr="00DA67DE">
        <w:rPr>
          <w:rFonts w:asciiTheme="majorHAnsi" w:hAnsiTheme="majorHAnsi" w:cstheme="majorHAnsi"/>
        </w:rPr>
        <w:t>eletrônico,</w:t>
      </w:r>
      <w:r w:rsidRPr="00DA67DE">
        <w:rPr>
          <w:rFonts w:asciiTheme="majorHAnsi" w:hAnsiTheme="majorHAnsi" w:cstheme="majorHAnsi"/>
          <w:spacing w:val="1"/>
        </w:rPr>
        <w:t xml:space="preserve"> </w:t>
      </w:r>
      <w:r w:rsidRPr="00DA67DE">
        <w:rPr>
          <w:rFonts w:asciiTheme="majorHAnsi" w:hAnsiTheme="majorHAnsi" w:cstheme="majorHAnsi"/>
        </w:rPr>
        <w:t>contraproposta</w:t>
      </w:r>
      <w:r w:rsidRPr="00DA67DE">
        <w:rPr>
          <w:rFonts w:asciiTheme="majorHAnsi" w:hAnsiTheme="majorHAnsi" w:cstheme="majorHAnsi"/>
          <w:spacing w:val="1"/>
        </w:rPr>
        <w:t xml:space="preserve"> </w:t>
      </w:r>
      <w:r w:rsidRPr="00DA67DE">
        <w:rPr>
          <w:rFonts w:asciiTheme="majorHAnsi" w:hAnsiTheme="majorHAnsi" w:cstheme="majorHAnsi"/>
        </w:rPr>
        <w:t>ao</w:t>
      </w:r>
      <w:r w:rsidRPr="00DA67DE">
        <w:rPr>
          <w:rFonts w:asciiTheme="majorHAnsi" w:hAnsiTheme="majorHAnsi" w:cstheme="majorHAnsi"/>
          <w:spacing w:val="1"/>
        </w:rPr>
        <w:t xml:space="preserve"> </w:t>
      </w:r>
      <w:r w:rsidRPr="00DA67DE">
        <w:rPr>
          <w:rFonts w:asciiTheme="majorHAnsi" w:hAnsiTheme="majorHAnsi" w:cstheme="majorHAnsi"/>
        </w:rPr>
        <w:t>licitante</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tenha</w:t>
      </w:r>
      <w:r w:rsidRPr="00DA67DE">
        <w:rPr>
          <w:rFonts w:asciiTheme="majorHAnsi" w:hAnsiTheme="majorHAnsi" w:cstheme="majorHAnsi"/>
          <w:spacing w:val="1"/>
        </w:rPr>
        <w:t xml:space="preserve"> </w:t>
      </w:r>
      <w:r w:rsidRPr="00DA67DE">
        <w:rPr>
          <w:rFonts w:asciiTheme="majorHAnsi" w:hAnsiTheme="majorHAnsi" w:cstheme="majorHAnsi"/>
        </w:rPr>
        <w:t>apresentado o melhor preço, para que seja obtida melhor proposta, vedada a</w:t>
      </w:r>
      <w:r w:rsidRPr="00DA67DE">
        <w:rPr>
          <w:rFonts w:asciiTheme="majorHAnsi" w:hAnsiTheme="majorHAnsi" w:cstheme="majorHAnsi"/>
          <w:spacing w:val="1"/>
        </w:rPr>
        <w:t xml:space="preserve"> </w:t>
      </w:r>
      <w:r w:rsidRPr="00DA67DE">
        <w:rPr>
          <w:rFonts w:asciiTheme="majorHAnsi" w:hAnsiTheme="majorHAnsi" w:cstheme="majorHAnsi"/>
        </w:rPr>
        <w:t>negociação</w:t>
      </w:r>
      <w:r w:rsidRPr="00DA67DE">
        <w:rPr>
          <w:rFonts w:asciiTheme="majorHAnsi" w:hAnsiTheme="majorHAnsi" w:cstheme="majorHAnsi"/>
          <w:spacing w:val="-3"/>
        </w:rPr>
        <w:t xml:space="preserve"> </w:t>
      </w:r>
      <w:r w:rsidRPr="00DA67DE">
        <w:rPr>
          <w:rFonts w:asciiTheme="majorHAnsi" w:hAnsiTheme="majorHAnsi" w:cstheme="majorHAnsi"/>
        </w:rPr>
        <w:t>em</w:t>
      </w:r>
      <w:r w:rsidRPr="00DA67DE">
        <w:rPr>
          <w:rFonts w:asciiTheme="majorHAnsi" w:hAnsiTheme="majorHAnsi" w:cstheme="majorHAnsi"/>
          <w:spacing w:val="-2"/>
        </w:rPr>
        <w:t xml:space="preserve"> </w:t>
      </w:r>
      <w:r w:rsidRPr="00DA67DE">
        <w:rPr>
          <w:rFonts w:asciiTheme="majorHAnsi" w:hAnsiTheme="majorHAnsi" w:cstheme="majorHAnsi"/>
        </w:rPr>
        <w:t>condições diferentes</w:t>
      </w:r>
      <w:r w:rsidRPr="00DA67DE">
        <w:rPr>
          <w:rFonts w:asciiTheme="majorHAnsi" w:hAnsiTheme="majorHAnsi" w:cstheme="majorHAnsi"/>
          <w:spacing w:val="-1"/>
        </w:rPr>
        <w:t xml:space="preserve"> </w:t>
      </w:r>
      <w:r w:rsidRPr="00DA67DE">
        <w:rPr>
          <w:rFonts w:asciiTheme="majorHAnsi" w:hAnsiTheme="majorHAnsi" w:cstheme="majorHAnsi"/>
        </w:rPr>
        <w:t>das previstas</w:t>
      </w:r>
      <w:r w:rsidRPr="00DA67DE">
        <w:rPr>
          <w:rFonts w:asciiTheme="majorHAnsi" w:hAnsiTheme="majorHAnsi" w:cstheme="majorHAnsi"/>
          <w:spacing w:val="-1"/>
        </w:rPr>
        <w:t xml:space="preserve"> </w:t>
      </w:r>
      <w:r w:rsidRPr="00DA67DE">
        <w:rPr>
          <w:rFonts w:asciiTheme="majorHAnsi" w:hAnsiTheme="majorHAnsi" w:cstheme="majorHAnsi"/>
        </w:rPr>
        <w:t>neste</w:t>
      </w:r>
      <w:r w:rsidRPr="00DA67DE">
        <w:rPr>
          <w:rFonts w:asciiTheme="majorHAnsi" w:hAnsiTheme="majorHAnsi" w:cstheme="majorHAnsi"/>
          <w:spacing w:val="-1"/>
        </w:rPr>
        <w:t xml:space="preserve"> </w:t>
      </w:r>
      <w:r w:rsidRPr="00DA67DE">
        <w:rPr>
          <w:rFonts w:asciiTheme="majorHAnsi" w:hAnsiTheme="majorHAnsi" w:cstheme="majorHAnsi"/>
        </w:rPr>
        <w:t>Edital.</w:t>
      </w:r>
    </w:p>
    <w:p w:rsidR="001F6029" w:rsidRPr="00DA67DE" w:rsidRDefault="001F6029" w:rsidP="00FE7B69">
      <w:pPr>
        <w:pStyle w:val="Corpodetexto"/>
        <w:ind w:left="426" w:right="692"/>
        <w:jc w:val="both"/>
        <w:rPr>
          <w:rFonts w:asciiTheme="majorHAnsi" w:hAnsiTheme="majorHAnsi" w:cstheme="majorHAnsi"/>
        </w:rPr>
      </w:pP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negociação</w:t>
      </w:r>
      <w:r w:rsidRPr="00DA67DE">
        <w:rPr>
          <w:rFonts w:asciiTheme="majorHAnsi" w:hAnsiTheme="majorHAnsi" w:cstheme="majorHAnsi"/>
          <w:spacing w:val="1"/>
        </w:rPr>
        <w:t xml:space="preserve"> </w:t>
      </w:r>
      <w:r w:rsidRPr="00DA67DE">
        <w:rPr>
          <w:rFonts w:asciiTheme="majorHAnsi" w:hAnsiTheme="majorHAnsi" w:cstheme="majorHAnsi"/>
        </w:rPr>
        <w:t>será</w:t>
      </w:r>
      <w:r w:rsidRPr="00DA67DE">
        <w:rPr>
          <w:rFonts w:asciiTheme="majorHAnsi" w:hAnsiTheme="majorHAnsi" w:cstheme="majorHAnsi"/>
          <w:spacing w:val="1"/>
        </w:rPr>
        <w:t xml:space="preserve"> </w:t>
      </w:r>
      <w:r w:rsidRPr="00DA67DE">
        <w:rPr>
          <w:rFonts w:asciiTheme="majorHAnsi" w:hAnsiTheme="majorHAnsi" w:cstheme="majorHAnsi"/>
        </w:rPr>
        <w:t>realizada</w:t>
      </w:r>
      <w:r w:rsidRPr="00DA67DE">
        <w:rPr>
          <w:rFonts w:asciiTheme="majorHAnsi" w:hAnsiTheme="majorHAnsi" w:cstheme="majorHAnsi"/>
          <w:spacing w:val="1"/>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meio</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sistema,</w:t>
      </w:r>
      <w:r w:rsidRPr="00DA67DE">
        <w:rPr>
          <w:rFonts w:asciiTheme="majorHAnsi" w:hAnsiTheme="majorHAnsi" w:cstheme="majorHAnsi"/>
          <w:spacing w:val="1"/>
        </w:rPr>
        <w:t xml:space="preserve"> </w:t>
      </w:r>
      <w:r w:rsidRPr="00DA67DE">
        <w:rPr>
          <w:rFonts w:asciiTheme="majorHAnsi" w:hAnsiTheme="majorHAnsi" w:cstheme="majorHAnsi"/>
        </w:rPr>
        <w:t>podendo</w:t>
      </w:r>
      <w:r w:rsidRPr="00DA67DE">
        <w:rPr>
          <w:rFonts w:asciiTheme="majorHAnsi" w:hAnsiTheme="majorHAnsi" w:cstheme="majorHAnsi"/>
          <w:spacing w:val="61"/>
        </w:rPr>
        <w:t xml:space="preserve"> </w:t>
      </w:r>
      <w:r w:rsidRPr="00DA67DE">
        <w:rPr>
          <w:rFonts w:asciiTheme="majorHAnsi" w:hAnsiTheme="majorHAnsi" w:cstheme="majorHAnsi"/>
        </w:rPr>
        <w:t>ser</w:t>
      </w:r>
      <w:r w:rsidRPr="00DA67DE">
        <w:rPr>
          <w:rFonts w:asciiTheme="majorHAnsi" w:hAnsiTheme="majorHAnsi" w:cstheme="majorHAnsi"/>
          <w:spacing w:val="1"/>
        </w:rPr>
        <w:t xml:space="preserve"> </w:t>
      </w:r>
      <w:r w:rsidRPr="00DA67DE">
        <w:rPr>
          <w:rFonts w:asciiTheme="majorHAnsi" w:hAnsiTheme="majorHAnsi" w:cstheme="majorHAnsi"/>
        </w:rPr>
        <w:t>acompanhada</w:t>
      </w:r>
      <w:r w:rsidRPr="00DA67DE">
        <w:rPr>
          <w:rFonts w:asciiTheme="majorHAnsi" w:hAnsiTheme="majorHAnsi" w:cstheme="majorHAnsi"/>
          <w:spacing w:val="-2"/>
        </w:rPr>
        <w:t xml:space="preserve"> </w:t>
      </w:r>
      <w:r w:rsidRPr="00DA67DE">
        <w:rPr>
          <w:rFonts w:asciiTheme="majorHAnsi" w:hAnsiTheme="majorHAnsi" w:cstheme="majorHAnsi"/>
        </w:rPr>
        <w:t>pelos</w:t>
      </w:r>
      <w:r w:rsidRPr="00DA67DE">
        <w:rPr>
          <w:rFonts w:asciiTheme="majorHAnsi" w:hAnsiTheme="majorHAnsi" w:cstheme="majorHAnsi"/>
          <w:spacing w:val="-1"/>
        </w:rPr>
        <w:t xml:space="preserve"> </w:t>
      </w:r>
      <w:r w:rsidRPr="00DA67DE">
        <w:rPr>
          <w:rFonts w:asciiTheme="majorHAnsi" w:hAnsiTheme="majorHAnsi" w:cstheme="majorHAnsi"/>
        </w:rPr>
        <w:t>demais</w:t>
      </w:r>
      <w:r w:rsidRPr="00DA67DE">
        <w:rPr>
          <w:rFonts w:asciiTheme="majorHAnsi" w:hAnsiTheme="majorHAnsi" w:cstheme="majorHAnsi"/>
          <w:spacing w:val="-1"/>
        </w:rPr>
        <w:t xml:space="preserve"> </w:t>
      </w:r>
      <w:r w:rsidRPr="00DA67DE">
        <w:rPr>
          <w:rFonts w:asciiTheme="majorHAnsi" w:hAnsiTheme="majorHAnsi" w:cstheme="majorHAnsi"/>
        </w:rPr>
        <w:t>licitantes.</w:t>
      </w:r>
    </w:p>
    <w:p w:rsidR="001F6029" w:rsidRPr="00DA67DE" w:rsidRDefault="001F6029" w:rsidP="00FE7B69">
      <w:pPr>
        <w:pStyle w:val="Corpodetexto"/>
        <w:ind w:left="426" w:right="687"/>
        <w:jc w:val="both"/>
        <w:rPr>
          <w:rFonts w:asciiTheme="majorHAnsi" w:hAnsiTheme="majorHAnsi" w:cstheme="majorHAnsi"/>
        </w:rPr>
      </w:pPr>
      <w:r w:rsidRPr="00DA67DE">
        <w:rPr>
          <w:rFonts w:asciiTheme="majorHAnsi" w:hAnsiTheme="majorHAnsi" w:cstheme="majorHAnsi"/>
        </w:rPr>
        <w:t xml:space="preserve">O pregoeiro solicitará ao licitante melhor classificado que, no prazo de </w:t>
      </w:r>
      <w:r w:rsidRPr="00584B73">
        <w:rPr>
          <w:rFonts w:asciiTheme="majorHAnsi" w:hAnsiTheme="majorHAnsi" w:cstheme="majorHAnsi"/>
          <w:b/>
        </w:rPr>
        <w:t>02</w:t>
      </w:r>
      <w:r w:rsidRPr="00584B73">
        <w:rPr>
          <w:rFonts w:asciiTheme="majorHAnsi" w:hAnsiTheme="majorHAnsi" w:cstheme="majorHAnsi"/>
          <w:b/>
          <w:spacing w:val="1"/>
        </w:rPr>
        <w:t xml:space="preserve"> </w:t>
      </w:r>
      <w:r w:rsidRPr="00584B73">
        <w:rPr>
          <w:rFonts w:asciiTheme="majorHAnsi" w:hAnsiTheme="majorHAnsi" w:cstheme="majorHAnsi"/>
          <w:b/>
        </w:rPr>
        <w:t>(duas)</w:t>
      </w:r>
      <w:r w:rsidRPr="00584B73">
        <w:rPr>
          <w:rFonts w:asciiTheme="majorHAnsi" w:hAnsiTheme="majorHAnsi" w:cstheme="majorHAnsi"/>
          <w:b/>
          <w:spacing w:val="1"/>
        </w:rPr>
        <w:t xml:space="preserve"> </w:t>
      </w:r>
      <w:r w:rsidRPr="00584B73">
        <w:rPr>
          <w:rFonts w:asciiTheme="majorHAnsi" w:hAnsiTheme="majorHAnsi" w:cstheme="majorHAnsi"/>
          <w:b/>
        </w:rPr>
        <w:t>horas,</w:t>
      </w:r>
      <w:r w:rsidRPr="00584B73">
        <w:rPr>
          <w:rFonts w:asciiTheme="majorHAnsi" w:hAnsiTheme="majorHAnsi" w:cstheme="majorHAnsi"/>
          <w:b/>
          <w:spacing w:val="1"/>
        </w:rPr>
        <w:t xml:space="preserve"> </w:t>
      </w:r>
      <w:r w:rsidRPr="00584B73">
        <w:rPr>
          <w:rFonts w:asciiTheme="majorHAnsi" w:hAnsiTheme="majorHAnsi" w:cstheme="majorHAnsi"/>
          <w:b/>
        </w:rPr>
        <w:t>envie</w:t>
      </w:r>
      <w:r w:rsidRPr="00584B73">
        <w:rPr>
          <w:rFonts w:asciiTheme="majorHAnsi" w:hAnsiTheme="majorHAnsi" w:cstheme="majorHAnsi"/>
          <w:b/>
          <w:spacing w:val="1"/>
        </w:rPr>
        <w:t xml:space="preserve"> </w:t>
      </w:r>
      <w:r w:rsidRPr="00584B73">
        <w:rPr>
          <w:rFonts w:asciiTheme="majorHAnsi" w:hAnsiTheme="majorHAnsi" w:cstheme="majorHAnsi"/>
          <w:b/>
        </w:rPr>
        <w:t>a</w:t>
      </w:r>
      <w:r w:rsidRPr="00584B73">
        <w:rPr>
          <w:rFonts w:asciiTheme="majorHAnsi" w:hAnsiTheme="majorHAnsi" w:cstheme="majorHAnsi"/>
          <w:b/>
          <w:spacing w:val="1"/>
        </w:rPr>
        <w:t xml:space="preserve"> </w:t>
      </w:r>
      <w:r w:rsidRPr="00584B73">
        <w:rPr>
          <w:rFonts w:asciiTheme="majorHAnsi" w:hAnsiTheme="majorHAnsi" w:cstheme="majorHAnsi"/>
          <w:b/>
        </w:rPr>
        <w:t>proposta</w:t>
      </w:r>
      <w:r w:rsidRPr="00584B73">
        <w:rPr>
          <w:rFonts w:asciiTheme="majorHAnsi" w:hAnsiTheme="majorHAnsi" w:cstheme="majorHAnsi"/>
          <w:b/>
          <w:spacing w:val="1"/>
        </w:rPr>
        <w:t xml:space="preserve"> </w:t>
      </w:r>
      <w:r w:rsidRPr="00584B73">
        <w:rPr>
          <w:rFonts w:asciiTheme="majorHAnsi" w:hAnsiTheme="majorHAnsi" w:cstheme="majorHAnsi"/>
          <w:b/>
        </w:rPr>
        <w:t>adequada</w:t>
      </w:r>
      <w:r w:rsidRPr="00584B73">
        <w:rPr>
          <w:rFonts w:asciiTheme="majorHAnsi" w:hAnsiTheme="majorHAnsi" w:cstheme="majorHAnsi"/>
          <w:b/>
          <w:spacing w:val="1"/>
        </w:rPr>
        <w:t xml:space="preserve"> </w:t>
      </w:r>
      <w:r w:rsidRPr="00584B73">
        <w:rPr>
          <w:rFonts w:asciiTheme="majorHAnsi" w:hAnsiTheme="majorHAnsi" w:cstheme="majorHAnsi"/>
          <w:b/>
        </w:rPr>
        <w:t>ao</w:t>
      </w:r>
      <w:r w:rsidRPr="00584B73">
        <w:rPr>
          <w:rFonts w:asciiTheme="majorHAnsi" w:hAnsiTheme="majorHAnsi" w:cstheme="majorHAnsi"/>
          <w:b/>
          <w:spacing w:val="1"/>
        </w:rPr>
        <w:t xml:space="preserve"> </w:t>
      </w:r>
      <w:r w:rsidRPr="00584B73">
        <w:rPr>
          <w:rFonts w:asciiTheme="majorHAnsi" w:hAnsiTheme="majorHAnsi" w:cstheme="majorHAnsi"/>
          <w:b/>
        </w:rPr>
        <w:t>último</w:t>
      </w:r>
      <w:r w:rsidRPr="00584B73">
        <w:rPr>
          <w:rFonts w:asciiTheme="majorHAnsi" w:hAnsiTheme="majorHAnsi" w:cstheme="majorHAnsi"/>
          <w:b/>
          <w:spacing w:val="1"/>
        </w:rPr>
        <w:t xml:space="preserve"> </w:t>
      </w:r>
      <w:r w:rsidRPr="00584B73">
        <w:rPr>
          <w:rFonts w:asciiTheme="majorHAnsi" w:hAnsiTheme="majorHAnsi" w:cstheme="majorHAnsi"/>
          <w:b/>
        </w:rPr>
        <w:t>lance</w:t>
      </w:r>
      <w:r w:rsidRPr="00584B73">
        <w:rPr>
          <w:rFonts w:asciiTheme="majorHAnsi" w:hAnsiTheme="majorHAnsi" w:cstheme="majorHAnsi"/>
          <w:b/>
          <w:spacing w:val="1"/>
        </w:rPr>
        <w:t xml:space="preserve"> </w:t>
      </w:r>
      <w:r w:rsidRPr="00584B73">
        <w:rPr>
          <w:rFonts w:asciiTheme="majorHAnsi" w:hAnsiTheme="majorHAnsi" w:cstheme="majorHAnsi"/>
          <w:b/>
        </w:rPr>
        <w:t>ofertado</w:t>
      </w:r>
      <w:r w:rsidRPr="00DA67DE">
        <w:rPr>
          <w:rFonts w:asciiTheme="majorHAnsi" w:hAnsiTheme="majorHAnsi" w:cstheme="majorHAnsi"/>
          <w:spacing w:val="1"/>
        </w:rPr>
        <w:t xml:space="preserve"> </w:t>
      </w:r>
      <w:r w:rsidRPr="00DA67DE">
        <w:rPr>
          <w:rFonts w:asciiTheme="majorHAnsi" w:hAnsiTheme="majorHAnsi" w:cstheme="majorHAnsi"/>
        </w:rPr>
        <w:t>após</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negociação</w:t>
      </w:r>
      <w:r w:rsidRPr="00DA67DE">
        <w:rPr>
          <w:rFonts w:asciiTheme="majorHAnsi" w:hAnsiTheme="majorHAnsi" w:cstheme="majorHAnsi"/>
          <w:spacing w:val="1"/>
        </w:rPr>
        <w:t xml:space="preserve"> </w:t>
      </w:r>
      <w:r w:rsidRPr="00DA67DE">
        <w:rPr>
          <w:rFonts w:asciiTheme="majorHAnsi" w:hAnsiTheme="majorHAnsi" w:cstheme="majorHAnsi"/>
        </w:rPr>
        <w:t>realizada,</w:t>
      </w:r>
      <w:r w:rsidRPr="00DA67DE">
        <w:rPr>
          <w:rFonts w:asciiTheme="majorHAnsi" w:hAnsiTheme="majorHAnsi" w:cstheme="majorHAnsi"/>
          <w:spacing w:val="1"/>
        </w:rPr>
        <w:t xml:space="preserve"> </w:t>
      </w:r>
      <w:r w:rsidRPr="00DA67DE">
        <w:rPr>
          <w:rFonts w:asciiTheme="majorHAnsi" w:hAnsiTheme="majorHAnsi" w:cstheme="majorHAnsi"/>
        </w:rPr>
        <w:t>acompanhada,</w:t>
      </w:r>
      <w:r w:rsidRPr="00DA67DE">
        <w:rPr>
          <w:rFonts w:asciiTheme="majorHAnsi" w:hAnsiTheme="majorHAnsi" w:cstheme="majorHAnsi"/>
          <w:spacing w:val="1"/>
        </w:rPr>
        <w:t xml:space="preserve"> </w:t>
      </w:r>
      <w:r w:rsidRPr="00DA67DE">
        <w:rPr>
          <w:rFonts w:asciiTheme="majorHAnsi" w:hAnsiTheme="majorHAnsi" w:cstheme="majorHAnsi"/>
        </w:rPr>
        <w:t>se</w:t>
      </w:r>
      <w:r w:rsidRPr="00DA67DE">
        <w:rPr>
          <w:rFonts w:asciiTheme="majorHAnsi" w:hAnsiTheme="majorHAnsi" w:cstheme="majorHAnsi"/>
          <w:spacing w:val="1"/>
        </w:rPr>
        <w:t xml:space="preserve"> </w:t>
      </w:r>
      <w:r w:rsidRPr="00DA67DE">
        <w:rPr>
          <w:rFonts w:asciiTheme="majorHAnsi" w:hAnsiTheme="majorHAnsi" w:cstheme="majorHAnsi"/>
        </w:rPr>
        <w:t>for</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caso,</w:t>
      </w:r>
      <w:r w:rsidRPr="00DA67DE">
        <w:rPr>
          <w:rFonts w:asciiTheme="majorHAnsi" w:hAnsiTheme="majorHAnsi" w:cstheme="majorHAnsi"/>
          <w:spacing w:val="1"/>
        </w:rPr>
        <w:t xml:space="preserve"> </w:t>
      </w:r>
      <w:r w:rsidRPr="00DA67DE">
        <w:rPr>
          <w:rFonts w:asciiTheme="majorHAnsi" w:hAnsiTheme="majorHAnsi" w:cstheme="majorHAnsi"/>
        </w:rPr>
        <w:t>dos</w:t>
      </w:r>
      <w:r w:rsidRPr="00DA67DE">
        <w:rPr>
          <w:rFonts w:asciiTheme="majorHAnsi" w:hAnsiTheme="majorHAnsi" w:cstheme="majorHAnsi"/>
          <w:spacing w:val="1"/>
        </w:rPr>
        <w:t xml:space="preserve"> </w:t>
      </w:r>
      <w:r w:rsidRPr="00DA67DE">
        <w:rPr>
          <w:rFonts w:asciiTheme="majorHAnsi" w:hAnsiTheme="majorHAnsi" w:cstheme="majorHAnsi"/>
        </w:rPr>
        <w:t>documentos</w:t>
      </w:r>
      <w:r w:rsidRPr="00DA67DE">
        <w:rPr>
          <w:rFonts w:asciiTheme="majorHAnsi" w:hAnsiTheme="majorHAnsi" w:cstheme="majorHAnsi"/>
          <w:spacing w:val="-58"/>
        </w:rPr>
        <w:t xml:space="preserve"> </w:t>
      </w:r>
      <w:r w:rsidRPr="00DA67DE">
        <w:rPr>
          <w:rFonts w:asciiTheme="majorHAnsi" w:hAnsiTheme="majorHAnsi" w:cstheme="majorHAnsi"/>
        </w:rPr>
        <w:t>complementares, quando necessários à confirmação daqueles exigidos neste Edital</w:t>
      </w:r>
      <w:r w:rsidRPr="00DA67DE">
        <w:rPr>
          <w:rFonts w:asciiTheme="majorHAnsi" w:hAnsiTheme="majorHAnsi" w:cstheme="majorHAnsi"/>
          <w:spacing w:val="-58"/>
        </w:rPr>
        <w:t xml:space="preserve"> </w:t>
      </w:r>
      <w:r w:rsidRPr="00DA67DE">
        <w:rPr>
          <w:rFonts w:asciiTheme="majorHAnsi" w:hAnsiTheme="majorHAnsi" w:cstheme="majorHAnsi"/>
        </w:rPr>
        <w:t>e</w:t>
      </w:r>
      <w:r w:rsidRPr="00DA67DE">
        <w:rPr>
          <w:rFonts w:asciiTheme="majorHAnsi" w:hAnsiTheme="majorHAnsi" w:cstheme="majorHAnsi"/>
          <w:spacing w:val="-2"/>
        </w:rPr>
        <w:t xml:space="preserve"> </w:t>
      </w:r>
      <w:r w:rsidRPr="00DA67DE">
        <w:rPr>
          <w:rFonts w:asciiTheme="majorHAnsi" w:hAnsiTheme="majorHAnsi" w:cstheme="majorHAnsi"/>
        </w:rPr>
        <w:t>já</w:t>
      </w:r>
      <w:r w:rsidRPr="00DA67DE">
        <w:rPr>
          <w:rFonts w:asciiTheme="majorHAnsi" w:hAnsiTheme="majorHAnsi" w:cstheme="majorHAnsi"/>
          <w:spacing w:val="-1"/>
        </w:rPr>
        <w:t xml:space="preserve"> </w:t>
      </w:r>
      <w:r w:rsidRPr="00DA67DE">
        <w:rPr>
          <w:rFonts w:asciiTheme="majorHAnsi" w:hAnsiTheme="majorHAnsi" w:cstheme="majorHAnsi"/>
        </w:rPr>
        <w:t>apresentados.</w:t>
      </w:r>
    </w:p>
    <w:p w:rsidR="001F6029" w:rsidRPr="00DA67DE" w:rsidRDefault="001F6029" w:rsidP="00FE7B69">
      <w:pPr>
        <w:pStyle w:val="Corpodetexto"/>
        <w:spacing w:before="1"/>
        <w:ind w:left="426"/>
        <w:jc w:val="both"/>
        <w:rPr>
          <w:rFonts w:asciiTheme="majorHAnsi" w:hAnsiTheme="majorHAnsi" w:cstheme="majorHAnsi"/>
        </w:rPr>
      </w:pPr>
      <w:r w:rsidRPr="00DA67DE">
        <w:rPr>
          <w:rFonts w:asciiTheme="majorHAnsi" w:hAnsiTheme="majorHAnsi" w:cstheme="majorHAnsi"/>
        </w:rPr>
        <w:t>A</w:t>
      </w:r>
      <w:r w:rsidRPr="00DA67DE">
        <w:rPr>
          <w:rFonts w:asciiTheme="majorHAnsi" w:hAnsiTheme="majorHAnsi" w:cstheme="majorHAnsi"/>
          <w:spacing w:val="-7"/>
        </w:rPr>
        <w:t xml:space="preserve"> </w:t>
      </w:r>
      <w:r w:rsidRPr="00DA67DE">
        <w:rPr>
          <w:rFonts w:asciiTheme="majorHAnsi" w:hAnsiTheme="majorHAnsi" w:cstheme="majorHAnsi"/>
        </w:rPr>
        <w:t>critério</w:t>
      </w:r>
      <w:r w:rsidRPr="00DA67DE">
        <w:rPr>
          <w:rFonts w:asciiTheme="majorHAnsi" w:hAnsiTheme="majorHAnsi" w:cstheme="majorHAnsi"/>
          <w:spacing w:val="-3"/>
        </w:rPr>
        <w:t xml:space="preserve"> </w:t>
      </w:r>
      <w:r w:rsidRPr="00DA67DE">
        <w:rPr>
          <w:rFonts w:asciiTheme="majorHAnsi" w:hAnsiTheme="majorHAnsi" w:cstheme="majorHAnsi"/>
        </w:rPr>
        <w:t>do</w:t>
      </w:r>
      <w:r w:rsidRPr="00DA67DE">
        <w:rPr>
          <w:rFonts w:asciiTheme="majorHAnsi" w:hAnsiTheme="majorHAnsi" w:cstheme="majorHAnsi"/>
          <w:spacing w:val="-2"/>
        </w:rPr>
        <w:t xml:space="preserve"> </w:t>
      </w:r>
      <w:r w:rsidRPr="00DA67DE">
        <w:rPr>
          <w:rFonts w:asciiTheme="majorHAnsi" w:hAnsiTheme="majorHAnsi" w:cstheme="majorHAnsi"/>
        </w:rPr>
        <w:t>Pregoeiro,</w:t>
      </w:r>
      <w:r w:rsidRPr="00DA67DE">
        <w:rPr>
          <w:rFonts w:asciiTheme="majorHAnsi" w:hAnsiTheme="majorHAnsi" w:cstheme="majorHAnsi"/>
          <w:spacing w:val="-4"/>
        </w:rPr>
        <w:t xml:space="preserve"> </w:t>
      </w:r>
      <w:r w:rsidRPr="00DA67DE">
        <w:rPr>
          <w:rFonts w:asciiTheme="majorHAnsi" w:hAnsiTheme="majorHAnsi" w:cstheme="majorHAnsi"/>
        </w:rPr>
        <w:t>esse</w:t>
      </w:r>
      <w:r w:rsidRPr="00DA67DE">
        <w:rPr>
          <w:rFonts w:asciiTheme="majorHAnsi" w:hAnsiTheme="majorHAnsi" w:cstheme="majorHAnsi"/>
          <w:spacing w:val="-2"/>
        </w:rPr>
        <w:t xml:space="preserve"> </w:t>
      </w:r>
      <w:r w:rsidRPr="00DA67DE">
        <w:rPr>
          <w:rFonts w:asciiTheme="majorHAnsi" w:hAnsiTheme="majorHAnsi" w:cstheme="majorHAnsi"/>
        </w:rPr>
        <w:t>prazo</w:t>
      </w:r>
      <w:r w:rsidRPr="00DA67DE">
        <w:rPr>
          <w:rFonts w:asciiTheme="majorHAnsi" w:hAnsiTheme="majorHAnsi" w:cstheme="majorHAnsi"/>
          <w:spacing w:val="-3"/>
        </w:rPr>
        <w:t xml:space="preserve"> </w:t>
      </w:r>
      <w:r w:rsidRPr="00DA67DE">
        <w:rPr>
          <w:rFonts w:asciiTheme="majorHAnsi" w:hAnsiTheme="majorHAnsi" w:cstheme="majorHAnsi"/>
        </w:rPr>
        <w:t>poderá</w:t>
      </w:r>
      <w:r w:rsidRPr="00DA67DE">
        <w:rPr>
          <w:rFonts w:asciiTheme="majorHAnsi" w:hAnsiTheme="majorHAnsi" w:cstheme="majorHAnsi"/>
          <w:spacing w:val="-1"/>
        </w:rPr>
        <w:t xml:space="preserve"> </w:t>
      </w:r>
      <w:r w:rsidRPr="00DA67DE">
        <w:rPr>
          <w:rFonts w:asciiTheme="majorHAnsi" w:hAnsiTheme="majorHAnsi" w:cstheme="majorHAnsi"/>
        </w:rPr>
        <w:t>ser</w:t>
      </w:r>
      <w:r w:rsidRPr="00DA67DE">
        <w:rPr>
          <w:rFonts w:asciiTheme="majorHAnsi" w:hAnsiTheme="majorHAnsi" w:cstheme="majorHAnsi"/>
          <w:spacing w:val="-1"/>
        </w:rPr>
        <w:t xml:space="preserve"> </w:t>
      </w:r>
      <w:r w:rsidRPr="00DA67DE">
        <w:rPr>
          <w:rFonts w:asciiTheme="majorHAnsi" w:hAnsiTheme="majorHAnsi" w:cstheme="majorHAnsi"/>
        </w:rPr>
        <w:t>prorrogado.</w:t>
      </w:r>
    </w:p>
    <w:p w:rsidR="001F6029" w:rsidRPr="000D2825" w:rsidRDefault="001F6029" w:rsidP="00185A2F">
      <w:pPr>
        <w:pStyle w:val="Nivel01"/>
        <w:rPr>
          <w:rFonts w:asciiTheme="majorHAnsi" w:hAnsiTheme="majorHAnsi" w:cstheme="majorHAnsi"/>
          <w:sz w:val="28"/>
          <w:szCs w:val="28"/>
          <w:u w:val="single"/>
        </w:rPr>
      </w:pPr>
      <w:r w:rsidRPr="000D2825">
        <w:rPr>
          <w:rFonts w:asciiTheme="majorHAnsi" w:hAnsiTheme="majorHAnsi" w:cstheme="majorHAnsi"/>
          <w:color w:val="auto"/>
          <w:sz w:val="28"/>
          <w:szCs w:val="28"/>
          <w:u w:val="single"/>
        </w:rPr>
        <w:t>JULGAMENTO</w:t>
      </w:r>
      <w:r w:rsidRPr="000D2825">
        <w:rPr>
          <w:rFonts w:asciiTheme="majorHAnsi" w:hAnsiTheme="majorHAnsi" w:cstheme="majorHAnsi"/>
          <w:color w:val="auto"/>
          <w:spacing w:val="-4"/>
          <w:sz w:val="28"/>
          <w:szCs w:val="28"/>
          <w:u w:val="single"/>
        </w:rPr>
        <w:t xml:space="preserve"> </w:t>
      </w:r>
      <w:r w:rsidRPr="000D2825">
        <w:rPr>
          <w:rFonts w:asciiTheme="majorHAnsi" w:hAnsiTheme="majorHAnsi" w:cstheme="majorHAnsi"/>
          <w:color w:val="auto"/>
          <w:sz w:val="28"/>
          <w:szCs w:val="28"/>
          <w:u w:val="single"/>
        </w:rPr>
        <w:t>DAS</w:t>
      </w:r>
      <w:r w:rsidRPr="000D2825">
        <w:rPr>
          <w:rFonts w:asciiTheme="majorHAnsi" w:hAnsiTheme="majorHAnsi" w:cstheme="majorHAnsi"/>
          <w:color w:val="auto"/>
          <w:spacing w:val="-4"/>
          <w:sz w:val="28"/>
          <w:szCs w:val="28"/>
          <w:u w:val="single"/>
        </w:rPr>
        <w:t xml:space="preserve"> </w:t>
      </w:r>
      <w:r w:rsidRPr="000D2825">
        <w:rPr>
          <w:rFonts w:asciiTheme="majorHAnsi" w:hAnsiTheme="majorHAnsi" w:cstheme="majorHAnsi"/>
          <w:color w:val="auto"/>
          <w:sz w:val="28"/>
          <w:szCs w:val="28"/>
          <w:u w:val="single"/>
        </w:rPr>
        <w:t>PROPOSTAS</w:t>
      </w:r>
    </w:p>
    <w:p w:rsidR="001F6029" w:rsidRPr="00DA67DE" w:rsidRDefault="001F6029" w:rsidP="009A4A9E">
      <w:pPr>
        <w:pStyle w:val="Corpodetexto"/>
        <w:ind w:right="693"/>
        <w:jc w:val="both"/>
        <w:rPr>
          <w:rFonts w:asciiTheme="majorHAnsi" w:hAnsiTheme="majorHAnsi" w:cstheme="majorHAnsi"/>
        </w:rPr>
      </w:pPr>
      <w:r w:rsidRPr="00DA67DE">
        <w:rPr>
          <w:rFonts w:asciiTheme="majorHAnsi" w:hAnsiTheme="majorHAnsi" w:cstheme="majorHAnsi"/>
        </w:rPr>
        <w:t>Após análise da proposta e documentação, o Pregoeiro anunciará o licitante</w:t>
      </w:r>
      <w:r w:rsidRPr="00DA67DE">
        <w:rPr>
          <w:rFonts w:asciiTheme="majorHAnsi" w:hAnsiTheme="majorHAnsi" w:cstheme="majorHAnsi"/>
          <w:spacing w:val="1"/>
        </w:rPr>
        <w:t xml:space="preserve"> </w:t>
      </w:r>
      <w:r w:rsidRPr="00DA67DE">
        <w:rPr>
          <w:rFonts w:asciiTheme="majorHAnsi" w:hAnsiTheme="majorHAnsi" w:cstheme="majorHAnsi"/>
        </w:rPr>
        <w:t>vencedor.</w:t>
      </w:r>
    </w:p>
    <w:p w:rsidR="001F6029" w:rsidRPr="00DA67DE" w:rsidRDefault="001F6029" w:rsidP="00FE7B69">
      <w:pPr>
        <w:pStyle w:val="Ttulo1"/>
        <w:ind w:left="-142" w:right="686"/>
        <w:rPr>
          <w:rFonts w:cstheme="majorHAnsi"/>
          <w:sz w:val="24"/>
          <w:szCs w:val="24"/>
        </w:rPr>
      </w:pPr>
      <w:r w:rsidRPr="00DA67DE">
        <w:rPr>
          <w:rFonts w:cstheme="majorHAnsi"/>
          <w:b w:val="0"/>
          <w:color w:val="auto"/>
          <w:sz w:val="24"/>
          <w:szCs w:val="24"/>
        </w:rPr>
        <w:lastRenderedPageBreak/>
        <w:t>Dentre os documentos passíveis de solicitação pelo Pregoeiro, destacam-se</w:t>
      </w:r>
      <w:r w:rsidRPr="00DA67DE">
        <w:rPr>
          <w:rFonts w:cstheme="majorHAnsi"/>
          <w:b w:val="0"/>
          <w:color w:val="auto"/>
          <w:spacing w:val="1"/>
          <w:sz w:val="24"/>
          <w:szCs w:val="24"/>
        </w:rPr>
        <w:t xml:space="preserve"> </w:t>
      </w:r>
      <w:r w:rsidRPr="00DA67DE">
        <w:rPr>
          <w:rFonts w:cstheme="majorHAnsi"/>
          <w:b w:val="0"/>
          <w:color w:val="auto"/>
          <w:sz w:val="24"/>
          <w:szCs w:val="24"/>
        </w:rPr>
        <w:t>os</w:t>
      </w:r>
      <w:r w:rsidRPr="00DA67DE">
        <w:rPr>
          <w:rFonts w:cstheme="majorHAnsi"/>
          <w:b w:val="0"/>
          <w:color w:val="auto"/>
          <w:spacing w:val="1"/>
          <w:sz w:val="24"/>
          <w:szCs w:val="24"/>
        </w:rPr>
        <w:t xml:space="preserve"> </w:t>
      </w:r>
      <w:r w:rsidRPr="00DA67DE">
        <w:rPr>
          <w:rFonts w:cstheme="majorHAnsi"/>
          <w:b w:val="0"/>
          <w:color w:val="auto"/>
          <w:sz w:val="24"/>
          <w:szCs w:val="24"/>
        </w:rPr>
        <w:t>que</w:t>
      </w:r>
      <w:r w:rsidRPr="00DA67DE">
        <w:rPr>
          <w:rFonts w:cstheme="majorHAnsi"/>
          <w:b w:val="0"/>
          <w:color w:val="auto"/>
          <w:spacing w:val="1"/>
          <w:sz w:val="24"/>
          <w:szCs w:val="24"/>
        </w:rPr>
        <w:t xml:space="preserve"> </w:t>
      </w:r>
      <w:r w:rsidRPr="00DA67DE">
        <w:rPr>
          <w:rFonts w:cstheme="majorHAnsi"/>
          <w:b w:val="0"/>
          <w:color w:val="auto"/>
          <w:sz w:val="24"/>
          <w:szCs w:val="24"/>
        </w:rPr>
        <w:t>contenham</w:t>
      </w:r>
      <w:r w:rsidRPr="00DA67DE">
        <w:rPr>
          <w:rFonts w:cstheme="majorHAnsi"/>
          <w:b w:val="0"/>
          <w:color w:val="auto"/>
          <w:spacing w:val="1"/>
          <w:sz w:val="24"/>
          <w:szCs w:val="24"/>
        </w:rPr>
        <w:t xml:space="preserve"> </w:t>
      </w:r>
      <w:r w:rsidRPr="00DA67DE">
        <w:rPr>
          <w:rFonts w:cstheme="majorHAnsi"/>
          <w:b w:val="0"/>
          <w:color w:val="auto"/>
          <w:sz w:val="24"/>
          <w:szCs w:val="24"/>
        </w:rPr>
        <w:t>as</w:t>
      </w:r>
      <w:r w:rsidRPr="00DA67DE">
        <w:rPr>
          <w:rFonts w:cstheme="majorHAnsi"/>
          <w:b w:val="0"/>
          <w:color w:val="auto"/>
          <w:spacing w:val="1"/>
          <w:sz w:val="24"/>
          <w:szCs w:val="24"/>
        </w:rPr>
        <w:t xml:space="preserve"> </w:t>
      </w:r>
      <w:r w:rsidRPr="00DA67DE">
        <w:rPr>
          <w:rFonts w:cstheme="majorHAnsi"/>
          <w:b w:val="0"/>
          <w:color w:val="auto"/>
          <w:sz w:val="24"/>
          <w:szCs w:val="24"/>
        </w:rPr>
        <w:t>características</w:t>
      </w:r>
      <w:r w:rsidRPr="00DA67DE">
        <w:rPr>
          <w:rFonts w:cstheme="majorHAnsi"/>
          <w:b w:val="0"/>
          <w:color w:val="auto"/>
          <w:spacing w:val="1"/>
          <w:sz w:val="24"/>
          <w:szCs w:val="24"/>
        </w:rPr>
        <w:t xml:space="preserve"> </w:t>
      </w:r>
      <w:r w:rsidRPr="00DA67DE">
        <w:rPr>
          <w:rFonts w:cstheme="majorHAnsi"/>
          <w:b w:val="0"/>
          <w:color w:val="auto"/>
          <w:sz w:val="24"/>
          <w:szCs w:val="24"/>
        </w:rPr>
        <w:t>do</w:t>
      </w:r>
      <w:r w:rsidRPr="00DA67DE">
        <w:rPr>
          <w:rFonts w:cstheme="majorHAnsi"/>
          <w:b w:val="0"/>
          <w:color w:val="auto"/>
          <w:spacing w:val="1"/>
          <w:sz w:val="24"/>
          <w:szCs w:val="24"/>
        </w:rPr>
        <w:t xml:space="preserve"> </w:t>
      </w:r>
      <w:r w:rsidRPr="00DA67DE">
        <w:rPr>
          <w:rFonts w:cstheme="majorHAnsi"/>
          <w:b w:val="0"/>
          <w:color w:val="auto"/>
          <w:sz w:val="24"/>
          <w:szCs w:val="24"/>
        </w:rPr>
        <w:t>material</w:t>
      </w:r>
      <w:r w:rsidRPr="00DA67DE">
        <w:rPr>
          <w:rFonts w:cstheme="majorHAnsi"/>
          <w:b w:val="0"/>
          <w:color w:val="auto"/>
          <w:spacing w:val="1"/>
          <w:sz w:val="24"/>
          <w:szCs w:val="24"/>
        </w:rPr>
        <w:t xml:space="preserve"> </w:t>
      </w:r>
      <w:r w:rsidRPr="00DA67DE">
        <w:rPr>
          <w:rFonts w:cstheme="majorHAnsi"/>
          <w:b w:val="0"/>
          <w:color w:val="auto"/>
          <w:sz w:val="24"/>
          <w:szCs w:val="24"/>
        </w:rPr>
        <w:t>ofertado,</w:t>
      </w:r>
      <w:r w:rsidRPr="00DA67DE">
        <w:rPr>
          <w:rFonts w:cstheme="majorHAnsi"/>
          <w:b w:val="0"/>
          <w:color w:val="auto"/>
          <w:spacing w:val="1"/>
          <w:sz w:val="24"/>
          <w:szCs w:val="24"/>
        </w:rPr>
        <w:t xml:space="preserve"> </w:t>
      </w:r>
      <w:r w:rsidRPr="00DA67DE">
        <w:rPr>
          <w:rFonts w:cstheme="majorHAnsi"/>
          <w:b w:val="0"/>
          <w:color w:val="auto"/>
          <w:sz w:val="24"/>
          <w:szCs w:val="24"/>
        </w:rPr>
        <w:t>tais</w:t>
      </w:r>
      <w:r w:rsidRPr="00DA67DE">
        <w:rPr>
          <w:rFonts w:cstheme="majorHAnsi"/>
          <w:b w:val="0"/>
          <w:color w:val="auto"/>
          <w:spacing w:val="1"/>
          <w:sz w:val="24"/>
          <w:szCs w:val="24"/>
        </w:rPr>
        <w:t xml:space="preserve"> </w:t>
      </w:r>
      <w:r w:rsidRPr="00DA67DE">
        <w:rPr>
          <w:rFonts w:cstheme="majorHAnsi"/>
          <w:b w:val="0"/>
          <w:color w:val="auto"/>
          <w:sz w:val="24"/>
          <w:szCs w:val="24"/>
        </w:rPr>
        <w:t>como</w:t>
      </w:r>
      <w:r w:rsidRPr="00DA67DE">
        <w:rPr>
          <w:rFonts w:cstheme="majorHAnsi"/>
          <w:b w:val="0"/>
          <w:color w:val="auto"/>
          <w:spacing w:val="1"/>
          <w:sz w:val="24"/>
          <w:szCs w:val="24"/>
        </w:rPr>
        <w:t xml:space="preserve"> </w:t>
      </w:r>
      <w:r w:rsidRPr="00DA67DE">
        <w:rPr>
          <w:rFonts w:cstheme="majorHAnsi"/>
          <w:b w:val="0"/>
          <w:color w:val="auto"/>
          <w:sz w:val="24"/>
          <w:szCs w:val="24"/>
        </w:rPr>
        <w:t>marca,</w:t>
      </w:r>
      <w:r w:rsidRPr="00DA67DE">
        <w:rPr>
          <w:rFonts w:cstheme="majorHAnsi"/>
          <w:b w:val="0"/>
          <w:color w:val="auto"/>
          <w:spacing w:val="1"/>
          <w:sz w:val="24"/>
          <w:szCs w:val="24"/>
        </w:rPr>
        <w:t xml:space="preserve"> </w:t>
      </w:r>
      <w:r w:rsidRPr="00DA67DE">
        <w:rPr>
          <w:rFonts w:cstheme="majorHAnsi"/>
          <w:b w:val="0"/>
          <w:color w:val="auto"/>
          <w:sz w:val="24"/>
          <w:szCs w:val="24"/>
        </w:rPr>
        <w:t>modelo, tipo, fabricante e procedência, além de outras informações pertinentes, a</w:t>
      </w:r>
      <w:r w:rsidRPr="00DA67DE">
        <w:rPr>
          <w:rFonts w:cstheme="majorHAnsi"/>
          <w:b w:val="0"/>
          <w:color w:val="auto"/>
          <w:spacing w:val="1"/>
          <w:sz w:val="24"/>
          <w:szCs w:val="24"/>
        </w:rPr>
        <w:t xml:space="preserve"> </w:t>
      </w:r>
      <w:r w:rsidRPr="00DA67DE">
        <w:rPr>
          <w:rFonts w:cstheme="majorHAnsi"/>
          <w:b w:val="0"/>
          <w:color w:val="auto"/>
          <w:sz w:val="24"/>
          <w:szCs w:val="24"/>
        </w:rPr>
        <w:t>exemplo de catálogos, folhetos ou propostas, encaminhados por meio eletrônico,</w:t>
      </w:r>
      <w:r w:rsidRPr="00DA67DE">
        <w:rPr>
          <w:rFonts w:cstheme="majorHAnsi"/>
          <w:b w:val="0"/>
          <w:color w:val="auto"/>
          <w:spacing w:val="1"/>
          <w:sz w:val="24"/>
          <w:szCs w:val="24"/>
        </w:rPr>
        <w:t xml:space="preserve"> </w:t>
      </w:r>
      <w:r w:rsidRPr="00DA67DE">
        <w:rPr>
          <w:rFonts w:cstheme="majorHAnsi"/>
          <w:b w:val="0"/>
          <w:color w:val="auto"/>
          <w:sz w:val="24"/>
          <w:szCs w:val="24"/>
        </w:rPr>
        <w:t>ou, se for o caso, por outro meio e prazo indicados pelo Pregoeiro, sem prejuízo do</w:t>
      </w:r>
      <w:r w:rsidRPr="00DA67DE">
        <w:rPr>
          <w:rFonts w:cstheme="majorHAnsi"/>
          <w:b w:val="0"/>
          <w:color w:val="auto"/>
          <w:spacing w:val="1"/>
          <w:sz w:val="24"/>
          <w:szCs w:val="24"/>
        </w:rPr>
        <w:t xml:space="preserve"> </w:t>
      </w:r>
      <w:r w:rsidRPr="00DA67DE">
        <w:rPr>
          <w:rFonts w:cstheme="majorHAnsi"/>
          <w:b w:val="0"/>
          <w:color w:val="auto"/>
          <w:sz w:val="24"/>
          <w:szCs w:val="24"/>
        </w:rPr>
        <w:t>seu</w:t>
      </w:r>
      <w:r w:rsidRPr="00DA67DE">
        <w:rPr>
          <w:rFonts w:cstheme="majorHAnsi"/>
          <w:b w:val="0"/>
          <w:color w:val="auto"/>
          <w:spacing w:val="-3"/>
          <w:sz w:val="24"/>
          <w:szCs w:val="24"/>
        </w:rPr>
        <w:t xml:space="preserve"> </w:t>
      </w:r>
      <w:r w:rsidRPr="00DA67DE">
        <w:rPr>
          <w:rFonts w:cstheme="majorHAnsi"/>
          <w:b w:val="0"/>
          <w:color w:val="auto"/>
          <w:sz w:val="24"/>
          <w:szCs w:val="24"/>
        </w:rPr>
        <w:t>ulterior</w:t>
      </w:r>
      <w:r w:rsidRPr="00DA67DE">
        <w:rPr>
          <w:rFonts w:cstheme="majorHAnsi"/>
          <w:b w:val="0"/>
          <w:color w:val="auto"/>
          <w:spacing w:val="-5"/>
          <w:sz w:val="24"/>
          <w:szCs w:val="24"/>
        </w:rPr>
        <w:t xml:space="preserve"> </w:t>
      </w:r>
      <w:r w:rsidRPr="00DA67DE">
        <w:rPr>
          <w:rFonts w:cstheme="majorHAnsi"/>
          <w:b w:val="0"/>
          <w:color w:val="auto"/>
          <w:sz w:val="24"/>
          <w:szCs w:val="24"/>
        </w:rPr>
        <w:t>envio</w:t>
      </w:r>
      <w:r w:rsidRPr="00DA67DE">
        <w:rPr>
          <w:rFonts w:cstheme="majorHAnsi"/>
          <w:b w:val="0"/>
          <w:color w:val="auto"/>
          <w:spacing w:val="-2"/>
          <w:sz w:val="24"/>
          <w:szCs w:val="24"/>
        </w:rPr>
        <w:t xml:space="preserve"> </w:t>
      </w:r>
      <w:r w:rsidRPr="00DA67DE">
        <w:rPr>
          <w:rFonts w:cstheme="majorHAnsi"/>
          <w:b w:val="0"/>
          <w:color w:val="auto"/>
          <w:sz w:val="24"/>
          <w:szCs w:val="24"/>
        </w:rPr>
        <w:t>pelo</w:t>
      </w:r>
      <w:r w:rsidRPr="00DA67DE">
        <w:rPr>
          <w:rFonts w:cstheme="majorHAnsi"/>
          <w:b w:val="0"/>
          <w:color w:val="auto"/>
          <w:spacing w:val="-4"/>
          <w:sz w:val="24"/>
          <w:szCs w:val="24"/>
        </w:rPr>
        <w:t xml:space="preserve"> </w:t>
      </w:r>
      <w:r w:rsidRPr="00DA67DE">
        <w:rPr>
          <w:rFonts w:cstheme="majorHAnsi"/>
          <w:b w:val="0"/>
          <w:color w:val="auto"/>
          <w:sz w:val="24"/>
          <w:szCs w:val="24"/>
        </w:rPr>
        <w:t>sistema</w:t>
      </w:r>
      <w:r w:rsidRPr="00DA67DE">
        <w:rPr>
          <w:rFonts w:cstheme="majorHAnsi"/>
          <w:b w:val="0"/>
          <w:color w:val="auto"/>
          <w:spacing w:val="-3"/>
          <w:sz w:val="24"/>
          <w:szCs w:val="24"/>
        </w:rPr>
        <w:t xml:space="preserve"> </w:t>
      </w:r>
      <w:r w:rsidRPr="00DA67DE">
        <w:rPr>
          <w:rFonts w:cstheme="majorHAnsi"/>
          <w:b w:val="0"/>
          <w:color w:val="auto"/>
          <w:sz w:val="24"/>
          <w:szCs w:val="24"/>
        </w:rPr>
        <w:t>eletrônico,</w:t>
      </w:r>
      <w:r w:rsidRPr="00DA67DE">
        <w:rPr>
          <w:rFonts w:cstheme="majorHAnsi"/>
          <w:b w:val="0"/>
          <w:color w:val="auto"/>
          <w:spacing w:val="-2"/>
          <w:sz w:val="24"/>
          <w:szCs w:val="24"/>
        </w:rPr>
        <w:t xml:space="preserve"> </w:t>
      </w:r>
      <w:r w:rsidRPr="00DA67DE">
        <w:rPr>
          <w:rFonts w:cstheme="majorHAnsi"/>
          <w:b w:val="0"/>
          <w:color w:val="auto"/>
          <w:sz w:val="24"/>
          <w:szCs w:val="24"/>
        </w:rPr>
        <w:t>sob</w:t>
      </w:r>
      <w:r w:rsidRPr="00DA67DE">
        <w:rPr>
          <w:rFonts w:cstheme="majorHAnsi"/>
          <w:b w:val="0"/>
          <w:color w:val="auto"/>
          <w:spacing w:val="-4"/>
          <w:sz w:val="24"/>
          <w:szCs w:val="24"/>
        </w:rPr>
        <w:t xml:space="preserve"> </w:t>
      </w:r>
      <w:r w:rsidRPr="00DA67DE">
        <w:rPr>
          <w:rFonts w:cstheme="majorHAnsi"/>
          <w:b w:val="0"/>
          <w:color w:val="auto"/>
          <w:sz w:val="24"/>
          <w:szCs w:val="24"/>
        </w:rPr>
        <w:t>pena</w:t>
      </w:r>
      <w:r w:rsidRPr="00DA67DE">
        <w:rPr>
          <w:rFonts w:cstheme="majorHAnsi"/>
          <w:b w:val="0"/>
          <w:color w:val="auto"/>
          <w:spacing w:val="-2"/>
          <w:sz w:val="24"/>
          <w:szCs w:val="24"/>
        </w:rPr>
        <w:t xml:space="preserve"> </w:t>
      </w:r>
      <w:r w:rsidRPr="00DA67DE">
        <w:rPr>
          <w:rFonts w:cstheme="majorHAnsi"/>
          <w:b w:val="0"/>
          <w:color w:val="auto"/>
          <w:sz w:val="24"/>
          <w:szCs w:val="24"/>
        </w:rPr>
        <w:t>de</w:t>
      </w:r>
      <w:r w:rsidRPr="00DA67DE">
        <w:rPr>
          <w:rFonts w:cstheme="majorHAnsi"/>
          <w:b w:val="0"/>
          <w:color w:val="auto"/>
          <w:spacing w:val="-2"/>
          <w:sz w:val="24"/>
          <w:szCs w:val="24"/>
        </w:rPr>
        <w:t xml:space="preserve"> </w:t>
      </w:r>
      <w:r w:rsidRPr="00DA67DE">
        <w:rPr>
          <w:rFonts w:cstheme="majorHAnsi"/>
          <w:b w:val="0"/>
          <w:color w:val="auto"/>
          <w:sz w:val="24"/>
          <w:szCs w:val="24"/>
        </w:rPr>
        <w:t>não</w:t>
      </w:r>
      <w:r w:rsidRPr="00DA67DE">
        <w:rPr>
          <w:rFonts w:cstheme="majorHAnsi"/>
          <w:b w:val="0"/>
          <w:color w:val="auto"/>
          <w:spacing w:val="-5"/>
          <w:sz w:val="24"/>
          <w:szCs w:val="24"/>
        </w:rPr>
        <w:t xml:space="preserve"> </w:t>
      </w:r>
      <w:r w:rsidRPr="00DA67DE">
        <w:rPr>
          <w:rFonts w:cstheme="majorHAnsi"/>
          <w:b w:val="0"/>
          <w:color w:val="auto"/>
          <w:sz w:val="24"/>
          <w:szCs w:val="24"/>
        </w:rPr>
        <w:t>aceitação</w:t>
      </w:r>
      <w:r w:rsidRPr="00DA67DE">
        <w:rPr>
          <w:rFonts w:cstheme="majorHAnsi"/>
          <w:b w:val="0"/>
          <w:color w:val="auto"/>
          <w:spacing w:val="-4"/>
          <w:sz w:val="24"/>
          <w:szCs w:val="24"/>
        </w:rPr>
        <w:t xml:space="preserve"> </w:t>
      </w:r>
      <w:r w:rsidRPr="00DA67DE">
        <w:rPr>
          <w:rFonts w:cstheme="majorHAnsi"/>
          <w:b w:val="0"/>
          <w:color w:val="auto"/>
          <w:sz w:val="24"/>
          <w:szCs w:val="24"/>
        </w:rPr>
        <w:t>da</w:t>
      </w:r>
      <w:r w:rsidRPr="00DA67DE">
        <w:rPr>
          <w:rFonts w:cstheme="majorHAnsi"/>
          <w:b w:val="0"/>
          <w:color w:val="auto"/>
          <w:spacing w:val="-4"/>
          <w:sz w:val="24"/>
          <w:szCs w:val="24"/>
        </w:rPr>
        <w:t xml:space="preserve"> </w:t>
      </w:r>
      <w:r w:rsidRPr="00DA67DE">
        <w:rPr>
          <w:rFonts w:cstheme="majorHAnsi"/>
          <w:b w:val="0"/>
          <w:color w:val="auto"/>
          <w:sz w:val="24"/>
          <w:szCs w:val="24"/>
        </w:rPr>
        <w:t>proposta</w:t>
      </w:r>
      <w:r w:rsidRPr="00DA67DE">
        <w:rPr>
          <w:rFonts w:cstheme="majorHAnsi"/>
          <w:sz w:val="24"/>
          <w:szCs w:val="24"/>
        </w:rPr>
        <w:t>.</w:t>
      </w:r>
    </w:p>
    <w:p w:rsidR="001F6029" w:rsidRPr="00DA67DE" w:rsidRDefault="001F6029" w:rsidP="00FE7B69">
      <w:pPr>
        <w:pStyle w:val="Corpodetexto"/>
        <w:ind w:left="-142" w:right="686"/>
        <w:jc w:val="both"/>
        <w:rPr>
          <w:rFonts w:asciiTheme="majorHAnsi" w:hAnsiTheme="majorHAnsi" w:cstheme="majorHAnsi"/>
        </w:rPr>
      </w:pPr>
      <w:r w:rsidRPr="00DA67DE">
        <w:rPr>
          <w:rFonts w:asciiTheme="majorHAnsi" w:hAnsiTheme="majorHAnsi" w:cstheme="majorHAnsi"/>
        </w:rPr>
        <w:t>Na hipótese da proposta ou do lance de menor valor não ser aceito ou se o</w:t>
      </w:r>
      <w:r w:rsidRPr="00DA67DE">
        <w:rPr>
          <w:rFonts w:asciiTheme="majorHAnsi" w:hAnsiTheme="majorHAnsi" w:cstheme="majorHAnsi"/>
          <w:spacing w:val="1"/>
        </w:rPr>
        <w:t xml:space="preserve"> </w:t>
      </w:r>
      <w:r w:rsidRPr="00DA67DE">
        <w:rPr>
          <w:rFonts w:asciiTheme="majorHAnsi" w:hAnsiTheme="majorHAnsi" w:cstheme="majorHAnsi"/>
        </w:rPr>
        <w:t>licitante vencedor desatender às exigências habilitatórias o Pregoeiro examinará a</w:t>
      </w:r>
      <w:r w:rsidRPr="00DA67DE">
        <w:rPr>
          <w:rFonts w:asciiTheme="majorHAnsi" w:hAnsiTheme="majorHAnsi" w:cstheme="majorHAnsi"/>
          <w:spacing w:val="1"/>
        </w:rPr>
        <w:t xml:space="preserve"> </w:t>
      </w:r>
      <w:r w:rsidRPr="00DA67DE">
        <w:rPr>
          <w:rFonts w:asciiTheme="majorHAnsi" w:hAnsiTheme="majorHAnsi" w:cstheme="majorHAnsi"/>
        </w:rPr>
        <w:t>proposta ou lance subsequente, verificando a sua aceitabilidade e procedendo à</w:t>
      </w:r>
      <w:r w:rsidRPr="00DA67DE">
        <w:rPr>
          <w:rFonts w:asciiTheme="majorHAnsi" w:hAnsiTheme="majorHAnsi" w:cstheme="majorHAnsi"/>
          <w:spacing w:val="1"/>
        </w:rPr>
        <w:t xml:space="preserve"> </w:t>
      </w:r>
      <w:r w:rsidRPr="00DA67DE">
        <w:rPr>
          <w:rFonts w:asciiTheme="majorHAnsi" w:hAnsiTheme="majorHAnsi" w:cstheme="majorHAnsi"/>
        </w:rPr>
        <w:t>sua</w:t>
      </w:r>
      <w:r w:rsidRPr="00DA67DE">
        <w:rPr>
          <w:rFonts w:asciiTheme="majorHAnsi" w:hAnsiTheme="majorHAnsi" w:cstheme="majorHAnsi"/>
          <w:spacing w:val="33"/>
        </w:rPr>
        <w:t xml:space="preserve"> </w:t>
      </w:r>
      <w:r w:rsidRPr="00DA67DE">
        <w:rPr>
          <w:rFonts w:asciiTheme="majorHAnsi" w:hAnsiTheme="majorHAnsi" w:cstheme="majorHAnsi"/>
        </w:rPr>
        <w:t>habilitação</w:t>
      </w:r>
      <w:r w:rsidRPr="00DA67DE">
        <w:rPr>
          <w:rFonts w:asciiTheme="majorHAnsi" w:hAnsiTheme="majorHAnsi" w:cstheme="majorHAnsi"/>
          <w:spacing w:val="31"/>
        </w:rPr>
        <w:t xml:space="preserve"> </w:t>
      </w:r>
      <w:r w:rsidRPr="00DA67DE">
        <w:rPr>
          <w:rFonts w:asciiTheme="majorHAnsi" w:hAnsiTheme="majorHAnsi" w:cstheme="majorHAnsi"/>
        </w:rPr>
        <w:t>na</w:t>
      </w:r>
      <w:r w:rsidRPr="00DA67DE">
        <w:rPr>
          <w:rFonts w:asciiTheme="majorHAnsi" w:hAnsiTheme="majorHAnsi" w:cstheme="majorHAnsi"/>
          <w:spacing w:val="34"/>
        </w:rPr>
        <w:t xml:space="preserve"> </w:t>
      </w:r>
      <w:r w:rsidRPr="00DA67DE">
        <w:rPr>
          <w:rFonts w:asciiTheme="majorHAnsi" w:hAnsiTheme="majorHAnsi" w:cstheme="majorHAnsi"/>
        </w:rPr>
        <w:t>ordem</w:t>
      </w:r>
      <w:r w:rsidRPr="00DA67DE">
        <w:rPr>
          <w:rFonts w:asciiTheme="majorHAnsi" w:hAnsiTheme="majorHAnsi" w:cstheme="majorHAnsi"/>
          <w:spacing w:val="33"/>
        </w:rPr>
        <w:t xml:space="preserve"> </w:t>
      </w:r>
      <w:r w:rsidRPr="00DA67DE">
        <w:rPr>
          <w:rFonts w:asciiTheme="majorHAnsi" w:hAnsiTheme="majorHAnsi" w:cstheme="majorHAnsi"/>
        </w:rPr>
        <w:t>de</w:t>
      </w:r>
      <w:r w:rsidRPr="00DA67DE">
        <w:rPr>
          <w:rFonts w:asciiTheme="majorHAnsi" w:hAnsiTheme="majorHAnsi" w:cstheme="majorHAnsi"/>
          <w:spacing w:val="32"/>
        </w:rPr>
        <w:t xml:space="preserve"> </w:t>
      </w:r>
      <w:r w:rsidRPr="00DA67DE">
        <w:rPr>
          <w:rFonts w:asciiTheme="majorHAnsi" w:hAnsiTheme="majorHAnsi" w:cstheme="majorHAnsi"/>
        </w:rPr>
        <w:t>classificação,</w:t>
      </w:r>
      <w:r w:rsidRPr="00DA67DE">
        <w:rPr>
          <w:rFonts w:asciiTheme="majorHAnsi" w:hAnsiTheme="majorHAnsi" w:cstheme="majorHAnsi"/>
          <w:spacing w:val="32"/>
        </w:rPr>
        <w:t xml:space="preserve"> </w:t>
      </w:r>
      <w:r w:rsidRPr="00DA67DE">
        <w:rPr>
          <w:rFonts w:asciiTheme="majorHAnsi" w:hAnsiTheme="majorHAnsi" w:cstheme="majorHAnsi"/>
        </w:rPr>
        <w:t>segundo</w:t>
      </w:r>
      <w:r w:rsidRPr="00DA67DE">
        <w:rPr>
          <w:rFonts w:asciiTheme="majorHAnsi" w:hAnsiTheme="majorHAnsi" w:cstheme="majorHAnsi"/>
          <w:spacing w:val="32"/>
        </w:rPr>
        <w:t xml:space="preserve"> </w:t>
      </w:r>
      <w:r w:rsidRPr="00DA67DE">
        <w:rPr>
          <w:rFonts w:asciiTheme="majorHAnsi" w:hAnsiTheme="majorHAnsi" w:cstheme="majorHAnsi"/>
        </w:rPr>
        <w:t>o</w:t>
      </w:r>
      <w:r w:rsidRPr="00DA67DE">
        <w:rPr>
          <w:rFonts w:asciiTheme="majorHAnsi" w:hAnsiTheme="majorHAnsi" w:cstheme="majorHAnsi"/>
          <w:spacing w:val="31"/>
        </w:rPr>
        <w:t xml:space="preserve"> </w:t>
      </w:r>
      <w:r w:rsidRPr="00DA67DE">
        <w:rPr>
          <w:rFonts w:asciiTheme="majorHAnsi" w:hAnsiTheme="majorHAnsi" w:cstheme="majorHAnsi"/>
        </w:rPr>
        <w:t>critério</w:t>
      </w:r>
      <w:r w:rsidRPr="00DA67DE">
        <w:rPr>
          <w:rFonts w:asciiTheme="majorHAnsi" w:hAnsiTheme="majorHAnsi" w:cstheme="majorHAnsi"/>
          <w:spacing w:val="30"/>
        </w:rPr>
        <w:t xml:space="preserve"> </w:t>
      </w:r>
      <w:r w:rsidRPr="00DA67DE">
        <w:rPr>
          <w:rFonts w:asciiTheme="majorHAnsi" w:hAnsiTheme="majorHAnsi" w:cstheme="majorHAnsi"/>
        </w:rPr>
        <w:t>do</w:t>
      </w:r>
      <w:r w:rsidRPr="00DA67DE">
        <w:rPr>
          <w:rFonts w:asciiTheme="majorHAnsi" w:hAnsiTheme="majorHAnsi" w:cstheme="majorHAnsi"/>
          <w:spacing w:val="33"/>
        </w:rPr>
        <w:t xml:space="preserve"> </w:t>
      </w:r>
      <w:r w:rsidRPr="00DA67DE">
        <w:rPr>
          <w:rFonts w:asciiTheme="majorHAnsi" w:hAnsiTheme="majorHAnsi" w:cstheme="majorHAnsi"/>
        </w:rPr>
        <w:t>menor</w:t>
      </w:r>
      <w:r w:rsidRPr="00DA67DE">
        <w:rPr>
          <w:rFonts w:asciiTheme="majorHAnsi" w:hAnsiTheme="majorHAnsi" w:cstheme="majorHAnsi"/>
          <w:spacing w:val="31"/>
        </w:rPr>
        <w:t xml:space="preserve"> </w:t>
      </w:r>
      <w:r w:rsidRPr="00DA67DE">
        <w:rPr>
          <w:rFonts w:asciiTheme="majorHAnsi" w:hAnsiTheme="majorHAnsi" w:cstheme="majorHAnsi"/>
        </w:rPr>
        <w:t>preço</w:t>
      </w:r>
      <w:r w:rsidRPr="00DA67DE">
        <w:rPr>
          <w:rFonts w:asciiTheme="majorHAnsi" w:hAnsiTheme="majorHAnsi" w:cstheme="majorHAnsi"/>
          <w:spacing w:val="31"/>
        </w:rPr>
        <w:t xml:space="preserve"> </w:t>
      </w:r>
      <w:r w:rsidRPr="00DA67DE">
        <w:rPr>
          <w:rFonts w:asciiTheme="majorHAnsi" w:hAnsiTheme="majorHAnsi" w:cstheme="majorHAnsi"/>
        </w:rPr>
        <w:t>e assim sucessivamente até a apuração de uma proposta ou lance que atenda ao</w:t>
      </w:r>
      <w:r w:rsidRPr="00DA67DE">
        <w:rPr>
          <w:rFonts w:asciiTheme="majorHAnsi" w:hAnsiTheme="majorHAnsi" w:cstheme="majorHAnsi"/>
          <w:spacing w:val="1"/>
        </w:rPr>
        <w:t xml:space="preserve"> </w:t>
      </w:r>
      <w:r w:rsidRPr="00DA67DE">
        <w:rPr>
          <w:rFonts w:asciiTheme="majorHAnsi" w:hAnsiTheme="majorHAnsi" w:cstheme="majorHAnsi"/>
        </w:rPr>
        <w:t>Edital.</w:t>
      </w:r>
    </w:p>
    <w:p w:rsidR="001F6029" w:rsidRPr="00DA67DE" w:rsidRDefault="001F6029" w:rsidP="00FE7B69">
      <w:pPr>
        <w:pStyle w:val="Corpodetexto"/>
        <w:ind w:left="-142" w:right="689"/>
        <w:jc w:val="both"/>
        <w:rPr>
          <w:rFonts w:asciiTheme="majorHAnsi" w:hAnsiTheme="majorHAnsi" w:cstheme="majorHAnsi"/>
        </w:rPr>
      </w:pPr>
      <w:r w:rsidRPr="00DA67DE">
        <w:rPr>
          <w:rFonts w:asciiTheme="majorHAnsi" w:hAnsiTheme="majorHAnsi" w:cstheme="majorHAnsi"/>
        </w:rPr>
        <w:t>Caso a oferta não seja aceitável ou o licitante desatenda as exigências de</w:t>
      </w:r>
      <w:r w:rsidRPr="00DA67DE">
        <w:rPr>
          <w:rFonts w:asciiTheme="majorHAnsi" w:hAnsiTheme="majorHAnsi" w:cstheme="majorHAnsi"/>
          <w:spacing w:val="1"/>
        </w:rPr>
        <w:t xml:space="preserve"> </w:t>
      </w:r>
      <w:r w:rsidRPr="00DA67DE">
        <w:rPr>
          <w:rFonts w:asciiTheme="majorHAnsi" w:hAnsiTheme="majorHAnsi" w:cstheme="majorHAnsi"/>
        </w:rPr>
        <w:t>habilitação,</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Pregoeiro</w:t>
      </w:r>
      <w:r w:rsidRPr="00DA67DE">
        <w:rPr>
          <w:rFonts w:asciiTheme="majorHAnsi" w:hAnsiTheme="majorHAnsi" w:cstheme="majorHAnsi"/>
          <w:spacing w:val="1"/>
        </w:rPr>
        <w:t xml:space="preserve"> </w:t>
      </w:r>
      <w:r w:rsidRPr="00DA67DE">
        <w:rPr>
          <w:rFonts w:asciiTheme="majorHAnsi" w:hAnsiTheme="majorHAnsi" w:cstheme="majorHAnsi"/>
        </w:rPr>
        <w:t>examinará</w:t>
      </w:r>
      <w:r w:rsidRPr="00DA67DE">
        <w:rPr>
          <w:rFonts w:asciiTheme="majorHAnsi" w:hAnsiTheme="majorHAnsi" w:cstheme="majorHAnsi"/>
          <w:spacing w:val="1"/>
        </w:rPr>
        <w:t xml:space="preserve"> </w:t>
      </w:r>
      <w:r w:rsidRPr="00DA67DE">
        <w:rPr>
          <w:rFonts w:asciiTheme="majorHAnsi" w:hAnsiTheme="majorHAnsi" w:cstheme="majorHAnsi"/>
        </w:rPr>
        <w:t>as</w:t>
      </w:r>
      <w:r w:rsidRPr="00DA67DE">
        <w:rPr>
          <w:rFonts w:asciiTheme="majorHAnsi" w:hAnsiTheme="majorHAnsi" w:cstheme="majorHAnsi"/>
          <w:spacing w:val="1"/>
        </w:rPr>
        <w:t xml:space="preserve"> </w:t>
      </w:r>
      <w:r w:rsidRPr="00DA67DE">
        <w:rPr>
          <w:rFonts w:asciiTheme="majorHAnsi" w:hAnsiTheme="majorHAnsi" w:cstheme="majorHAnsi"/>
        </w:rPr>
        <w:t>ofertas</w:t>
      </w:r>
      <w:r w:rsidRPr="00DA67DE">
        <w:rPr>
          <w:rFonts w:asciiTheme="majorHAnsi" w:hAnsiTheme="majorHAnsi" w:cstheme="majorHAnsi"/>
          <w:spacing w:val="1"/>
        </w:rPr>
        <w:t xml:space="preserve"> </w:t>
      </w:r>
      <w:r w:rsidRPr="00DA67DE">
        <w:rPr>
          <w:rFonts w:asciiTheme="majorHAnsi" w:hAnsiTheme="majorHAnsi" w:cstheme="majorHAnsi"/>
        </w:rPr>
        <w:t>subsequentes,</w:t>
      </w:r>
      <w:r w:rsidRPr="00DA67DE">
        <w:rPr>
          <w:rFonts w:asciiTheme="majorHAnsi" w:hAnsiTheme="majorHAnsi" w:cstheme="majorHAnsi"/>
          <w:spacing w:val="1"/>
        </w:rPr>
        <w:t xml:space="preserve"> </w:t>
      </w:r>
      <w:r w:rsidRPr="00DA67DE">
        <w:rPr>
          <w:rFonts w:asciiTheme="majorHAnsi" w:hAnsiTheme="majorHAnsi" w:cstheme="majorHAnsi"/>
        </w:rPr>
        <w:t>na</w:t>
      </w:r>
      <w:r w:rsidRPr="00DA67DE">
        <w:rPr>
          <w:rFonts w:asciiTheme="majorHAnsi" w:hAnsiTheme="majorHAnsi" w:cstheme="majorHAnsi"/>
          <w:spacing w:val="1"/>
        </w:rPr>
        <w:t xml:space="preserve"> </w:t>
      </w:r>
      <w:r w:rsidRPr="00DA67DE">
        <w:rPr>
          <w:rFonts w:asciiTheme="majorHAnsi" w:hAnsiTheme="majorHAnsi" w:cstheme="majorHAnsi"/>
        </w:rPr>
        <w:t>ordem</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58"/>
        </w:rPr>
        <w:t xml:space="preserve"> </w:t>
      </w:r>
      <w:r w:rsidRPr="00DA67DE">
        <w:rPr>
          <w:rFonts w:asciiTheme="majorHAnsi" w:hAnsiTheme="majorHAnsi" w:cstheme="majorHAnsi"/>
        </w:rPr>
        <w:t>classificação, verificando, conforme o caso, a aceitabilidade da proposta ou o</w:t>
      </w:r>
      <w:r w:rsidRPr="00DA67DE">
        <w:rPr>
          <w:rFonts w:asciiTheme="majorHAnsi" w:hAnsiTheme="majorHAnsi" w:cstheme="majorHAnsi"/>
          <w:spacing w:val="1"/>
        </w:rPr>
        <w:t xml:space="preserve"> </w:t>
      </w:r>
      <w:r w:rsidRPr="00DA67DE">
        <w:rPr>
          <w:rFonts w:asciiTheme="majorHAnsi" w:hAnsiTheme="majorHAnsi" w:cstheme="majorHAnsi"/>
        </w:rPr>
        <w:t>atendimento</w:t>
      </w:r>
      <w:r w:rsidRPr="00DA67DE">
        <w:rPr>
          <w:rFonts w:asciiTheme="majorHAnsi" w:hAnsiTheme="majorHAnsi" w:cstheme="majorHAnsi"/>
          <w:spacing w:val="1"/>
        </w:rPr>
        <w:t xml:space="preserve"> </w:t>
      </w:r>
      <w:r w:rsidRPr="00DA67DE">
        <w:rPr>
          <w:rFonts w:asciiTheme="majorHAnsi" w:hAnsiTheme="majorHAnsi" w:cstheme="majorHAnsi"/>
        </w:rPr>
        <w:t>das</w:t>
      </w:r>
      <w:r w:rsidRPr="00DA67DE">
        <w:rPr>
          <w:rFonts w:asciiTheme="majorHAnsi" w:hAnsiTheme="majorHAnsi" w:cstheme="majorHAnsi"/>
          <w:spacing w:val="1"/>
        </w:rPr>
        <w:t xml:space="preserve"> </w:t>
      </w:r>
      <w:r w:rsidRPr="00DA67DE">
        <w:rPr>
          <w:rFonts w:asciiTheme="majorHAnsi" w:hAnsiTheme="majorHAnsi" w:cstheme="majorHAnsi"/>
        </w:rPr>
        <w:t>exigências</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habilitação,</w:t>
      </w:r>
      <w:r w:rsidRPr="00DA67DE">
        <w:rPr>
          <w:rFonts w:asciiTheme="majorHAnsi" w:hAnsiTheme="majorHAnsi" w:cstheme="majorHAnsi"/>
          <w:spacing w:val="1"/>
        </w:rPr>
        <w:t xml:space="preserve"> </w:t>
      </w:r>
      <w:r w:rsidRPr="00DA67DE">
        <w:rPr>
          <w:rFonts w:asciiTheme="majorHAnsi" w:hAnsiTheme="majorHAnsi" w:cstheme="majorHAnsi"/>
        </w:rPr>
        <w:t>até</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um</w:t>
      </w:r>
      <w:r w:rsidRPr="00DA67DE">
        <w:rPr>
          <w:rFonts w:asciiTheme="majorHAnsi" w:hAnsiTheme="majorHAnsi" w:cstheme="majorHAnsi"/>
          <w:spacing w:val="1"/>
        </w:rPr>
        <w:t xml:space="preserve"> </w:t>
      </w:r>
      <w:r w:rsidRPr="00DA67DE">
        <w:rPr>
          <w:rFonts w:asciiTheme="majorHAnsi" w:hAnsiTheme="majorHAnsi" w:cstheme="majorHAnsi"/>
        </w:rPr>
        <w:t>licitante</w:t>
      </w:r>
      <w:r w:rsidRPr="00DA67DE">
        <w:rPr>
          <w:rFonts w:asciiTheme="majorHAnsi" w:hAnsiTheme="majorHAnsi" w:cstheme="majorHAnsi"/>
          <w:spacing w:val="1"/>
        </w:rPr>
        <w:t xml:space="preserve"> </w:t>
      </w:r>
      <w:r w:rsidRPr="00DA67DE">
        <w:rPr>
          <w:rFonts w:asciiTheme="majorHAnsi" w:hAnsiTheme="majorHAnsi" w:cstheme="majorHAnsi"/>
        </w:rPr>
        <w:t>cumpra</w:t>
      </w:r>
      <w:r w:rsidRPr="00DA67DE">
        <w:rPr>
          <w:rFonts w:asciiTheme="majorHAnsi" w:hAnsiTheme="majorHAnsi" w:cstheme="majorHAnsi"/>
          <w:spacing w:val="1"/>
        </w:rPr>
        <w:t xml:space="preserve"> </w:t>
      </w:r>
      <w:r w:rsidRPr="00DA67DE">
        <w:rPr>
          <w:rFonts w:asciiTheme="majorHAnsi" w:hAnsiTheme="majorHAnsi" w:cstheme="majorHAnsi"/>
        </w:rPr>
        <w:t>as</w:t>
      </w:r>
      <w:r w:rsidRPr="00DA67DE">
        <w:rPr>
          <w:rFonts w:asciiTheme="majorHAnsi" w:hAnsiTheme="majorHAnsi" w:cstheme="majorHAnsi"/>
          <w:spacing w:val="1"/>
        </w:rPr>
        <w:t xml:space="preserve"> </w:t>
      </w:r>
      <w:r w:rsidRPr="00DA67DE">
        <w:rPr>
          <w:rFonts w:asciiTheme="majorHAnsi" w:hAnsiTheme="majorHAnsi" w:cstheme="majorHAnsi"/>
        </w:rPr>
        <w:t>condições</w:t>
      </w:r>
      <w:r w:rsidRPr="00DA67DE">
        <w:rPr>
          <w:rFonts w:asciiTheme="majorHAnsi" w:hAnsiTheme="majorHAnsi" w:cstheme="majorHAnsi"/>
          <w:spacing w:val="1"/>
        </w:rPr>
        <w:t xml:space="preserve"> </w:t>
      </w:r>
      <w:r w:rsidRPr="00DA67DE">
        <w:rPr>
          <w:rFonts w:asciiTheme="majorHAnsi" w:hAnsiTheme="majorHAnsi" w:cstheme="majorHAnsi"/>
        </w:rPr>
        <w:t>fixadas</w:t>
      </w:r>
      <w:r w:rsidRPr="00DA67DE">
        <w:rPr>
          <w:rFonts w:asciiTheme="majorHAnsi" w:hAnsiTheme="majorHAnsi" w:cstheme="majorHAnsi"/>
          <w:spacing w:val="1"/>
        </w:rPr>
        <w:t xml:space="preserve"> </w:t>
      </w:r>
      <w:r w:rsidRPr="00DA67DE">
        <w:rPr>
          <w:rFonts w:asciiTheme="majorHAnsi" w:hAnsiTheme="majorHAnsi" w:cstheme="majorHAnsi"/>
        </w:rPr>
        <w:t>neste</w:t>
      </w:r>
      <w:r w:rsidRPr="00DA67DE">
        <w:rPr>
          <w:rFonts w:asciiTheme="majorHAnsi" w:hAnsiTheme="majorHAnsi" w:cstheme="majorHAnsi"/>
          <w:spacing w:val="1"/>
        </w:rPr>
        <w:t xml:space="preserve"> </w:t>
      </w:r>
      <w:r w:rsidRPr="00DA67DE">
        <w:rPr>
          <w:rFonts w:asciiTheme="majorHAnsi" w:hAnsiTheme="majorHAnsi" w:cstheme="majorHAnsi"/>
        </w:rPr>
        <w:t>Edital,</w:t>
      </w:r>
      <w:r w:rsidRPr="00DA67DE">
        <w:rPr>
          <w:rFonts w:asciiTheme="majorHAnsi" w:hAnsiTheme="majorHAnsi" w:cstheme="majorHAnsi"/>
          <w:spacing w:val="1"/>
        </w:rPr>
        <w:t xml:space="preserve"> </w:t>
      </w:r>
      <w:r w:rsidRPr="00DA67DE">
        <w:rPr>
          <w:rFonts w:asciiTheme="majorHAnsi" w:hAnsiTheme="majorHAnsi" w:cstheme="majorHAnsi"/>
        </w:rPr>
        <w:t>sendo</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objeto</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certame</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ele</w:t>
      </w:r>
      <w:r w:rsidRPr="00DA67DE">
        <w:rPr>
          <w:rFonts w:asciiTheme="majorHAnsi" w:hAnsiTheme="majorHAnsi" w:cstheme="majorHAnsi"/>
          <w:spacing w:val="1"/>
        </w:rPr>
        <w:t xml:space="preserve"> </w:t>
      </w:r>
      <w:r w:rsidRPr="00DA67DE">
        <w:rPr>
          <w:rFonts w:asciiTheme="majorHAnsi" w:hAnsiTheme="majorHAnsi" w:cstheme="majorHAnsi"/>
        </w:rPr>
        <w:t>adjudicado</w:t>
      </w:r>
      <w:r w:rsidRPr="00DA67DE">
        <w:rPr>
          <w:rFonts w:asciiTheme="majorHAnsi" w:hAnsiTheme="majorHAnsi" w:cstheme="majorHAnsi"/>
          <w:spacing w:val="1"/>
        </w:rPr>
        <w:t xml:space="preserve"> </w:t>
      </w:r>
      <w:r w:rsidRPr="00DA67DE">
        <w:rPr>
          <w:rFonts w:asciiTheme="majorHAnsi" w:hAnsiTheme="majorHAnsi" w:cstheme="majorHAnsi"/>
        </w:rPr>
        <w:t>quando</w:t>
      </w:r>
      <w:r w:rsidRPr="00DA67DE">
        <w:rPr>
          <w:rFonts w:asciiTheme="majorHAnsi" w:hAnsiTheme="majorHAnsi" w:cstheme="majorHAnsi"/>
          <w:spacing w:val="1"/>
        </w:rPr>
        <w:t xml:space="preserve"> </w:t>
      </w:r>
      <w:r w:rsidRPr="00DA67DE">
        <w:rPr>
          <w:rFonts w:asciiTheme="majorHAnsi" w:hAnsiTheme="majorHAnsi" w:cstheme="majorHAnsi"/>
        </w:rPr>
        <w:t>constatado</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desinteresse</w:t>
      </w:r>
      <w:r w:rsidRPr="00DA67DE">
        <w:rPr>
          <w:rFonts w:asciiTheme="majorHAnsi" w:hAnsiTheme="majorHAnsi" w:cstheme="majorHAnsi"/>
          <w:spacing w:val="1"/>
        </w:rPr>
        <w:t xml:space="preserve"> </w:t>
      </w:r>
      <w:r w:rsidRPr="00DA67DE">
        <w:rPr>
          <w:rFonts w:asciiTheme="majorHAnsi" w:hAnsiTheme="majorHAnsi" w:cstheme="majorHAnsi"/>
        </w:rPr>
        <w:t>dos</w:t>
      </w:r>
      <w:r w:rsidRPr="00DA67DE">
        <w:rPr>
          <w:rFonts w:asciiTheme="majorHAnsi" w:hAnsiTheme="majorHAnsi" w:cstheme="majorHAnsi"/>
          <w:spacing w:val="1"/>
        </w:rPr>
        <w:t xml:space="preserve"> </w:t>
      </w:r>
      <w:r w:rsidRPr="00DA67DE">
        <w:rPr>
          <w:rFonts w:asciiTheme="majorHAnsi" w:hAnsiTheme="majorHAnsi" w:cstheme="majorHAnsi"/>
        </w:rPr>
        <w:t>demais</w:t>
      </w:r>
      <w:r w:rsidRPr="00DA67DE">
        <w:rPr>
          <w:rFonts w:asciiTheme="majorHAnsi" w:hAnsiTheme="majorHAnsi" w:cstheme="majorHAnsi"/>
          <w:spacing w:val="1"/>
        </w:rPr>
        <w:t xml:space="preserve"> </w:t>
      </w:r>
      <w:r w:rsidRPr="00DA67DE">
        <w:rPr>
          <w:rFonts w:asciiTheme="majorHAnsi" w:hAnsiTheme="majorHAnsi" w:cstheme="majorHAnsi"/>
        </w:rPr>
        <w:t>licitantes</w:t>
      </w:r>
      <w:r w:rsidRPr="00DA67DE">
        <w:rPr>
          <w:rFonts w:asciiTheme="majorHAnsi" w:hAnsiTheme="majorHAnsi" w:cstheme="majorHAnsi"/>
          <w:spacing w:val="1"/>
        </w:rPr>
        <w:t xml:space="preserve"> </w:t>
      </w:r>
      <w:r w:rsidRPr="00DA67DE">
        <w:rPr>
          <w:rFonts w:asciiTheme="majorHAnsi" w:hAnsiTheme="majorHAnsi" w:cstheme="majorHAnsi"/>
        </w:rPr>
        <w:t>na</w:t>
      </w:r>
      <w:r w:rsidRPr="00DA67DE">
        <w:rPr>
          <w:rFonts w:asciiTheme="majorHAnsi" w:hAnsiTheme="majorHAnsi" w:cstheme="majorHAnsi"/>
          <w:spacing w:val="1"/>
        </w:rPr>
        <w:t xml:space="preserve"> </w:t>
      </w:r>
      <w:r w:rsidRPr="00DA67DE">
        <w:rPr>
          <w:rFonts w:asciiTheme="majorHAnsi" w:hAnsiTheme="majorHAnsi" w:cstheme="majorHAnsi"/>
        </w:rPr>
        <w:t>interposição</w:t>
      </w:r>
      <w:r w:rsidRPr="00DA67DE">
        <w:rPr>
          <w:rFonts w:asciiTheme="majorHAnsi" w:hAnsiTheme="majorHAnsi" w:cstheme="majorHAnsi"/>
          <w:spacing w:val="60"/>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recursos.</w:t>
      </w:r>
    </w:p>
    <w:p w:rsidR="001F6029" w:rsidRPr="00DA67DE" w:rsidRDefault="001F6029" w:rsidP="00FE7B69">
      <w:pPr>
        <w:pStyle w:val="Corpodetexto"/>
        <w:ind w:left="-142" w:right="687"/>
        <w:jc w:val="both"/>
        <w:rPr>
          <w:rFonts w:asciiTheme="majorHAnsi" w:hAnsiTheme="majorHAnsi" w:cstheme="majorHAnsi"/>
        </w:rPr>
      </w:pPr>
      <w:r w:rsidRPr="00DA67DE">
        <w:rPr>
          <w:rFonts w:asciiTheme="majorHAnsi" w:hAnsiTheme="majorHAnsi" w:cstheme="majorHAnsi"/>
        </w:rPr>
        <w:t>Encerrada a etapa de envio de lances da sessão pública o Pregoeiro deverá</w:t>
      </w:r>
      <w:r w:rsidRPr="00DA67DE">
        <w:rPr>
          <w:rFonts w:asciiTheme="majorHAnsi" w:hAnsiTheme="majorHAnsi" w:cstheme="majorHAnsi"/>
          <w:spacing w:val="1"/>
        </w:rPr>
        <w:t xml:space="preserve"> </w:t>
      </w:r>
      <w:r w:rsidRPr="00DA67DE">
        <w:rPr>
          <w:rFonts w:asciiTheme="majorHAnsi" w:hAnsiTheme="majorHAnsi" w:cstheme="majorHAnsi"/>
        </w:rPr>
        <w:t>negociar diretamente com o licitante vencedor para que seja obtido melhor preço</w:t>
      </w:r>
      <w:r w:rsidRPr="00DA67DE">
        <w:rPr>
          <w:rFonts w:asciiTheme="majorHAnsi" w:hAnsiTheme="majorHAnsi" w:cstheme="majorHAnsi"/>
          <w:spacing w:val="1"/>
        </w:rPr>
        <w:t xml:space="preserve"> </w:t>
      </w:r>
      <w:r w:rsidRPr="00DA67DE">
        <w:rPr>
          <w:rFonts w:asciiTheme="majorHAnsi" w:hAnsiTheme="majorHAnsi" w:cstheme="majorHAnsi"/>
        </w:rPr>
        <w:t>aceitável,</w:t>
      </w:r>
      <w:r w:rsidRPr="00DA67DE">
        <w:rPr>
          <w:rFonts w:asciiTheme="majorHAnsi" w:hAnsiTheme="majorHAnsi" w:cstheme="majorHAnsi"/>
          <w:spacing w:val="-3"/>
        </w:rPr>
        <w:t xml:space="preserve"> </w:t>
      </w:r>
      <w:r w:rsidRPr="00DA67DE">
        <w:rPr>
          <w:rFonts w:asciiTheme="majorHAnsi" w:hAnsiTheme="majorHAnsi" w:cstheme="majorHAnsi"/>
        </w:rPr>
        <w:t>via</w:t>
      </w:r>
      <w:r w:rsidRPr="00DA67DE">
        <w:rPr>
          <w:rFonts w:asciiTheme="majorHAnsi" w:hAnsiTheme="majorHAnsi" w:cstheme="majorHAnsi"/>
          <w:spacing w:val="-1"/>
        </w:rPr>
        <w:t xml:space="preserve"> </w:t>
      </w:r>
      <w:r w:rsidRPr="00DA67DE">
        <w:rPr>
          <w:rFonts w:asciiTheme="majorHAnsi" w:hAnsiTheme="majorHAnsi" w:cstheme="majorHAnsi"/>
        </w:rPr>
        <w:t>sistema</w:t>
      </w:r>
      <w:r w:rsidRPr="00DA67DE">
        <w:rPr>
          <w:rFonts w:asciiTheme="majorHAnsi" w:hAnsiTheme="majorHAnsi" w:cstheme="majorHAnsi"/>
          <w:spacing w:val="-4"/>
        </w:rPr>
        <w:t xml:space="preserve"> </w:t>
      </w:r>
      <w:r w:rsidRPr="00DA67DE">
        <w:rPr>
          <w:rFonts w:asciiTheme="majorHAnsi" w:hAnsiTheme="majorHAnsi" w:cstheme="majorHAnsi"/>
        </w:rPr>
        <w:t>eletrônico,</w:t>
      </w:r>
      <w:r w:rsidRPr="00DA67DE">
        <w:rPr>
          <w:rFonts w:asciiTheme="majorHAnsi" w:hAnsiTheme="majorHAnsi" w:cstheme="majorHAnsi"/>
          <w:spacing w:val="-3"/>
        </w:rPr>
        <w:t xml:space="preserve"> </w:t>
      </w:r>
      <w:r w:rsidRPr="00DA67DE">
        <w:rPr>
          <w:rFonts w:asciiTheme="majorHAnsi" w:hAnsiTheme="majorHAnsi" w:cstheme="majorHAnsi"/>
        </w:rPr>
        <w:t>formalizada</w:t>
      </w:r>
      <w:r w:rsidRPr="00DA67DE">
        <w:rPr>
          <w:rFonts w:asciiTheme="majorHAnsi" w:hAnsiTheme="majorHAnsi" w:cstheme="majorHAnsi"/>
          <w:spacing w:val="-1"/>
        </w:rPr>
        <w:t xml:space="preserve"> </w:t>
      </w:r>
      <w:r w:rsidRPr="00DA67DE">
        <w:rPr>
          <w:rFonts w:asciiTheme="majorHAnsi" w:hAnsiTheme="majorHAnsi" w:cstheme="majorHAnsi"/>
        </w:rPr>
        <w:t>em</w:t>
      </w:r>
      <w:r w:rsidRPr="00DA67DE">
        <w:rPr>
          <w:rFonts w:asciiTheme="majorHAnsi" w:hAnsiTheme="majorHAnsi" w:cstheme="majorHAnsi"/>
          <w:spacing w:val="1"/>
        </w:rPr>
        <w:t xml:space="preserve"> </w:t>
      </w:r>
      <w:r w:rsidRPr="00DA67DE">
        <w:rPr>
          <w:rFonts w:asciiTheme="majorHAnsi" w:hAnsiTheme="majorHAnsi" w:cstheme="majorHAnsi"/>
        </w:rPr>
        <w:t>Ata.</w:t>
      </w:r>
    </w:p>
    <w:p w:rsidR="001F6029" w:rsidRPr="00DA67DE" w:rsidRDefault="001F6029" w:rsidP="00FE7B69">
      <w:pPr>
        <w:pStyle w:val="Corpodetexto"/>
        <w:spacing w:before="1"/>
        <w:ind w:left="-142" w:right="687"/>
        <w:jc w:val="both"/>
        <w:rPr>
          <w:rFonts w:asciiTheme="majorHAnsi" w:hAnsiTheme="majorHAnsi" w:cstheme="majorHAnsi"/>
        </w:rPr>
      </w:pP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empate</w:t>
      </w:r>
      <w:r w:rsidRPr="00DA67DE">
        <w:rPr>
          <w:rFonts w:asciiTheme="majorHAnsi" w:hAnsiTheme="majorHAnsi" w:cstheme="majorHAnsi"/>
          <w:spacing w:val="1"/>
        </w:rPr>
        <w:t xml:space="preserve"> </w:t>
      </w:r>
      <w:r w:rsidRPr="00DA67DE">
        <w:rPr>
          <w:rFonts w:asciiTheme="majorHAnsi" w:hAnsiTheme="majorHAnsi" w:cstheme="majorHAnsi"/>
        </w:rPr>
        <w:t>entre</w:t>
      </w:r>
      <w:r w:rsidRPr="00DA67DE">
        <w:rPr>
          <w:rFonts w:asciiTheme="majorHAnsi" w:hAnsiTheme="majorHAnsi" w:cstheme="majorHAnsi"/>
          <w:spacing w:val="1"/>
        </w:rPr>
        <w:t xml:space="preserve"> </w:t>
      </w:r>
      <w:r w:rsidRPr="00DA67DE">
        <w:rPr>
          <w:rFonts w:asciiTheme="majorHAnsi" w:hAnsiTheme="majorHAnsi" w:cstheme="majorHAnsi"/>
        </w:rPr>
        <w:t>dois</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1"/>
        </w:rPr>
        <w:t xml:space="preserve"> </w:t>
      </w:r>
      <w:r w:rsidRPr="00DA67DE">
        <w:rPr>
          <w:rFonts w:asciiTheme="majorHAnsi" w:hAnsiTheme="majorHAnsi" w:cstheme="majorHAnsi"/>
        </w:rPr>
        <w:t>mais</w:t>
      </w:r>
      <w:r w:rsidRPr="00DA67DE">
        <w:rPr>
          <w:rFonts w:asciiTheme="majorHAnsi" w:hAnsiTheme="majorHAnsi" w:cstheme="majorHAnsi"/>
          <w:spacing w:val="1"/>
        </w:rPr>
        <w:t xml:space="preserve"> </w:t>
      </w:r>
      <w:r w:rsidRPr="00DA67DE">
        <w:rPr>
          <w:rFonts w:asciiTheme="majorHAnsi" w:hAnsiTheme="majorHAnsi" w:cstheme="majorHAnsi"/>
        </w:rPr>
        <w:t>licitantes</w:t>
      </w:r>
      <w:r w:rsidRPr="00DA67DE">
        <w:rPr>
          <w:rFonts w:asciiTheme="majorHAnsi" w:hAnsiTheme="majorHAnsi" w:cstheme="majorHAnsi"/>
          <w:spacing w:val="1"/>
        </w:rPr>
        <w:t xml:space="preserve"> </w:t>
      </w:r>
      <w:r w:rsidRPr="00DA67DE">
        <w:rPr>
          <w:rFonts w:asciiTheme="majorHAnsi" w:hAnsiTheme="majorHAnsi" w:cstheme="majorHAnsi"/>
        </w:rPr>
        <w:t>somente</w:t>
      </w:r>
      <w:r w:rsidRPr="00DA67DE">
        <w:rPr>
          <w:rFonts w:asciiTheme="majorHAnsi" w:hAnsiTheme="majorHAnsi" w:cstheme="majorHAnsi"/>
          <w:spacing w:val="1"/>
        </w:rPr>
        <w:t xml:space="preserve"> </w:t>
      </w:r>
      <w:r w:rsidRPr="00DA67DE">
        <w:rPr>
          <w:rFonts w:asciiTheme="majorHAnsi" w:hAnsiTheme="majorHAnsi" w:cstheme="majorHAnsi"/>
        </w:rPr>
        <w:t>ocorrerá</w:t>
      </w:r>
      <w:r w:rsidRPr="00DA67DE">
        <w:rPr>
          <w:rFonts w:asciiTheme="majorHAnsi" w:hAnsiTheme="majorHAnsi" w:cstheme="majorHAnsi"/>
          <w:spacing w:val="1"/>
        </w:rPr>
        <w:t xml:space="preserve"> </w:t>
      </w:r>
      <w:r w:rsidRPr="00DA67DE">
        <w:rPr>
          <w:rFonts w:asciiTheme="majorHAnsi" w:hAnsiTheme="majorHAnsi" w:cstheme="majorHAnsi"/>
        </w:rPr>
        <w:t>quando</w:t>
      </w:r>
      <w:r w:rsidRPr="00DA67DE">
        <w:rPr>
          <w:rFonts w:asciiTheme="majorHAnsi" w:hAnsiTheme="majorHAnsi" w:cstheme="majorHAnsi"/>
          <w:spacing w:val="1"/>
        </w:rPr>
        <w:t xml:space="preserve"> </w:t>
      </w:r>
      <w:r w:rsidRPr="00DA67DE">
        <w:rPr>
          <w:rFonts w:asciiTheme="majorHAnsi" w:hAnsiTheme="majorHAnsi" w:cstheme="majorHAnsi"/>
        </w:rPr>
        <w:t>houver</w:t>
      </w:r>
      <w:r w:rsidRPr="00DA67DE">
        <w:rPr>
          <w:rFonts w:asciiTheme="majorHAnsi" w:hAnsiTheme="majorHAnsi" w:cstheme="majorHAnsi"/>
          <w:spacing w:val="-58"/>
        </w:rPr>
        <w:t xml:space="preserve"> </w:t>
      </w:r>
      <w:r w:rsidRPr="00DA67DE">
        <w:rPr>
          <w:rFonts w:asciiTheme="majorHAnsi" w:hAnsiTheme="majorHAnsi" w:cstheme="majorHAnsi"/>
        </w:rPr>
        <w:t>igualdade de preços entre as propostas de preços e quando não houver lances</w:t>
      </w:r>
      <w:r w:rsidRPr="00DA67DE">
        <w:rPr>
          <w:rFonts w:asciiTheme="majorHAnsi" w:hAnsiTheme="majorHAnsi" w:cstheme="majorHAnsi"/>
          <w:spacing w:val="1"/>
        </w:rPr>
        <w:t xml:space="preserve"> </w:t>
      </w:r>
      <w:r w:rsidRPr="00DA67DE">
        <w:rPr>
          <w:rFonts w:asciiTheme="majorHAnsi" w:hAnsiTheme="majorHAnsi" w:cstheme="majorHAnsi"/>
        </w:rPr>
        <w:t>para</w:t>
      </w:r>
      <w:r w:rsidRPr="00DA67DE">
        <w:rPr>
          <w:rFonts w:asciiTheme="majorHAnsi" w:hAnsiTheme="majorHAnsi" w:cstheme="majorHAnsi"/>
          <w:spacing w:val="-2"/>
        </w:rPr>
        <w:t xml:space="preserve"> </w:t>
      </w:r>
      <w:r w:rsidRPr="00DA67DE">
        <w:rPr>
          <w:rFonts w:asciiTheme="majorHAnsi" w:hAnsiTheme="majorHAnsi" w:cstheme="majorHAnsi"/>
        </w:rPr>
        <w:t>definir</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2"/>
        </w:rPr>
        <w:t xml:space="preserve"> </w:t>
      </w:r>
      <w:r w:rsidRPr="00DA67DE">
        <w:rPr>
          <w:rFonts w:asciiTheme="majorHAnsi" w:hAnsiTheme="majorHAnsi" w:cstheme="majorHAnsi"/>
        </w:rPr>
        <w:t>desempate.</w:t>
      </w:r>
    </w:p>
    <w:p w:rsidR="001F6029" w:rsidRPr="00DA67DE" w:rsidRDefault="001F6029" w:rsidP="00FE7B69">
      <w:pPr>
        <w:pStyle w:val="Corpodetexto"/>
        <w:ind w:left="-142" w:right="693"/>
        <w:jc w:val="both"/>
        <w:rPr>
          <w:rFonts w:asciiTheme="majorHAnsi" w:hAnsiTheme="majorHAnsi" w:cstheme="majorHAnsi"/>
        </w:rPr>
      </w:pP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reunião</w:t>
      </w:r>
      <w:r w:rsidRPr="00DA67DE">
        <w:rPr>
          <w:rFonts w:asciiTheme="majorHAnsi" w:hAnsiTheme="majorHAnsi" w:cstheme="majorHAnsi"/>
          <w:spacing w:val="1"/>
        </w:rPr>
        <w:t xml:space="preserve"> </w:t>
      </w:r>
      <w:r w:rsidRPr="00DA67DE">
        <w:rPr>
          <w:rFonts w:asciiTheme="majorHAnsi" w:hAnsiTheme="majorHAnsi" w:cstheme="majorHAnsi"/>
        </w:rPr>
        <w:t>lavrar-se-á</w:t>
      </w:r>
      <w:r w:rsidRPr="00DA67DE">
        <w:rPr>
          <w:rFonts w:asciiTheme="majorHAnsi" w:hAnsiTheme="majorHAnsi" w:cstheme="majorHAnsi"/>
          <w:spacing w:val="1"/>
        </w:rPr>
        <w:t xml:space="preserve"> </w:t>
      </w:r>
      <w:r w:rsidRPr="00DA67DE">
        <w:rPr>
          <w:rFonts w:asciiTheme="majorHAnsi" w:hAnsiTheme="majorHAnsi" w:cstheme="majorHAnsi"/>
        </w:rPr>
        <w:t>Ata</w:t>
      </w:r>
      <w:r w:rsidRPr="00DA67DE">
        <w:rPr>
          <w:rFonts w:asciiTheme="majorHAnsi" w:hAnsiTheme="majorHAnsi" w:cstheme="majorHAnsi"/>
          <w:spacing w:val="1"/>
        </w:rPr>
        <w:t xml:space="preserve"> </w:t>
      </w:r>
      <w:r w:rsidRPr="00DA67DE">
        <w:rPr>
          <w:rFonts w:asciiTheme="majorHAnsi" w:hAnsiTheme="majorHAnsi" w:cstheme="majorHAnsi"/>
        </w:rPr>
        <w:t>circunstanciada,</w:t>
      </w:r>
      <w:r w:rsidRPr="00DA67DE">
        <w:rPr>
          <w:rFonts w:asciiTheme="majorHAnsi" w:hAnsiTheme="majorHAnsi" w:cstheme="majorHAnsi"/>
          <w:spacing w:val="1"/>
        </w:rPr>
        <w:t xml:space="preserve"> </w:t>
      </w:r>
      <w:r w:rsidRPr="00DA67DE">
        <w:rPr>
          <w:rFonts w:asciiTheme="majorHAnsi" w:hAnsiTheme="majorHAnsi" w:cstheme="majorHAnsi"/>
        </w:rPr>
        <w:t>em</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serão</w:t>
      </w:r>
      <w:r w:rsidRPr="00DA67DE">
        <w:rPr>
          <w:rFonts w:asciiTheme="majorHAnsi" w:hAnsiTheme="majorHAnsi" w:cstheme="majorHAnsi"/>
          <w:spacing w:val="1"/>
        </w:rPr>
        <w:t xml:space="preserve"> </w:t>
      </w:r>
      <w:r w:rsidRPr="00DA67DE">
        <w:rPr>
          <w:rFonts w:asciiTheme="majorHAnsi" w:hAnsiTheme="majorHAnsi" w:cstheme="majorHAnsi"/>
        </w:rPr>
        <w:t>registradas</w:t>
      </w:r>
      <w:r w:rsidRPr="00DA67DE">
        <w:rPr>
          <w:rFonts w:asciiTheme="majorHAnsi" w:hAnsiTheme="majorHAnsi" w:cstheme="majorHAnsi"/>
          <w:spacing w:val="1"/>
        </w:rPr>
        <w:t xml:space="preserve"> </w:t>
      </w:r>
      <w:r w:rsidRPr="00DA67DE">
        <w:rPr>
          <w:rFonts w:asciiTheme="majorHAnsi" w:hAnsiTheme="majorHAnsi" w:cstheme="majorHAnsi"/>
        </w:rPr>
        <w:t>as</w:t>
      </w:r>
      <w:r w:rsidRPr="00DA67DE">
        <w:rPr>
          <w:rFonts w:asciiTheme="majorHAnsi" w:hAnsiTheme="majorHAnsi" w:cstheme="majorHAnsi"/>
          <w:spacing w:val="1"/>
        </w:rPr>
        <w:t xml:space="preserve"> </w:t>
      </w:r>
      <w:r w:rsidRPr="00DA67DE">
        <w:rPr>
          <w:rFonts w:asciiTheme="majorHAnsi" w:hAnsiTheme="majorHAnsi" w:cstheme="majorHAnsi"/>
        </w:rPr>
        <w:t>ocorrências</w:t>
      </w:r>
      <w:r w:rsidRPr="00DA67DE">
        <w:rPr>
          <w:rFonts w:asciiTheme="majorHAnsi" w:hAnsiTheme="majorHAnsi" w:cstheme="majorHAnsi"/>
          <w:spacing w:val="-2"/>
        </w:rPr>
        <w:t xml:space="preserve"> </w:t>
      </w:r>
      <w:r w:rsidRPr="00DA67DE">
        <w:rPr>
          <w:rFonts w:asciiTheme="majorHAnsi" w:hAnsiTheme="majorHAnsi" w:cstheme="majorHAnsi"/>
        </w:rPr>
        <w:t>relevantes,</w:t>
      </w:r>
      <w:r w:rsidRPr="00DA67DE">
        <w:rPr>
          <w:rFonts w:asciiTheme="majorHAnsi" w:hAnsiTheme="majorHAnsi" w:cstheme="majorHAnsi"/>
          <w:spacing w:val="-3"/>
        </w:rPr>
        <w:t xml:space="preserve"> </w:t>
      </w:r>
      <w:r w:rsidRPr="00DA67DE">
        <w:rPr>
          <w:rFonts w:asciiTheme="majorHAnsi" w:hAnsiTheme="majorHAnsi" w:cstheme="majorHAnsi"/>
        </w:rPr>
        <w:t>e,</w:t>
      </w:r>
      <w:r w:rsidRPr="00DA67DE">
        <w:rPr>
          <w:rFonts w:asciiTheme="majorHAnsi" w:hAnsiTheme="majorHAnsi" w:cstheme="majorHAnsi"/>
          <w:spacing w:val="-3"/>
        </w:rPr>
        <w:t xml:space="preserve"> </w:t>
      </w:r>
      <w:r w:rsidRPr="00DA67DE">
        <w:rPr>
          <w:rFonts w:asciiTheme="majorHAnsi" w:hAnsiTheme="majorHAnsi" w:cstheme="majorHAnsi"/>
        </w:rPr>
        <w:t>ao</w:t>
      </w:r>
      <w:r w:rsidRPr="00DA67DE">
        <w:rPr>
          <w:rFonts w:asciiTheme="majorHAnsi" w:hAnsiTheme="majorHAnsi" w:cstheme="majorHAnsi"/>
          <w:spacing w:val="-3"/>
        </w:rPr>
        <w:t xml:space="preserve"> </w:t>
      </w:r>
      <w:r w:rsidRPr="00DA67DE">
        <w:rPr>
          <w:rFonts w:asciiTheme="majorHAnsi" w:hAnsiTheme="majorHAnsi" w:cstheme="majorHAnsi"/>
        </w:rPr>
        <w:t>final,</w:t>
      </w:r>
      <w:r w:rsidRPr="00DA67DE">
        <w:rPr>
          <w:rFonts w:asciiTheme="majorHAnsi" w:hAnsiTheme="majorHAnsi" w:cstheme="majorHAnsi"/>
          <w:spacing w:val="-3"/>
        </w:rPr>
        <w:t xml:space="preserve"> </w:t>
      </w:r>
      <w:r w:rsidRPr="00DA67DE">
        <w:rPr>
          <w:rFonts w:asciiTheme="majorHAnsi" w:hAnsiTheme="majorHAnsi" w:cstheme="majorHAnsi"/>
        </w:rPr>
        <w:t>será</w:t>
      </w:r>
      <w:r w:rsidRPr="00DA67DE">
        <w:rPr>
          <w:rFonts w:asciiTheme="majorHAnsi" w:hAnsiTheme="majorHAnsi" w:cstheme="majorHAnsi"/>
          <w:spacing w:val="-2"/>
        </w:rPr>
        <w:t xml:space="preserve"> </w:t>
      </w:r>
      <w:r w:rsidRPr="00DA67DE">
        <w:rPr>
          <w:rFonts w:asciiTheme="majorHAnsi" w:hAnsiTheme="majorHAnsi" w:cstheme="majorHAnsi"/>
        </w:rPr>
        <w:t>assinada</w:t>
      </w:r>
      <w:r w:rsidRPr="00DA67DE">
        <w:rPr>
          <w:rFonts w:asciiTheme="majorHAnsi" w:hAnsiTheme="majorHAnsi" w:cstheme="majorHAnsi"/>
          <w:spacing w:val="-2"/>
        </w:rPr>
        <w:t xml:space="preserve"> </w:t>
      </w:r>
      <w:r w:rsidRPr="00DA67DE">
        <w:rPr>
          <w:rFonts w:asciiTheme="majorHAnsi" w:hAnsiTheme="majorHAnsi" w:cstheme="majorHAnsi"/>
        </w:rPr>
        <w:t>pelo</w:t>
      </w:r>
      <w:r w:rsidRPr="00DA67DE">
        <w:rPr>
          <w:rFonts w:asciiTheme="majorHAnsi" w:hAnsiTheme="majorHAnsi" w:cstheme="majorHAnsi"/>
          <w:spacing w:val="-3"/>
        </w:rPr>
        <w:t xml:space="preserve"> </w:t>
      </w:r>
      <w:r w:rsidRPr="00DA67DE">
        <w:rPr>
          <w:rFonts w:asciiTheme="majorHAnsi" w:hAnsiTheme="majorHAnsi" w:cstheme="majorHAnsi"/>
        </w:rPr>
        <w:t>Pregoeiro</w:t>
      </w:r>
      <w:r w:rsidRPr="00DA67DE">
        <w:rPr>
          <w:rFonts w:asciiTheme="majorHAnsi" w:hAnsiTheme="majorHAnsi" w:cstheme="majorHAnsi"/>
          <w:spacing w:val="-3"/>
        </w:rPr>
        <w:t xml:space="preserve"> </w:t>
      </w:r>
      <w:r w:rsidRPr="00DA67DE">
        <w:rPr>
          <w:rFonts w:asciiTheme="majorHAnsi" w:hAnsiTheme="majorHAnsi" w:cstheme="majorHAnsi"/>
        </w:rPr>
        <w:t>e</w:t>
      </w:r>
      <w:r w:rsidRPr="00DA67DE">
        <w:rPr>
          <w:rFonts w:asciiTheme="majorHAnsi" w:hAnsiTheme="majorHAnsi" w:cstheme="majorHAnsi"/>
          <w:spacing w:val="-4"/>
        </w:rPr>
        <w:t xml:space="preserve"> </w:t>
      </w:r>
      <w:r w:rsidRPr="00DA67DE">
        <w:rPr>
          <w:rFonts w:asciiTheme="majorHAnsi" w:hAnsiTheme="majorHAnsi" w:cstheme="majorHAnsi"/>
        </w:rPr>
        <w:t>Equipe</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3"/>
        </w:rPr>
        <w:t xml:space="preserve"> </w:t>
      </w:r>
      <w:r w:rsidRPr="00DA67DE">
        <w:rPr>
          <w:rFonts w:asciiTheme="majorHAnsi" w:hAnsiTheme="majorHAnsi" w:cstheme="majorHAnsi"/>
        </w:rPr>
        <w:t>Apoio.</w:t>
      </w:r>
    </w:p>
    <w:p w:rsidR="001F6029" w:rsidRPr="00DA67DE" w:rsidRDefault="001F6029" w:rsidP="00FE7B69">
      <w:pPr>
        <w:pStyle w:val="Corpodetexto"/>
        <w:ind w:left="-142" w:right="694"/>
        <w:jc w:val="both"/>
        <w:rPr>
          <w:rFonts w:asciiTheme="majorHAnsi" w:hAnsiTheme="majorHAnsi" w:cstheme="majorHAnsi"/>
        </w:rPr>
      </w:pPr>
      <w:r w:rsidRPr="00DA67DE">
        <w:rPr>
          <w:rFonts w:asciiTheme="majorHAnsi" w:hAnsiTheme="majorHAnsi" w:cstheme="majorHAnsi"/>
        </w:rPr>
        <w:t>Os</w:t>
      </w:r>
      <w:r w:rsidRPr="00DA67DE">
        <w:rPr>
          <w:rFonts w:asciiTheme="majorHAnsi" w:hAnsiTheme="majorHAnsi" w:cstheme="majorHAnsi"/>
          <w:spacing w:val="1"/>
        </w:rPr>
        <w:t xml:space="preserve"> </w:t>
      </w:r>
      <w:r w:rsidRPr="00DA67DE">
        <w:rPr>
          <w:rFonts w:asciiTheme="majorHAnsi" w:hAnsiTheme="majorHAnsi" w:cstheme="majorHAnsi"/>
        </w:rPr>
        <w:t>licitantes</w:t>
      </w:r>
      <w:r w:rsidRPr="00DA67DE">
        <w:rPr>
          <w:rFonts w:asciiTheme="majorHAnsi" w:hAnsiTheme="majorHAnsi" w:cstheme="majorHAnsi"/>
          <w:spacing w:val="1"/>
        </w:rPr>
        <w:t xml:space="preserve"> </w:t>
      </w:r>
      <w:r w:rsidRPr="00DA67DE">
        <w:rPr>
          <w:rFonts w:asciiTheme="majorHAnsi" w:hAnsiTheme="majorHAnsi" w:cstheme="majorHAnsi"/>
        </w:rPr>
        <w:t>ficam</w:t>
      </w:r>
      <w:r w:rsidRPr="00DA67DE">
        <w:rPr>
          <w:rFonts w:asciiTheme="majorHAnsi" w:hAnsiTheme="majorHAnsi" w:cstheme="majorHAnsi"/>
          <w:spacing w:val="1"/>
        </w:rPr>
        <w:t xml:space="preserve"> </w:t>
      </w:r>
      <w:r w:rsidRPr="00DA67DE">
        <w:rPr>
          <w:rFonts w:asciiTheme="majorHAnsi" w:hAnsiTheme="majorHAnsi" w:cstheme="majorHAnsi"/>
        </w:rPr>
        <w:t>obrigados</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manter</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584B73">
        <w:rPr>
          <w:rFonts w:asciiTheme="majorHAnsi" w:hAnsiTheme="majorHAnsi" w:cstheme="majorHAnsi"/>
          <w:b/>
        </w:rPr>
        <w:t>validade</w:t>
      </w:r>
      <w:r w:rsidRPr="00584B73">
        <w:rPr>
          <w:rFonts w:asciiTheme="majorHAnsi" w:hAnsiTheme="majorHAnsi" w:cstheme="majorHAnsi"/>
          <w:b/>
          <w:spacing w:val="1"/>
        </w:rPr>
        <w:t xml:space="preserve"> </w:t>
      </w:r>
      <w:r w:rsidRPr="00584B73">
        <w:rPr>
          <w:rFonts w:asciiTheme="majorHAnsi" w:hAnsiTheme="majorHAnsi" w:cstheme="majorHAnsi"/>
          <w:b/>
        </w:rPr>
        <w:t>da</w:t>
      </w:r>
      <w:r w:rsidRPr="00584B73">
        <w:rPr>
          <w:rFonts w:asciiTheme="majorHAnsi" w:hAnsiTheme="majorHAnsi" w:cstheme="majorHAnsi"/>
          <w:b/>
          <w:spacing w:val="1"/>
        </w:rPr>
        <w:t xml:space="preserve"> </w:t>
      </w:r>
      <w:r w:rsidRPr="00584B73">
        <w:rPr>
          <w:rFonts w:asciiTheme="majorHAnsi" w:hAnsiTheme="majorHAnsi" w:cstheme="majorHAnsi"/>
          <w:b/>
        </w:rPr>
        <w:t>proposta</w:t>
      </w:r>
      <w:r w:rsidRPr="00584B73">
        <w:rPr>
          <w:rFonts w:asciiTheme="majorHAnsi" w:hAnsiTheme="majorHAnsi" w:cstheme="majorHAnsi"/>
          <w:b/>
          <w:spacing w:val="1"/>
        </w:rPr>
        <w:t xml:space="preserve"> </w:t>
      </w:r>
      <w:r w:rsidRPr="00584B73">
        <w:rPr>
          <w:rFonts w:asciiTheme="majorHAnsi" w:hAnsiTheme="majorHAnsi" w:cstheme="majorHAnsi"/>
          <w:b/>
        </w:rPr>
        <w:t>por</w:t>
      </w:r>
      <w:r w:rsidRPr="00584B73">
        <w:rPr>
          <w:rFonts w:asciiTheme="majorHAnsi" w:hAnsiTheme="majorHAnsi" w:cstheme="majorHAnsi"/>
          <w:b/>
          <w:spacing w:val="1"/>
        </w:rPr>
        <w:t xml:space="preserve"> </w:t>
      </w:r>
      <w:r w:rsidRPr="00584B73">
        <w:rPr>
          <w:rFonts w:asciiTheme="majorHAnsi" w:hAnsiTheme="majorHAnsi" w:cstheme="majorHAnsi"/>
          <w:b/>
        </w:rPr>
        <w:t>60</w:t>
      </w:r>
      <w:r w:rsidRPr="00584B73">
        <w:rPr>
          <w:rFonts w:asciiTheme="majorHAnsi" w:hAnsiTheme="majorHAnsi" w:cstheme="majorHAnsi"/>
          <w:b/>
          <w:spacing w:val="1"/>
        </w:rPr>
        <w:t xml:space="preserve"> </w:t>
      </w:r>
      <w:r w:rsidRPr="00584B73">
        <w:rPr>
          <w:rFonts w:asciiTheme="majorHAnsi" w:hAnsiTheme="majorHAnsi" w:cstheme="majorHAnsi"/>
          <w:b/>
        </w:rPr>
        <w:t>(sessenta)</w:t>
      </w:r>
      <w:r w:rsidRPr="00584B73">
        <w:rPr>
          <w:rFonts w:asciiTheme="majorHAnsi" w:hAnsiTheme="majorHAnsi" w:cstheme="majorHAnsi"/>
          <w:b/>
          <w:spacing w:val="-5"/>
        </w:rPr>
        <w:t xml:space="preserve"> </w:t>
      </w:r>
      <w:r w:rsidRPr="00584B73">
        <w:rPr>
          <w:rFonts w:asciiTheme="majorHAnsi" w:hAnsiTheme="majorHAnsi" w:cstheme="majorHAnsi"/>
          <w:b/>
        </w:rPr>
        <w:t>dias</w:t>
      </w:r>
      <w:r w:rsidRPr="00DA67DE">
        <w:rPr>
          <w:rFonts w:asciiTheme="majorHAnsi" w:hAnsiTheme="majorHAnsi" w:cstheme="majorHAnsi"/>
        </w:rPr>
        <w:t>,</w:t>
      </w:r>
      <w:r w:rsidRPr="00DA67DE">
        <w:rPr>
          <w:rFonts w:asciiTheme="majorHAnsi" w:hAnsiTheme="majorHAnsi" w:cstheme="majorHAnsi"/>
          <w:spacing w:val="-2"/>
        </w:rPr>
        <w:t xml:space="preserve"> </w:t>
      </w:r>
      <w:r w:rsidRPr="00DA67DE">
        <w:rPr>
          <w:rFonts w:asciiTheme="majorHAnsi" w:hAnsiTheme="majorHAnsi" w:cstheme="majorHAnsi"/>
        </w:rPr>
        <w:t>contados</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data</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2"/>
        </w:rPr>
        <w:t xml:space="preserve"> </w:t>
      </w:r>
      <w:r w:rsidRPr="00DA67DE">
        <w:rPr>
          <w:rFonts w:asciiTheme="majorHAnsi" w:hAnsiTheme="majorHAnsi" w:cstheme="majorHAnsi"/>
        </w:rPr>
        <w:t>realização</w:t>
      </w:r>
      <w:r w:rsidRPr="00DA67DE">
        <w:rPr>
          <w:rFonts w:asciiTheme="majorHAnsi" w:hAnsiTheme="majorHAnsi" w:cstheme="majorHAnsi"/>
          <w:spacing w:val="-2"/>
        </w:rPr>
        <w:t xml:space="preserve"> </w:t>
      </w:r>
      <w:r w:rsidRPr="00DA67DE">
        <w:rPr>
          <w:rFonts w:asciiTheme="majorHAnsi" w:hAnsiTheme="majorHAnsi" w:cstheme="majorHAnsi"/>
        </w:rPr>
        <w:t>desta</w:t>
      </w:r>
      <w:r w:rsidRPr="00DA67DE">
        <w:rPr>
          <w:rFonts w:asciiTheme="majorHAnsi" w:hAnsiTheme="majorHAnsi" w:cstheme="majorHAnsi"/>
          <w:spacing w:val="-2"/>
        </w:rPr>
        <w:t xml:space="preserve"> </w:t>
      </w:r>
      <w:r w:rsidRPr="00DA67DE">
        <w:rPr>
          <w:rFonts w:asciiTheme="majorHAnsi" w:hAnsiTheme="majorHAnsi" w:cstheme="majorHAnsi"/>
        </w:rPr>
        <w:t>licitação.</w:t>
      </w:r>
    </w:p>
    <w:p w:rsidR="001F6029" w:rsidRPr="00DA67DE" w:rsidRDefault="001F6029" w:rsidP="00FE7B69">
      <w:pPr>
        <w:pStyle w:val="Corpodetexto"/>
        <w:spacing w:before="1"/>
        <w:ind w:left="-142" w:right="689"/>
        <w:jc w:val="both"/>
        <w:rPr>
          <w:rFonts w:asciiTheme="majorHAnsi" w:hAnsiTheme="majorHAnsi" w:cstheme="majorHAnsi"/>
        </w:rPr>
      </w:pPr>
      <w:r w:rsidRPr="00DA67DE">
        <w:rPr>
          <w:rFonts w:asciiTheme="majorHAnsi" w:hAnsiTheme="majorHAnsi" w:cstheme="majorHAnsi"/>
        </w:rPr>
        <w:t>Se por motivo de força maior, a adjudicação não puder ocorrer dentro do</w:t>
      </w:r>
      <w:r w:rsidRPr="00DA67DE">
        <w:rPr>
          <w:rFonts w:asciiTheme="majorHAnsi" w:hAnsiTheme="majorHAnsi" w:cstheme="majorHAnsi"/>
          <w:spacing w:val="1"/>
        </w:rPr>
        <w:t xml:space="preserve"> </w:t>
      </w:r>
      <w:r w:rsidRPr="00DA67DE">
        <w:rPr>
          <w:rFonts w:asciiTheme="majorHAnsi" w:hAnsiTheme="majorHAnsi" w:cstheme="majorHAnsi"/>
        </w:rPr>
        <w:t>período de validade da proposta, ou seja, 60 (sessenta) dias, e caso persista o</w:t>
      </w:r>
      <w:r w:rsidRPr="00DA67DE">
        <w:rPr>
          <w:rFonts w:asciiTheme="majorHAnsi" w:hAnsiTheme="majorHAnsi" w:cstheme="majorHAnsi"/>
          <w:spacing w:val="1"/>
        </w:rPr>
        <w:t xml:space="preserve"> </w:t>
      </w:r>
      <w:r w:rsidRPr="00DA67DE">
        <w:rPr>
          <w:rFonts w:asciiTheme="majorHAnsi" w:hAnsiTheme="majorHAnsi" w:cstheme="majorHAnsi"/>
        </w:rPr>
        <w:t xml:space="preserve">interesse da Prefeitura Municipal de </w:t>
      </w:r>
      <w:r w:rsidR="00950640">
        <w:rPr>
          <w:rFonts w:asciiTheme="majorHAnsi" w:hAnsiTheme="majorHAnsi" w:cstheme="majorHAnsi"/>
        </w:rPr>
        <w:t>Rio das Flôres-RJ</w:t>
      </w:r>
      <w:r w:rsidRPr="00DA67DE">
        <w:rPr>
          <w:rFonts w:asciiTheme="majorHAnsi" w:hAnsiTheme="majorHAnsi" w:cstheme="majorHAnsi"/>
        </w:rPr>
        <w:t>, esta poderá solicitar a prorrogação</w:t>
      </w:r>
      <w:r w:rsidRPr="00DA67DE">
        <w:rPr>
          <w:rFonts w:asciiTheme="majorHAnsi" w:hAnsiTheme="majorHAnsi" w:cstheme="majorHAnsi"/>
          <w:spacing w:val="-58"/>
        </w:rPr>
        <w:t xml:space="preserve"> </w:t>
      </w:r>
      <w:r w:rsidRPr="00DA67DE">
        <w:rPr>
          <w:rFonts w:asciiTheme="majorHAnsi" w:hAnsiTheme="majorHAnsi" w:cstheme="majorHAnsi"/>
        </w:rPr>
        <w:t>da</w:t>
      </w:r>
      <w:r w:rsidRPr="00DA67DE">
        <w:rPr>
          <w:rFonts w:asciiTheme="majorHAnsi" w:hAnsiTheme="majorHAnsi" w:cstheme="majorHAnsi"/>
          <w:spacing w:val="-2"/>
        </w:rPr>
        <w:t xml:space="preserve"> </w:t>
      </w:r>
      <w:r w:rsidRPr="00DA67DE">
        <w:rPr>
          <w:rFonts w:asciiTheme="majorHAnsi" w:hAnsiTheme="majorHAnsi" w:cstheme="majorHAnsi"/>
        </w:rPr>
        <w:t>validade</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4"/>
        </w:rPr>
        <w:t xml:space="preserve"> </w:t>
      </w:r>
      <w:r w:rsidRPr="00DA67DE">
        <w:rPr>
          <w:rFonts w:asciiTheme="majorHAnsi" w:hAnsiTheme="majorHAnsi" w:cstheme="majorHAnsi"/>
        </w:rPr>
        <w:t>proposta</w:t>
      </w:r>
      <w:r w:rsidRPr="00DA67DE">
        <w:rPr>
          <w:rFonts w:asciiTheme="majorHAnsi" w:hAnsiTheme="majorHAnsi" w:cstheme="majorHAnsi"/>
          <w:spacing w:val="-2"/>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igual prazo.</w:t>
      </w:r>
    </w:p>
    <w:p w:rsidR="00BF2588" w:rsidRPr="000D2825" w:rsidRDefault="001F6029" w:rsidP="00185A2F">
      <w:pPr>
        <w:pStyle w:val="Nivel01"/>
        <w:rPr>
          <w:rFonts w:asciiTheme="majorHAnsi" w:hAnsiTheme="majorHAnsi" w:cstheme="majorHAnsi"/>
          <w:sz w:val="28"/>
          <w:szCs w:val="28"/>
          <w:u w:val="single"/>
        </w:rPr>
      </w:pPr>
      <w:r w:rsidRPr="000D2825">
        <w:rPr>
          <w:rFonts w:asciiTheme="majorHAnsi" w:hAnsiTheme="majorHAnsi" w:cstheme="majorHAnsi"/>
          <w:color w:val="auto"/>
          <w:sz w:val="28"/>
          <w:szCs w:val="28"/>
          <w:u w:val="single"/>
        </w:rPr>
        <w:t>DA</w:t>
      </w:r>
      <w:r w:rsidRPr="000D2825">
        <w:rPr>
          <w:rFonts w:asciiTheme="majorHAnsi" w:hAnsiTheme="majorHAnsi" w:cstheme="majorHAnsi"/>
          <w:color w:val="auto"/>
          <w:spacing w:val="-4"/>
          <w:sz w:val="28"/>
          <w:szCs w:val="28"/>
          <w:u w:val="single"/>
        </w:rPr>
        <w:t xml:space="preserve"> </w:t>
      </w:r>
      <w:r w:rsidRPr="000D2825">
        <w:rPr>
          <w:rFonts w:asciiTheme="majorHAnsi" w:hAnsiTheme="majorHAnsi" w:cstheme="majorHAnsi"/>
          <w:color w:val="auto"/>
          <w:sz w:val="28"/>
          <w:szCs w:val="28"/>
          <w:u w:val="single"/>
        </w:rPr>
        <w:t>HABILITAÇÃO</w:t>
      </w:r>
    </w:p>
    <w:p w:rsidR="00BF2588" w:rsidRPr="00DA67DE" w:rsidRDefault="001F6029" w:rsidP="003A1F51">
      <w:pPr>
        <w:pStyle w:val="Ttulo1"/>
        <w:keepNext w:val="0"/>
        <w:keepLines w:val="0"/>
        <w:widowControl w:val="0"/>
        <w:tabs>
          <w:tab w:val="left" w:pos="1066"/>
        </w:tabs>
        <w:autoSpaceDE w:val="0"/>
        <w:autoSpaceDN w:val="0"/>
        <w:spacing w:before="0" w:line="540" w:lineRule="atLeast"/>
        <w:ind w:right="1256"/>
        <w:jc w:val="both"/>
        <w:rPr>
          <w:rFonts w:cstheme="majorHAnsi"/>
          <w:spacing w:val="-58"/>
          <w:sz w:val="24"/>
          <w:szCs w:val="24"/>
        </w:rPr>
      </w:pPr>
      <w:r w:rsidRPr="00DA67DE">
        <w:rPr>
          <w:rFonts w:cstheme="majorHAnsi"/>
          <w:b w:val="0"/>
          <w:color w:val="auto"/>
          <w:sz w:val="24"/>
          <w:szCs w:val="24"/>
        </w:rPr>
        <w:t>Os licitantes deverão apresentar os seguintes documentos de habilitação:</w:t>
      </w:r>
      <w:r w:rsidRPr="00DA67DE">
        <w:rPr>
          <w:rFonts w:cstheme="majorHAnsi"/>
          <w:spacing w:val="-58"/>
          <w:sz w:val="24"/>
          <w:szCs w:val="24"/>
        </w:rPr>
        <w:t xml:space="preserve"> </w:t>
      </w:r>
    </w:p>
    <w:p w:rsidR="001F6029" w:rsidRPr="000D2825" w:rsidRDefault="009A4A9E" w:rsidP="009A4A9E">
      <w:pPr>
        <w:pStyle w:val="Ttulo1"/>
        <w:keepNext w:val="0"/>
        <w:keepLines w:val="0"/>
        <w:widowControl w:val="0"/>
        <w:tabs>
          <w:tab w:val="left" w:pos="1066"/>
        </w:tabs>
        <w:autoSpaceDE w:val="0"/>
        <w:autoSpaceDN w:val="0"/>
        <w:spacing w:before="0" w:line="540" w:lineRule="atLeast"/>
        <w:ind w:right="1256"/>
        <w:jc w:val="both"/>
        <w:rPr>
          <w:rFonts w:cstheme="majorHAnsi"/>
          <w:color w:val="auto"/>
          <w:u w:val="single"/>
        </w:rPr>
      </w:pPr>
      <w:r w:rsidRPr="000D2825">
        <w:rPr>
          <w:rFonts w:cstheme="majorHAnsi"/>
          <w:color w:val="auto"/>
          <w:u w:val="single"/>
        </w:rPr>
        <w:t>HABILITAÇÃO</w:t>
      </w:r>
      <w:r w:rsidRPr="000D2825">
        <w:rPr>
          <w:rFonts w:cstheme="majorHAnsi"/>
          <w:color w:val="auto"/>
          <w:spacing w:val="-2"/>
          <w:u w:val="single"/>
        </w:rPr>
        <w:t xml:space="preserve"> </w:t>
      </w:r>
      <w:r w:rsidRPr="000D2825">
        <w:rPr>
          <w:rFonts w:cstheme="majorHAnsi"/>
          <w:color w:val="auto"/>
          <w:u w:val="single"/>
        </w:rPr>
        <w:t>JURÍDICA</w:t>
      </w:r>
    </w:p>
    <w:p w:rsidR="009A4A9E" w:rsidRPr="009A4A9E" w:rsidRDefault="009A4A9E" w:rsidP="009A4A9E"/>
    <w:p w:rsidR="001F6029" w:rsidRPr="009A4A9E" w:rsidRDefault="001F6029" w:rsidP="009A4A9E">
      <w:pPr>
        <w:widowControl w:val="0"/>
        <w:tabs>
          <w:tab w:val="left" w:pos="1382"/>
        </w:tabs>
        <w:autoSpaceDE w:val="0"/>
        <w:autoSpaceDN w:val="0"/>
        <w:ind w:right="694"/>
        <w:jc w:val="both"/>
        <w:rPr>
          <w:rFonts w:asciiTheme="majorHAnsi" w:hAnsiTheme="majorHAnsi" w:cstheme="majorHAnsi"/>
        </w:rPr>
      </w:pPr>
      <w:r w:rsidRPr="009A4A9E">
        <w:rPr>
          <w:rFonts w:asciiTheme="majorHAnsi" w:hAnsiTheme="majorHAnsi" w:cstheme="majorHAnsi"/>
        </w:rPr>
        <w:t>Registro</w:t>
      </w:r>
      <w:r w:rsidRPr="009A4A9E">
        <w:rPr>
          <w:rFonts w:asciiTheme="majorHAnsi" w:hAnsiTheme="majorHAnsi" w:cstheme="majorHAnsi"/>
          <w:spacing w:val="1"/>
        </w:rPr>
        <w:t xml:space="preserve"> </w:t>
      </w:r>
      <w:r w:rsidRPr="009A4A9E">
        <w:rPr>
          <w:rFonts w:asciiTheme="majorHAnsi" w:hAnsiTheme="majorHAnsi" w:cstheme="majorHAnsi"/>
        </w:rPr>
        <w:t>no</w:t>
      </w:r>
      <w:r w:rsidRPr="009A4A9E">
        <w:rPr>
          <w:rFonts w:asciiTheme="majorHAnsi" w:hAnsiTheme="majorHAnsi" w:cstheme="majorHAnsi"/>
          <w:spacing w:val="1"/>
        </w:rPr>
        <w:t xml:space="preserve"> </w:t>
      </w:r>
      <w:r w:rsidRPr="009A4A9E">
        <w:rPr>
          <w:rFonts w:asciiTheme="majorHAnsi" w:hAnsiTheme="majorHAnsi" w:cstheme="majorHAnsi"/>
        </w:rPr>
        <w:t>Registro</w:t>
      </w:r>
      <w:r w:rsidRPr="009A4A9E">
        <w:rPr>
          <w:rFonts w:asciiTheme="majorHAnsi" w:hAnsiTheme="majorHAnsi" w:cstheme="majorHAnsi"/>
          <w:spacing w:val="1"/>
        </w:rPr>
        <w:t xml:space="preserve"> </w:t>
      </w:r>
      <w:r w:rsidRPr="009A4A9E">
        <w:rPr>
          <w:rFonts w:asciiTheme="majorHAnsi" w:hAnsiTheme="majorHAnsi" w:cstheme="majorHAnsi"/>
        </w:rPr>
        <w:t>Público</w:t>
      </w:r>
      <w:r w:rsidRPr="009A4A9E">
        <w:rPr>
          <w:rFonts w:asciiTheme="majorHAnsi" w:hAnsiTheme="majorHAnsi" w:cstheme="majorHAnsi"/>
          <w:spacing w:val="1"/>
        </w:rPr>
        <w:t xml:space="preserve"> </w:t>
      </w:r>
      <w:r w:rsidRPr="009A4A9E">
        <w:rPr>
          <w:rFonts w:asciiTheme="majorHAnsi" w:hAnsiTheme="majorHAnsi" w:cstheme="majorHAnsi"/>
        </w:rPr>
        <w:t>de</w:t>
      </w:r>
      <w:r w:rsidRPr="009A4A9E">
        <w:rPr>
          <w:rFonts w:asciiTheme="majorHAnsi" w:hAnsiTheme="majorHAnsi" w:cstheme="majorHAnsi"/>
          <w:spacing w:val="1"/>
        </w:rPr>
        <w:t xml:space="preserve"> </w:t>
      </w:r>
      <w:r w:rsidRPr="009A4A9E">
        <w:rPr>
          <w:rFonts w:asciiTheme="majorHAnsi" w:hAnsiTheme="majorHAnsi" w:cstheme="majorHAnsi"/>
        </w:rPr>
        <w:t>Empresas</w:t>
      </w:r>
      <w:r w:rsidRPr="009A4A9E">
        <w:rPr>
          <w:rFonts w:asciiTheme="majorHAnsi" w:hAnsiTheme="majorHAnsi" w:cstheme="majorHAnsi"/>
          <w:spacing w:val="1"/>
        </w:rPr>
        <w:t xml:space="preserve"> </w:t>
      </w:r>
      <w:r w:rsidRPr="009A4A9E">
        <w:rPr>
          <w:rFonts w:asciiTheme="majorHAnsi" w:hAnsiTheme="majorHAnsi" w:cstheme="majorHAnsi"/>
        </w:rPr>
        <w:t>Mercantis,</w:t>
      </w:r>
      <w:r w:rsidRPr="009A4A9E">
        <w:rPr>
          <w:rFonts w:asciiTheme="majorHAnsi" w:hAnsiTheme="majorHAnsi" w:cstheme="majorHAnsi"/>
          <w:spacing w:val="1"/>
        </w:rPr>
        <w:t xml:space="preserve"> </w:t>
      </w:r>
      <w:r w:rsidRPr="009A4A9E">
        <w:rPr>
          <w:rFonts w:asciiTheme="majorHAnsi" w:hAnsiTheme="majorHAnsi" w:cstheme="majorHAnsi"/>
        </w:rPr>
        <w:t>em</w:t>
      </w:r>
      <w:r w:rsidRPr="009A4A9E">
        <w:rPr>
          <w:rFonts w:asciiTheme="majorHAnsi" w:hAnsiTheme="majorHAnsi" w:cstheme="majorHAnsi"/>
          <w:spacing w:val="1"/>
        </w:rPr>
        <w:t xml:space="preserve"> </w:t>
      </w:r>
      <w:r w:rsidRPr="009A4A9E">
        <w:rPr>
          <w:rFonts w:asciiTheme="majorHAnsi" w:hAnsiTheme="majorHAnsi" w:cstheme="majorHAnsi"/>
        </w:rPr>
        <w:t>se</w:t>
      </w:r>
      <w:r w:rsidRPr="009A4A9E">
        <w:rPr>
          <w:rFonts w:asciiTheme="majorHAnsi" w:hAnsiTheme="majorHAnsi" w:cstheme="majorHAnsi"/>
          <w:spacing w:val="1"/>
        </w:rPr>
        <w:t xml:space="preserve"> </w:t>
      </w:r>
      <w:r w:rsidRPr="009A4A9E">
        <w:rPr>
          <w:rFonts w:asciiTheme="majorHAnsi" w:hAnsiTheme="majorHAnsi" w:cstheme="majorHAnsi"/>
        </w:rPr>
        <w:t>tratando</w:t>
      </w:r>
      <w:r w:rsidRPr="009A4A9E">
        <w:rPr>
          <w:rFonts w:asciiTheme="majorHAnsi" w:hAnsiTheme="majorHAnsi" w:cstheme="majorHAnsi"/>
          <w:spacing w:val="1"/>
        </w:rPr>
        <w:t xml:space="preserve"> </w:t>
      </w:r>
      <w:r w:rsidRPr="009A4A9E">
        <w:rPr>
          <w:rFonts w:asciiTheme="majorHAnsi" w:hAnsiTheme="majorHAnsi" w:cstheme="majorHAnsi"/>
        </w:rPr>
        <w:t>de</w:t>
      </w:r>
      <w:r w:rsidRPr="009A4A9E">
        <w:rPr>
          <w:rFonts w:asciiTheme="majorHAnsi" w:hAnsiTheme="majorHAnsi" w:cstheme="majorHAnsi"/>
          <w:spacing w:val="1"/>
        </w:rPr>
        <w:t xml:space="preserve"> </w:t>
      </w:r>
      <w:r w:rsidRPr="009A4A9E">
        <w:rPr>
          <w:rFonts w:asciiTheme="majorHAnsi" w:hAnsiTheme="majorHAnsi" w:cstheme="majorHAnsi"/>
        </w:rPr>
        <w:t>empresário</w:t>
      </w:r>
      <w:r w:rsidRPr="009A4A9E">
        <w:rPr>
          <w:rFonts w:asciiTheme="majorHAnsi" w:hAnsiTheme="majorHAnsi" w:cstheme="majorHAnsi"/>
          <w:spacing w:val="-3"/>
        </w:rPr>
        <w:t xml:space="preserve"> </w:t>
      </w:r>
      <w:r w:rsidRPr="009A4A9E">
        <w:rPr>
          <w:rFonts w:asciiTheme="majorHAnsi" w:hAnsiTheme="majorHAnsi" w:cstheme="majorHAnsi"/>
        </w:rPr>
        <w:t>individual</w:t>
      </w:r>
      <w:r w:rsidRPr="009A4A9E">
        <w:rPr>
          <w:rFonts w:asciiTheme="majorHAnsi" w:hAnsiTheme="majorHAnsi" w:cstheme="majorHAnsi"/>
          <w:spacing w:val="-2"/>
        </w:rPr>
        <w:t xml:space="preserve"> </w:t>
      </w:r>
      <w:r w:rsidRPr="009A4A9E">
        <w:rPr>
          <w:rFonts w:asciiTheme="majorHAnsi" w:hAnsiTheme="majorHAnsi" w:cstheme="majorHAnsi"/>
        </w:rPr>
        <w:t>ou</w:t>
      </w:r>
      <w:r w:rsidRPr="009A4A9E">
        <w:rPr>
          <w:rFonts w:asciiTheme="majorHAnsi" w:hAnsiTheme="majorHAnsi" w:cstheme="majorHAnsi"/>
          <w:spacing w:val="-2"/>
        </w:rPr>
        <w:t xml:space="preserve"> </w:t>
      </w:r>
      <w:r w:rsidRPr="009A4A9E">
        <w:rPr>
          <w:rFonts w:asciiTheme="majorHAnsi" w:hAnsiTheme="majorHAnsi" w:cstheme="majorHAnsi"/>
        </w:rPr>
        <w:t>sociedade</w:t>
      </w:r>
      <w:r w:rsidRPr="009A4A9E">
        <w:rPr>
          <w:rFonts w:asciiTheme="majorHAnsi" w:hAnsiTheme="majorHAnsi" w:cstheme="majorHAnsi"/>
          <w:spacing w:val="-1"/>
        </w:rPr>
        <w:t xml:space="preserve"> </w:t>
      </w:r>
      <w:r w:rsidRPr="009A4A9E">
        <w:rPr>
          <w:rFonts w:asciiTheme="majorHAnsi" w:hAnsiTheme="majorHAnsi" w:cstheme="majorHAnsi"/>
        </w:rPr>
        <w:t>empresária.</w:t>
      </w:r>
    </w:p>
    <w:p w:rsidR="001F6029" w:rsidRPr="009A4A9E" w:rsidRDefault="001F6029" w:rsidP="009A4A9E">
      <w:pPr>
        <w:widowControl w:val="0"/>
        <w:tabs>
          <w:tab w:val="left" w:pos="1382"/>
        </w:tabs>
        <w:autoSpaceDE w:val="0"/>
        <w:autoSpaceDN w:val="0"/>
        <w:spacing w:before="195"/>
        <w:ind w:right="693"/>
        <w:jc w:val="both"/>
        <w:rPr>
          <w:rFonts w:asciiTheme="majorHAnsi" w:hAnsiTheme="majorHAnsi" w:cstheme="majorHAnsi"/>
        </w:rPr>
      </w:pPr>
      <w:r w:rsidRPr="009A4A9E">
        <w:rPr>
          <w:rFonts w:asciiTheme="majorHAnsi" w:hAnsiTheme="majorHAnsi" w:cstheme="majorHAnsi"/>
        </w:rPr>
        <w:lastRenderedPageBreak/>
        <w:t>Registro no Registro Civil das Pessoas Jurídicas, em se tratando de sociedade</w:t>
      </w:r>
      <w:r w:rsidRPr="009A4A9E">
        <w:rPr>
          <w:rFonts w:asciiTheme="majorHAnsi" w:hAnsiTheme="majorHAnsi" w:cstheme="majorHAnsi"/>
          <w:spacing w:val="1"/>
        </w:rPr>
        <w:t xml:space="preserve"> </w:t>
      </w:r>
      <w:r w:rsidRPr="009A4A9E">
        <w:rPr>
          <w:rFonts w:asciiTheme="majorHAnsi" w:hAnsiTheme="majorHAnsi" w:cstheme="majorHAnsi"/>
        </w:rPr>
        <w:t>simples.</w:t>
      </w:r>
    </w:p>
    <w:p w:rsidR="009A4A9E" w:rsidRDefault="009A4A9E" w:rsidP="009A4A9E">
      <w:pPr>
        <w:widowControl w:val="0"/>
        <w:tabs>
          <w:tab w:val="left" w:pos="1382"/>
        </w:tabs>
        <w:autoSpaceDE w:val="0"/>
        <w:autoSpaceDN w:val="0"/>
        <w:spacing w:before="1"/>
        <w:ind w:right="691"/>
        <w:jc w:val="both"/>
        <w:rPr>
          <w:rFonts w:asciiTheme="majorHAnsi" w:hAnsiTheme="majorHAnsi" w:cstheme="majorHAnsi"/>
        </w:rPr>
      </w:pPr>
    </w:p>
    <w:p w:rsidR="001F6029" w:rsidRPr="009A4A9E" w:rsidRDefault="001F6029" w:rsidP="009A4A9E">
      <w:pPr>
        <w:widowControl w:val="0"/>
        <w:tabs>
          <w:tab w:val="left" w:pos="1382"/>
        </w:tabs>
        <w:autoSpaceDE w:val="0"/>
        <w:autoSpaceDN w:val="0"/>
        <w:spacing w:before="1"/>
        <w:ind w:right="691"/>
        <w:jc w:val="both"/>
        <w:rPr>
          <w:rFonts w:asciiTheme="majorHAnsi" w:hAnsiTheme="majorHAnsi" w:cstheme="majorHAnsi"/>
        </w:rPr>
      </w:pPr>
      <w:r w:rsidRPr="009A4A9E">
        <w:rPr>
          <w:rFonts w:asciiTheme="majorHAnsi" w:hAnsiTheme="majorHAnsi" w:cstheme="majorHAnsi"/>
        </w:rPr>
        <w:t>Ato</w:t>
      </w:r>
      <w:r w:rsidRPr="009A4A9E">
        <w:rPr>
          <w:rFonts w:asciiTheme="majorHAnsi" w:hAnsiTheme="majorHAnsi" w:cstheme="majorHAnsi"/>
          <w:spacing w:val="1"/>
        </w:rPr>
        <w:t xml:space="preserve"> </w:t>
      </w:r>
      <w:r w:rsidRPr="009A4A9E">
        <w:rPr>
          <w:rFonts w:asciiTheme="majorHAnsi" w:hAnsiTheme="majorHAnsi" w:cstheme="majorHAnsi"/>
        </w:rPr>
        <w:t>Constitutivo,</w:t>
      </w:r>
      <w:r w:rsidRPr="009A4A9E">
        <w:rPr>
          <w:rFonts w:asciiTheme="majorHAnsi" w:hAnsiTheme="majorHAnsi" w:cstheme="majorHAnsi"/>
          <w:spacing w:val="1"/>
        </w:rPr>
        <w:t xml:space="preserve"> </w:t>
      </w:r>
      <w:r w:rsidRPr="009A4A9E">
        <w:rPr>
          <w:rFonts w:asciiTheme="majorHAnsi" w:hAnsiTheme="majorHAnsi" w:cstheme="majorHAnsi"/>
        </w:rPr>
        <w:t>Estatuto</w:t>
      </w:r>
      <w:r w:rsidRPr="009A4A9E">
        <w:rPr>
          <w:rFonts w:asciiTheme="majorHAnsi" w:hAnsiTheme="majorHAnsi" w:cstheme="majorHAnsi"/>
          <w:spacing w:val="1"/>
        </w:rPr>
        <w:t xml:space="preserve"> </w:t>
      </w:r>
      <w:r w:rsidRPr="009A4A9E">
        <w:rPr>
          <w:rFonts w:asciiTheme="majorHAnsi" w:hAnsiTheme="majorHAnsi" w:cstheme="majorHAnsi"/>
        </w:rPr>
        <w:t>ou</w:t>
      </w:r>
      <w:r w:rsidRPr="009A4A9E">
        <w:rPr>
          <w:rFonts w:asciiTheme="majorHAnsi" w:hAnsiTheme="majorHAnsi" w:cstheme="majorHAnsi"/>
          <w:spacing w:val="1"/>
        </w:rPr>
        <w:t xml:space="preserve"> </w:t>
      </w:r>
      <w:r w:rsidRPr="009A4A9E">
        <w:rPr>
          <w:rFonts w:asciiTheme="majorHAnsi" w:hAnsiTheme="majorHAnsi" w:cstheme="majorHAnsi"/>
        </w:rPr>
        <w:t>Contrato</w:t>
      </w:r>
      <w:r w:rsidRPr="009A4A9E">
        <w:rPr>
          <w:rFonts w:asciiTheme="majorHAnsi" w:hAnsiTheme="majorHAnsi" w:cstheme="majorHAnsi"/>
          <w:spacing w:val="1"/>
        </w:rPr>
        <w:t xml:space="preserve"> </w:t>
      </w:r>
      <w:r w:rsidRPr="009A4A9E">
        <w:rPr>
          <w:rFonts w:asciiTheme="majorHAnsi" w:hAnsiTheme="majorHAnsi" w:cstheme="majorHAnsi"/>
        </w:rPr>
        <w:t>Social</w:t>
      </w:r>
      <w:r w:rsidRPr="009A4A9E">
        <w:rPr>
          <w:rFonts w:asciiTheme="majorHAnsi" w:hAnsiTheme="majorHAnsi" w:cstheme="majorHAnsi"/>
          <w:spacing w:val="1"/>
        </w:rPr>
        <w:t xml:space="preserve"> </w:t>
      </w:r>
      <w:r w:rsidRPr="009A4A9E">
        <w:rPr>
          <w:rFonts w:asciiTheme="majorHAnsi" w:hAnsiTheme="majorHAnsi" w:cstheme="majorHAnsi"/>
        </w:rPr>
        <w:t>em</w:t>
      </w:r>
      <w:r w:rsidRPr="009A4A9E">
        <w:rPr>
          <w:rFonts w:asciiTheme="majorHAnsi" w:hAnsiTheme="majorHAnsi" w:cstheme="majorHAnsi"/>
          <w:spacing w:val="1"/>
        </w:rPr>
        <w:t xml:space="preserve"> </w:t>
      </w:r>
      <w:r w:rsidRPr="009A4A9E">
        <w:rPr>
          <w:rFonts w:asciiTheme="majorHAnsi" w:hAnsiTheme="majorHAnsi" w:cstheme="majorHAnsi"/>
        </w:rPr>
        <w:t>vigor,</w:t>
      </w:r>
      <w:r w:rsidRPr="009A4A9E">
        <w:rPr>
          <w:rFonts w:asciiTheme="majorHAnsi" w:hAnsiTheme="majorHAnsi" w:cstheme="majorHAnsi"/>
          <w:spacing w:val="1"/>
        </w:rPr>
        <w:t xml:space="preserve"> </w:t>
      </w:r>
      <w:r w:rsidRPr="009A4A9E">
        <w:rPr>
          <w:rFonts w:asciiTheme="majorHAnsi" w:hAnsiTheme="majorHAnsi" w:cstheme="majorHAnsi"/>
        </w:rPr>
        <w:t>devidamente</w:t>
      </w:r>
      <w:r w:rsidRPr="009A4A9E">
        <w:rPr>
          <w:rFonts w:asciiTheme="majorHAnsi" w:hAnsiTheme="majorHAnsi" w:cstheme="majorHAnsi"/>
          <w:spacing w:val="1"/>
        </w:rPr>
        <w:t xml:space="preserve"> </w:t>
      </w:r>
      <w:r w:rsidRPr="009A4A9E">
        <w:rPr>
          <w:rFonts w:asciiTheme="majorHAnsi" w:hAnsiTheme="majorHAnsi" w:cstheme="majorHAnsi"/>
        </w:rPr>
        <w:t>registrado no órgão correspondente, indicando os atuais responsáveis pela</w:t>
      </w:r>
      <w:r w:rsidRPr="009A4A9E">
        <w:rPr>
          <w:rFonts w:asciiTheme="majorHAnsi" w:hAnsiTheme="majorHAnsi" w:cstheme="majorHAnsi"/>
          <w:spacing w:val="1"/>
        </w:rPr>
        <w:t xml:space="preserve"> </w:t>
      </w:r>
      <w:r w:rsidR="005F5D0E" w:rsidRPr="009A4A9E">
        <w:rPr>
          <w:rFonts w:asciiTheme="majorHAnsi" w:hAnsiTheme="majorHAnsi" w:cstheme="majorHAnsi"/>
        </w:rPr>
        <w:t xml:space="preserve">administração, </w:t>
      </w:r>
      <w:r w:rsidRPr="009A4A9E">
        <w:rPr>
          <w:rFonts w:asciiTheme="majorHAnsi" w:hAnsiTheme="majorHAnsi" w:cstheme="majorHAnsi"/>
        </w:rPr>
        <w:t>caso</w:t>
      </w:r>
      <w:r w:rsidRPr="009A4A9E">
        <w:rPr>
          <w:rFonts w:asciiTheme="majorHAnsi" w:hAnsiTheme="majorHAnsi" w:cstheme="majorHAnsi"/>
          <w:spacing w:val="23"/>
        </w:rPr>
        <w:t xml:space="preserve"> </w:t>
      </w:r>
      <w:r w:rsidRPr="009A4A9E">
        <w:rPr>
          <w:rFonts w:asciiTheme="majorHAnsi" w:hAnsiTheme="majorHAnsi" w:cstheme="majorHAnsi"/>
        </w:rPr>
        <w:t>os</w:t>
      </w:r>
      <w:r w:rsidRPr="009A4A9E">
        <w:rPr>
          <w:rFonts w:asciiTheme="majorHAnsi" w:hAnsiTheme="majorHAnsi" w:cstheme="majorHAnsi"/>
          <w:spacing w:val="22"/>
        </w:rPr>
        <w:t xml:space="preserve"> </w:t>
      </w:r>
      <w:r w:rsidRPr="009A4A9E">
        <w:rPr>
          <w:rFonts w:asciiTheme="majorHAnsi" w:hAnsiTheme="majorHAnsi" w:cstheme="majorHAnsi"/>
        </w:rPr>
        <w:t>responsáveis</w:t>
      </w:r>
      <w:r w:rsidRPr="009A4A9E">
        <w:rPr>
          <w:rFonts w:asciiTheme="majorHAnsi" w:hAnsiTheme="majorHAnsi" w:cstheme="majorHAnsi"/>
          <w:spacing w:val="24"/>
        </w:rPr>
        <w:t xml:space="preserve"> </w:t>
      </w:r>
      <w:r w:rsidRPr="009A4A9E">
        <w:rPr>
          <w:rFonts w:asciiTheme="majorHAnsi" w:hAnsiTheme="majorHAnsi" w:cstheme="majorHAnsi"/>
        </w:rPr>
        <w:t>não</w:t>
      </w:r>
      <w:r w:rsidRPr="009A4A9E">
        <w:rPr>
          <w:rFonts w:asciiTheme="majorHAnsi" w:hAnsiTheme="majorHAnsi" w:cstheme="majorHAnsi"/>
          <w:spacing w:val="21"/>
        </w:rPr>
        <w:t xml:space="preserve"> </w:t>
      </w:r>
      <w:r w:rsidRPr="009A4A9E">
        <w:rPr>
          <w:rFonts w:asciiTheme="majorHAnsi" w:hAnsiTheme="majorHAnsi" w:cstheme="majorHAnsi"/>
        </w:rPr>
        <w:t>constem</w:t>
      </w:r>
      <w:r w:rsidRPr="009A4A9E">
        <w:rPr>
          <w:rFonts w:asciiTheme="majorHAnsi" w:hAnsiTheme="majorHAnsi" w:cstheme="majorHAnsi"/>
          <w:spacing w:val="21"/>
        </w:rPr>
        <w:t xml:space="preserve"> </w:t>
      </w:r>
      <w:r w:rsidRPr="009A4A9E">
        <w:rPr>
          <w:rFonts w:asciiTheme="majorHAnsi" w:hAnsiTheme="majorHAnsi" w:cstheme="majorHAnsi"/>
        </w:rPr>
        <w:t>no</w:t>
      </w:r>
      <w:r w:rsidRPr="009A4A9E">
        <w:rPr>
          <w:rFonts w:asciiTheme="majorHAnsi" w:hAnsiTheme="majorHAnsi" w:cstheme="majorHAnsi"/>
          <w:spacing w:val="20"/>
        </w:rPr>
        <w:t xml:space="preserve"> </w:t>
      </w:r>
      <w:r w:rsidRPr="009A4A9E">
        <w:rPr>
          <w:rFonts w:asciiTheme="majorHAnsi" w:hAnsiTheme="majorHAnsi" w:cstheme="majorHAnsi"/>
        </w:rPr>
        <w:t>Contrato</w:t>
      </w:r>
      <w:r w:rsidRPr="009A4A9E">
        <w:rPr>
          <w:rFonts w:asciiTheme="majorHAnsi" w:hAnsiTheme="majorHAnsi" w:cstheme="majorHAnsi"/>
          <w:spacing w:val="21"/>
        </w:rPr>
        <w:t xml:space="preserve"> </w:t>
      </w:r>
      <w:r w:rsidRPr="009A4A9E">
        <w:rPr>
          <w:rFonts w:asciiTheme="majorHAnsi" w:hAnsiTheme="majorHAnsi" w:cstheme="majorHAnsi"/>
        </w:rPr>
        <w:t>Social,</w:t>
      </w:r>
      <w:r w:rsidRPr="009A4A9E">
        <w:rPr>
          <w:rFonts w:asciiTheme="majorHAnsi" w:hAnsiTheme="majorHAnsi" w:cstheme="majorHAnsi"/>
          <w:spacing w:val="20"/>
        </w:rPr>
        <w:t xml:space="preserve"> </w:t>
      </w:r>
      <w:r w:rsidRPr="009A4A9E">
        <w:rPr>
          <w:rFonts w:asciiTheme="majorHAnsi" w:hAnsiTheme="majorHAnsi" w:cstheme="majorHAnsi"/>
        </w:rPr>
        <w:t>documento</w:t>
      </w:r>
      <w:r w:rsidRPr="009A4A9E">
        <w:rPr>
          <w:rFonts w:asciiTheme="majorHAnsi" w:hAnsiTheme="majorHAnsi" w:cstheme="majorHAnsi"/>
          <w:spacing w:val="23"/>
        </w:rPr>
        <w:t xml:space="preserve"> </w:t>
      </w:r>
      <w:r w:rsidRPr="009A4A9E">
        <w:rPr>
          <w:rFonts w:asciiTheme="majorHAnsi" w:hAnsiTheme="majorHAnsi" w:cstheme="majorHAnsi"/>
        </w:rPr>
        <w:t>que</w:t>
      </w:r>
      <w:r w:rsidRPr="009A4A9E">
        <w:rPr>
          <w:rFonts w:asciiTheme="majorHAnsi" w:hAnsiTheme="majorHAnsi" w:cstheme="majorHAnsi"/>
          <w:spacing w:val="-58"/>
        </w:rPr>
        <w:t xml:space="preserve"> </w:t>
      </w:r>
      <w:r w:rsidRPr="009A4A9E">
        <w:rPr>
          <w:rFonts w:asciiTheme="majorHAnsi" w:hAnsiTheme="majorHAnsi" w:cstheme="majorHAnsi"/>
        </w:rPr>
        <w:t>indique</w:t>
      </w:r>
      <w:r w:rsidRPr="009A4A9E">
        <w:rPr>
          <w:rFonts w:asciiTheme="majorHAnsi" w:hAnsiTheme="majorHAnsi" w:cstheme="majorHAnsi"/>
          <w:spacing w:val="-2"/>
        </w:rPr>
        <w:t xml:space="preserve"> </w:t>
      </w:r>
      <w:r w:rsidRPr="009A4A9E">
        <w:rPr>
          <w:rFonts w:asciiTheme="majorHAnsi" w:hAnsiTheme="majorHAnsi" w:cstheme="majorHAnsi"/>
        </w:rPr>
        <w:t>a</w:t>
      </w:r>
      <w:r w:rsidRPr="009A4A9E">
        <w:rPr>
          <w:rFonts w:asciiTheme="majorHAnsi" w:hAnsiTheme="majorHAnsi" w:cstheme="majorHAnsi"/>
          <w:spacing w:val="-1"/>
        </w:rPr>
        <w:t xml:space="preserve"> </w:t>
      </w:r>
      <w:r w:rsidRPr="009A4A9E">
        <w:rPr>
          <w:rFonts w:asciiTheme="majorHAnsi" w:hAnsiTheme="majorHAnsi" w:cstheme="majorHAnsi"/>
        </w:rPr>
        <w:t>responsabilidade</w:t>
      </w:r>
      <w:r w:rsidRPr="009A4A9E">
        <w:rPr>
          <w:rFonts w:asciiTheme="majorHAnsi" w:hAnsiTheme="majorHAnsi" w:cstheme="majorHAnsi"/>
          <w:spacing w:val="-1"/>
        </w:rPr>
        <w:t xml:space="preserve"> </w:t>
      </w:r>
      <w:r w:rsidRPr="009A4A9E">
        <w:rPr>
          <w:rFonts w:asciiTheme="majorHAnsi" w:hAnsiTheme="majorHAnsi" w:cstheme="majorHAnsi"/>
        </w:rPr>
        <w:t>pela</w:t>
      </w:r>
      <w:r w:rsidRPr="009A4A9E">
        <w:rPr>
          <w:rFonts w:asciiTheme="majorHAnsi" w:hAnsiTheme="majorHAnsi" w:cstheme="majorHAnsi"/>
          <w:spacing w:val="-3"/>
        </w:rPr>
        <w:t xml:space="preserve"> </w:t>
      </w:r>
      <w:r w:rsidRPr="009A4A9E">
        <w:rPr>
          <w:rFonts w:asciiTheme="majorHAnsi" w:hAnsiTheme="majorHAnsi" w:cstheme="majorHAnsi"/>
        </w:rPr>
        <w:t>administração.</w:t>
      </w:r>
    </w:p>
    <w:p w:rsidR="001F6029" w:rsidRPr="009A4A9E" w:rsidRDefault="001F6029" w:rsidP="009A4A9E">
      <w:pPr>
        <w:widowControl w:val="0"/>
        <w:tabs>
          <w:tab w:val="left" w:pos="1276"/>
        </w:tabs>
        <w:autoSpaceDE w:val="0"/>
        <w:autoSpaceDN w:val="0"/>
        <w:spacing w:before="101"/>
        <w:ind w:right="691"/>
        <w:jc w:val="both"/>
        <w:rPr>
          <w:rFonts w:asciiTheme="majorHAnsi" w:hAnsiTheme="majorHAnsi" w:cstheme="majorHAnsi"/>
        </w:rPr>
      </w:pPr>
      <w:r w:rsidRPr="009A4A9E">
        <w:rPr>
          <w:rFonts w:asciiTheme="majorHAnsi" w:hAnsiTheme="majorHAnsi" w:cstheme="majorHAnsi"/>
        </w:rPr>
        <w:t>Cópia</w:t>
      </w:r>
      <w:r w:rsidRPr="009A4A9E">
        <w:rPr>
          <w:rFonts w:asciiTheme="majorHAnsi" w:hAnsiTheme="majorHAnsi" w:cstheme="majorHAnsi"/>
          <w:spacing w:val="1"/>
        </w:rPr>
        <w:t xml:space="preserve"> </w:t>
      </w:r>
      <w:r w:rsidRPr="009A4A9E">
        <w:rPr>
          <w:rFonts w:asciiTheme="majorHAnsi" w:hAnsiTheme="majorHAnsi" w:cstheme="majorHAnsi"/>
        </w:rPr>
        <w:t>da</w:t>
      </w:r>
      <w:r w:rsidRPr="009A4A9E">
        <w:rPr>
          <w:rFonts w:asciiTheme="majorHAnsi" w:hAnsiTheme="majorHAnsi" w:cstheme="majorHAnsi"/>
          <w:spacing w:val="1"/>
        </w:rPr>
        <w:t xml:space="preserve"> </w:t>
      </w:r>
      <w:r w:rsidRPr="009A4A9E">
        <w:rPr>
          <w:rFonts w:asciiTheme="majorHAnsi" w:hAnsiTheme="majorHAnsi" w:cstheme="majorHAnsi"/>
        </w:rPr>
        <w:t>ata</w:t>
      </w:r>
      <w:r w:rsidRPr="009A4A9E">
        <w:rPr>
          <w:rFonts w:asciiTheme="majorHAnsi" w:hAnsiTheme="majorHAnsi" w:cstheme="majorHAnsi"/>
          <w:spacing w:val="1"/>
        </w:rPr>
        <w:t xml:space="preserve"> </w:t>
      </w:r>
      <w:r w:rsidRPr="009A4A9E">
        <w:rPr>
          <w:rFonts w:asciiTheme="majorHAnsi" w:hAnsiTheme="majorHAnsi" w:cstheme="majorHAnsi"/>
        </w:rPr>
        <w:t>da</w:t>
      </w:r>
      <w:r w:rsidRPr="009A4A9E">
        <w:rPr>
          <w:rFonts w:asciiTheme="majorHAnsi" w:hAnsiTheme="majorHAnsi" w:cstheme="majorHAnsi"/>
          <w:spacing w:val="1"/>
        </w:rPr>
        <w:t xml:space="preserve"> </w:t>
      </w:r>
      <w:r w:rsidRPr="009A4A9E">
        <w:rPr>
          <w:rFonts w:asciiTheme="majorHAnsi" w:hAnsiTheme="majorHAnsi" w:cstheme="majorHAnsi"/>
        </w:rPr>
        <w:t>assembleia</w:t>
      </w:r>
      <w:r w:rsidRPr="009A4A9E">
        <w:rPr>
          <w:rFonts w:asciiTheme="majorHAnsi" w:hAnsiTheme="majorHAnsi" w:cstheme="majorHAnsi"/>
          <w:spacing w:val="1"/>
        </w:rPr>
        <w:t xml:space="preserve"> </w:t>
      </w:r>
      <w:r w:rsidRPr="009A4A9E">
        <w:rPr>
          <w:rFonts w:asciiTheme="majorHAnsi" w:hAnsiTheme="majorHAnsi" w:cstheme="majorHAnsi"/>
        </w:rPr>
        <w:t>geral</w:t>
      </w:r>
      <w:r w:rsidRPr="009A4A9E">
        <w:rPr>
          <w:rFonts w:asciiTheme="majorHAnsi" w:hAnsiTheme="majorHAnsi" w:cstheme="majorHAnsi"/>
          <w:spacing w:val="1"/>
        </w:rPr>
        <w:t xml:space="preserve"> </w:t>
      </w:r>
      <w:r w:rsidRPr="009A4A9E">
        <w:rPr>
          <w:rFonts w:asciiTheme="majorHAnsi" w:hAnsiTheme="majorHAnsi" w:cstheme="majorHAnsi"/>
        </w:rPr>
        <w:t>ou</w:t>
      </w:r>
      <w:r w:rsidRPr="009A4A9E">
        <w:rPr>
          <w:rFonts w:asciiTheme="majorHAnsi" w:hAnsiTheme="majorHAnsi" w:cstheme="majorHAnsi"/>
          <w:spacing w:val="1"/>
        </w:rPr>
        <w:t xml:space="preserve"> </w:t>
      </w:r>
      <w:r w:rsidRPr="009A4A9E">
        <w:rPr>
          <w:rFonts w:asciiTheme="majorHAnsi" w:hAnsiTheme="majorHAnsi" w:cstheme="majorHAnsi"/>
        </w:rPr>
        <w:t>da</w:t>
      </w:r>
      <w:r w:rsidRPr="009A4A9E">
        <w:rPr>
          <w:rFonts w:asciiTheme="majorHAnsi" w:hAnsiTheme="majorHAnsi" w:cstheme="majorHAnsi"/>
          <w:spacing w:val="1"/>
        </w:rPr>
        <w:t xml:space="preserve"> </w:t>
      </w:r>
      <w:r w:rsidRPr="009A4A9E">
        <w:rPr>
          <w:rFonts w:asciiTheme="majorHAnsi" w:hAnsiTheme="majorHAnsi" w:cstheme="majorHAnsi"/>
        </w:rPr>
        <w:t>reunião</w:t>
      </w:r>
      <w:r w:rsidRPr="009A4A9E">
        <w:rPr>
          <w:rFonts w:asciiTheme="majorHAnsi" w:hAnsiTheme="majorHAnsi" w:cstheme="majorHAnsi"/>
          <w:spacing w:val="1"/>
        </w:rPr>
        <w:t xml:space="preserve"> </w:t>
      </w:r>
      <w:r w:rsidRPr="009A4A9E">
        <w:rPr>
          <w:rFonts w:asciiTheme="majorHAnsi" w:hAnsiTheme="majorHAnsi" w:cstheme="majorHAnsi"/>
        </w:rPr>
        <w:t>do</w:t>
      </w:r>
      <w:r w:rsidRPr="009A4A9E">
        <w:rPr>
          <w:rFonts w:asciiTheme="majorHAnsi" w:hAnsiTheme="majorHAnsi" w:cstheme="majorHAnsi"/>
          <w:spacing w:val="1"/>
        </w:rPr>
        <w:t xml:space="preserve"> </w:t>
      </w:r>
      <w:r w:rsidRPr="009A4A9E">
        <w:rPr>
          <w:rFonts w:asciiTheme="majorHAnsi" w:hAnsiTheme="majorHAnsi" w:cstheme="majorHAnsi"/>
        </w:rPr>
        <w:t>conselho</w:t>
      </w:r>
      <w:r w:rsidRPr="009A4A9E">
        <w:rPr>
          <w:rFonts w:asciiTheme="majorHAnsi" w:hAnsiTheme="majorHAnsi" w:cstheme="majorHAnsi"/>
          <w:spacing w:val="1"/>
        </w:rPr>
        <w:t xml:space="preserve"> </w:t>
      </w:r>
      <w:r w:rsidRPr="009A4A9E">
        <w:rPr>
          <w:rFonts w:asciiTheme="majorHAnsi" w:hAnsiTheme="majorHAnsi" w:cstheme="majorHAnsi"/>
        </w:rPr>
        <w:t>de</w:t>
      </w:r>
      <w:r w:rsidRPr="009A4A9E">
        <w:rPr>
          <w:rFonts w:asciiTheme="majorHAnsi" w:hAnsiTheme="majorHAnsi" w:cstheme="majorHAnsi"/>
          <w:spacing w:val="1"/>
        </w:rPr>
        <w:t xml:space="preserve"> </w:t>
      </w:r>
      <w:r w:rsidRPr="009A4A9E">
        <w:rPr>
          <w:rFonts w:asciiTheme="majorHAnsi" w:hAnsiTheme="majorHAnsi" w:cstheme="majorHAnsi"/>
        </w:rPr>
        <w:t>administração</w:t>
      </w:r>
      <w:r w:rsidRPr="009A4A9E">
        <w:rPr>
          <w:rFonts w:asciiTheme="majorHAnsi" w:hAnsiTheme="majorHAnsi" w:cstheme="majorHAnsi"/>
          <w:spacing w:val="13"/>
        </w:rPr>
        <w:t xml:space="preserve"> </w:t>
      </w:r>
      <w:r w:rsidRPr="009A4A9E">
        <w:rPr>
          <w:rFonts w:asciiTheme="majorHAnsi" w:hAnsiTheme="majorHAnsi" w:cstheme="majorHAnsi"/>
        </w:rPr>
        <w:t>atinente</w:t>
      </w:r>
      <w:r w:rsidRPr="009A4A9E">
        <w:rPr>
          <w:rFonts w:asciiTheme="majorHAnsi" w:hAnsiTheme="majorHAnsi" w:cstheme="majorHAnsi"/>
          <w:spacing w:val="18"/>
        </w:rPr>
        <w:t xml:space="preserve"> </w:t>
      </w:r>
      <w:r w:rsidRPr="009A4A9E">
        <w:rPr>
          <w:rFonts w:asciiTheme="majorHAnsi" w:hAnsiTheme="majorHAnsi" w:cstheme="majorHAnsi"/>
        </w:rPr>
        <w:t>à</w:t>
      </w:r>
      <w:r w:rsidRPr="009A4A9E">
        <w:rPr>
          <w:rFonts w:asciiTheme="majorHAnsi" w:hAnsiTheme="majorHAnsi" w:cstheme="majorHAnsi"/>
          <w:spacing w:val="14"/>
        </w:rPr>
        <w:t xml:space="preserve"> </w:t>
      </w:r>
      <w:r w:rsidRPr="009A4A9E">
        <w:rPr>
          <w:rFonts w:asciiTheme="majorHAnsi" w:hAnsiTheme="majorHAnsi" w:cstheme="majorHAnsi"/>
        </w:rPr>
        <w:t>eleição</w:t>
      </w:r>
      <w:r w:rsidRPr="009A4A9E">
        <w:rPr>
          <w:rFonts w:asciiTheme="majorHAnsi" w:hAnsiTheme="majorHAnsi" w:cstheme="majorHAnsi"/>
          <w:spacing w:val="17"/>
        </w:rPr>
        <w:t xml:space="preserve"> </w:t>
      </w:r>
      <w:r w:rsidRPr="009A4A9E">
        <w:rPr>
          <w:rFonts w:asciiTheme="majorHAnsi" w:hAnsiTheme="majorHAnsi" w:cstheme="majorHAnsi"/>
        </w:rPr>
        <w:t>e</w:t>
      </w:r>
      <w:r w:rsidRPr="009A4A9E">
        <w:rPr>
          <w:rFonts w:asciiTheme="majorHAnsi" w:hAnsiTheme="majorHAnsi" w:cstheme="majorHAnsi"/>
          <w:spacing w:val="15"/>
        </w:rPr>
        <w:t xml:space="preserve"> </w:t>
      </w:r>
      <w:r w:rsidRPr="009A4A9E">
        <w:rPr>
          <w:rFonts w:asciiTheme="majorHAnsi" w:hAnsiTheme="majorHAnsi" w:cstheme="majorHAnsi"/>
        </w:rPr>
        <w:t>ao</w:t>
      </w:r>
      <w:r w:rsidRPr="009A4A9E">
        <w:rPr>
          <w:rFonts w:asciiTheme="majorHAnsi" w:hAnsiTheme="majorHAnsi" w:cstheme="majorHAnsi"/>
          <w:spacing w:val="16"/>
        </w:rPr>
        <w:t xml:space="preserve"> </w:t>
      </w:r>
      <w:r w:rsidRPr="009A4A9E">
        <w:rPr>
          <w:rFonts w:asciiTheme="majorHAnsi" w:hAnsiTheme="majorHAnsi" w:cstheme="majorHAnsi"/>
        </w:rPr>
        <w:t>mandato</w:t>
      </w:r>
      <w:r w:rsidRPr="009A4A9E">
        <w:rPr>
          <w:rFonts w:asciiTheme="majorHAnsi" w:hAnsiTheme="majorHAnsi" w:cstheme="majorHAnsi"/>
          <w:spacing w:val="16"/>
        </w:rPr>
        <w:t xml:space="preserve"> </w:t>
      </w:r>
      <w:r w:rsidRPr="009A4A9E">
        <w:rPr>
          <w:rFonts w:asciiTheme="majorHAnsi" w:hAnsiTheme="majorHAnsi" w:cstheme="majorHAnsi"/>
        </w:rPr>
        <w:t>dos</w:t>
      </w:r>
      <w:r w:rsidRPr="009A4A9E">
        <w:rPr>
          <w:rFonts w:asciiTheme="majorHAnsi" w:hAnsiTheme="majorHAnsi" w:cstheme="majorHAnsi"/>
          <w:spacing w:val="15"/>
        </w:rPr>
        <w:t xml:space="preserve"> </w:t>
      </w:r>
      <w:r w:rsidRPr="009A4A9E">
        <w:rPr>
          <w:rFonts w:asciiTheme="majorHAnsi" w:hAnsiTheme="majorHAnsi" w:cstheme="majorHAnsi"/>
        </w:rPr>
        <w:t>atuais</w:t>
      </w:r>
      <w:r w:rsidRPr="009A4A9E">
        <w:rPr>
          <w:rFonts w:asciiTheme="majorHAnsi" w:hAnsiTheme="majorHAnsi" w:cstheme="majorHAnsi"/>
          <w:spacing w:val="16"/>
        </w:rPr>
        <w:t xml:space="preserve"> </w:t>
      </w:r>
      <w:r w:rsidRPr="009A4A9E">
        <w:rPr>
          <w:rFonts w:asciiTheme="majorHAnsi" w:hAnsiTheme="majorHAnsi" w:cstheme="majorHAnsi"/>
        </w:rPr>
        <w:t>administradores,</w:t>
      </w:r>
      <w:r w:rsidR="005F5D0E" w:rsidRPr="009A4A9E">
        <w:rPr>
          <w:rFonts w:asciiTheme="majorHAnsi" w:hAnsiTheme="majorHAnsi" w:cstheme="majorHAnsi"/>
        </w:rPr>
        <w:t xml:space="preserve"> </w:t>
      </w:r>
      <w:r w:rsidRPr="009A4A9E">
        <w:rPr>
          <w:rFonts w:asciiTheme="majorHAnsi" w:hAnsiTheme="majorHAnsi" w:cstheme="majorHAnsi"/>
        </w:rPr>
        <w:t>evidenciando</w:t>
      </w:r>
      <w:r w:rsidRPr="009A4A9E">
        <w:rPr>
          <w:rFonts w:asciiTheme="majorHAnsi" w:hAnsiTheme="majorHAnsi" w:cstheme="majorHAnsi"/>
          <w:spacing w:val="1"/>
        </w:rPr>
        <w:t xml:space="preserve"> </w:t>
      </w:r>
      <w:r w:rsidRPr="009A4A9E">
        <w:rPr>
          <w:rFonts w:asciiTheme="majorHAnsi" w:hAnsiTheme="majorHAnsi" w:cstheme="majorHAnsi"/>
        </w:rPr>
        <w:t>o</w:t>
      </w:r>
      <w:r w:rsidRPr="009A4A9E">
        <w:rPr>
          <w:rFonts w:asciiTheme="majorHAnsi" w:hAnsiTheme="majorHAnsi" w:cstheme="majorHAnsi"/>
          <w:spacing w:val="1"/>
        </w:rPr>
        <w:t xml:space="preserve"> </w:t>
      </w:r>
      <w:r w:rsidRPr="009A4A9E">
        <w:rPr>
          <w:rFonts w:asciiTheme="majorHAnsi" w:hAnsiTheme="majorHAnsi" w:cstheme="majorHAnsi"/>
        </w:rPr>
        <w:t>devido</w:t>
      </w:r>
      <w:r w:rsidRPr="009A4A9E">
        <w:rPr>
          <w:rFonts w:asciiTheme="majorHAnsi" w:hAnsiTheme="majorHAnsi" w:cstheme="majorHAnsi"/>
          <w:spacing w:val="1"/>
        </w:rPr>
        <w:t xml:space="preserve"> </w:t>
      </w:r>
      <w:r w:rsidRPr="009A4A9E">
        <w:rPr>
          <w:rFonts w:asciiTheme="majorHAnsi" w:hAnsiTheme="majorHAnsi" w:cstheme="majorHAnsi"/>
        </w:rPr>
        <w:t>registro</w:t>
      </w:r>
      <w:r w:rsidRPr="009A4A9E">
        <w:rPr>
          <w:rFonts w:asciiTheme="majorHAnsi" w:hAnsiTheme="majorHAnsi" w:cstheme="majorHAnsi"/>
          <w:spacing w:val="1"/>
        </w:rPr>
        <w:t xml:space="preserve"> </w:t>
      </w:r>
      <w:r w:rsidRPr="009A4A9E">
        <w:rPr>
          <w:rFonts w:asciiTheme="majorHAnsi" w:hAnsiTheme="majorHAnsi" w:cstheme="majorHAnsi"/>
        </w:rPr>
        <w:t>na</w:t>
      </w:r>
      <w:r w:rsidRPr="009A4A9E">
        <w:rPr>
          <w:rFonts w:asciiTheme="majorHAnsi" w:hAnsiTheme="majorHAnsi" w:cstheme="majorHAnsi"/>
          <w:spacing w:val="1"/>
        </w:rPr>
        <w:t xml:space="preserve"> </w:t>
      </w:r>
      <w:r w:rsidRPr="009A4A9E">
        <w:rPr>
          <w:rFonts w:asciiTheme="majorHAnsi" w:hAnsiTheme="majorHAnsi" w:cstheme="majorHAnsi"/>
        </w:rPr>
        <w:t>junta</w:t>
      </w:r>
      <w:r w:rsidRPr="009A4A9E">
        <w:rPr>
          <w:rFonts w:asciiTheme="majorHAnsi" w:hAnsiTheme="majorHAnsi" w:cstheme="majorHAnsi"/>
          <w:spacing w:val="1"/>
        </w:rPr>
        <w:t xml:space="preserve"> </w:t>
      </w:r>
      <w:r w:rsidRPr="009A4A9E">
        <w:rPr>
          <w:rFonts w:asciiTheme="majorHAnsi" w:hAnsiTheme="majorHAnsi" w:cstheme="majorHAnsi"/>
        </w:rPr>
        <w:t>comercial</w:t>
      </w:r>
      <w:r w:rsidRPr="009A4A9E">
        <w:rPr>
          <w:rFonts w:asciiTheme="majorHAnsi" w:hAnsiTheme="majorHAnsi" w:cstheme="majorHAnsi"/>
          <w:spacing w:val="1"/>
        </w:rPr>
        <w:t xml:space="preserve"> </w:t>
      </w:r>
      <w:r w:rsidRPr="009A4A9E">
        <w:rPr>
          <w:rFonts w:asciiTheme="majorHAnsi" w:hAnsiTheme="majorHAnsi" w:cstheme="majorHAnsi"/>
        </w:rPr>
        <w:t>pertinente</w:t>
      </w:r>
      <w:r w:rsidRPr="009A4A9E">
        <w:rPr>
          <w:rFonts w:asciiTheme="majorHAnsi" w:hAnsiTheme="majorHAnsi" w:cstheme="majorHAnsi"/>
          <w:spacing w:val="1"/>
        </w:rPr>
        <w:t xml:space="preserve"> </w:t>
      </w:r>
      <w:r w:rsidRPr="009A4A9E">
        <w:rPr>
          <w:rFonts w:asciiTheme="majorHAnsi" w:hAnsiTheme="majorHAnsi" w:cstheme="majorHAnsi"/>
        </w:rPr>
        <w:t>ou</w:t>
      </w:r>
      <w:r w:rsidRPr="009A4A9E">
        <w:rPr>
          <w:rFonts w:asciiTheme="majorHAnsi" w:hAnsiTheme="majorHAnsi" w:cstheme="majorHAnsi"/>
          <w:spacing w:val="1"/>
        </w:rPr>
        <w:t xml:space="preserve"> </w:t>
      </w:r>
      <w:r w:rsidRPr="009A4A9E">
        <w:rPr>
          <w:rFonts w:asciiTheme="majorHAnsi" w:hAnsiTheme="majorHAnsi" w:cstheme="majorHAnsi"/>
        </w:rPr>
        <w:t>a</w:t>
      </w:r>
      <w:r w:rsidRPr="009A4A9E">
        <w:rPr>
          <w:rFonts w:asciiTheme="majorHAnsi" w:hAnsiTheme="majorHAnsi" w:cstheme="majorHAnsi"/>
          <w:spacing w:val="1"/>
        </w:rPr>
        <w:t xml:space="preserve"> </w:t>
      </w:r>
      <w:r w:rsidRPr="009A4A9E">
        <w:rPr>
          <w:rFonts w:asciiTheme="majorHAnsi" w:hAnsiTheme="majorHAnsi" w:cstheme="majorHAnsi"/>
        </w:rPr>
        <w:t>publicação</w:t>
      </w:r>
      <w:r w:rsidRPr="009A4A9E">
        <w:rPr>
          <w:rFonts w:asciiTheme="majorHAnsi" w:hAnsiTheme="majorHAnsi" w:cstheme="majorHAnsi"/>
          <w:spacing w:val="1"/>
        </w:rPr>
        <w:t xml:space="preserve"> </w:t>
      </w:r>
      <w:r w:rsidRPr="009A4A9E">
        <w:rPr>
          <w:rFonts w:asciiTheme="majorHAnsi" w:hAnsiTheme="majorHAnsi" w:cstheme="majorHAnsi"/>
        </w:rPr>
        <w:t>prevista</w:t>
      </w:r>
      <w:r w:rsidRPr="009A4A9E">
        <w:rPr>
          <w:rFonts w:asciiTheme="majorHAnsi" w:hAnsiTheme="majorHAnsi" w:cstheme="majorHAnsi"/>
          <w:spacing w:val="1"/>
        </w:rPr>
        <w:t xml:space="preserve"> </w:t>
      </w:r>
      <w:r w:rsidRPr="009A4A9E">
        <w:rPr>
          <w:rFonts w:asciiTheme="majorHAnsi" w:hAnsiTheme="majorHAnsi" w:cstheme="majorHAnsi"/>
        </w:rPr>
        <w:t>na</w:t>
      </w:r>
      <w:r w:rsidRPr="009A4A9E">
        <w:rPr>
          <w:rFonts w:asciiTheme="majorHAnsi" w:hAnsiTheme="majorHAnsi" w:cstheme="majorHAnsi"/>
          <w:spacing w:val="1"/>
        </w:rPr>
        <w:t xml:space="preserve"> </w:t>
      </w:r>
      <w:r w:rsidRPr="009A4A9E">
        <w:rPr>
          <w:rFonts w:asciiTheme="majorHAnsi" w:hAnsiTheme="majorHAnsi" w:cstheme="majorHAnsi"/>
        </w:rPr>
        <w:t>Lei</w:t>
      </w:r>
      <w:r w:rsidRPr="009A4A9E">
        <w:rPr>
          <w:rFonts w:asciiTheme="majorHAnsi" w:hAnsiTheme="majorHAnsi" w:cstheme="majorHAnsi"/>
          <w:spacing w:val="1"/>
        </w:rPr>
        <w:t xml:space="preserve"> </w:t>
      </w:r>
      <w:r w:rsidRPr="009A4A9E">
        <w:rPr>
          <w:rFonts w:asciiTheme="majorHAnsi" w:hAnsiTheme="majorHAnsi" w:cstheme="majorHAnsi"/>
        </w:rPr>
        <w:t>nº</w:t>
      </w:r>
      <w:r w:rsidRPr="009A4A9E">
        <w:rPr>
          <w:rFonts w:asciiTheme="majorHAnsi" w:hAnsiTheme="majorHAnsi" w:cstheme="majorHAnsi"/>
          <w:spacing w:val="1"/>
        </w:rPr>
        <w:t xml:space="preserve"> </w:t>
      </w:r>
      <w:r w:rsidRPr="009A4A9E">
        <w:rPr>
          <w:rFonts w:asciiTheme="majorHAnsi" w:hAnsiTheme="majorHAnsi" w:cstheme="majorHAnsi"/>
        </w:rPr>
        <w:t>6.404/76</w:t>
      </w:r>
      <w:r w:rsidRPr="009A4A9E">
        <w:rPr>
          <w:rFonts w:asciiTheme="majorHAnsi" w:hAnsiTheme="majorHAnsi" w:cstheme="majorHAnsi"/>
          <w:spacing w:val="1"/>
        </w:rPr>
        <w:t xml:space="preserve"> </w:t>
      </w:r>
      <w:r w:rsidRPr="009A4A9E">
        <w:rPr>
          <w:rFonts w:asciiTheme="majorHAnsi" w:hAnsiTheme="majorHAnsi" w:cstheme="majorHAnsi"/>
        </w:rPr>
        <w:t>e</w:t>
      </w:r>
      <w:r w:rsidRPr="009A4A9E">
        <w:rPr>
          <w:rFonts w:asciiTheme="majorHAnsi" w:hAnsiTheme="majorHAnsi" w:cstheme="majorHAnsi"/>
          <w:spacing w:val="1"/>
        </w:rPr>
        <w:t xml:space="preserve"> </w:t>
      </w:r>
      <w:r w:rsidRPr="009A4A9E">
        <w:rPr>
          <w:rFonts w:asciiTheme="majorHAnsi" w:hAnsiTheme="majorHAnsi" w:cstheme="majorHAnsi"/>
        </w:rPr>
        <w:t>suas</w:t>
      </w:r>
      <w:r w:rsidRPr="009A4A9E">
        <w:rPr>
          <w:rFonts w:asciiTheme="majorHAnsi" w:hAnsiTheme="majorHAnsi" w:cstheme="majorHAnsi"/>
          <w:spacing w:val="1"/>
        </w:rPr>
        <w:t xml:space="preserve"> </w:t>
      </w:r>
      <w:r w:rsidRPr="009A4A9E">
        <w:rPr>
          <w:rFonts w:asciiTheme="majorHAnsi" w:hAnsiTheme="majorHAnsi" w:cstheme="majorHAnsi"/>
        </w:rPr>
        <w:t>alterações,</w:t>
      </w:r>
      <w:r w:rsidRPr="009A4A9E">
        <w:rPr>
          <w:rFonts w:asciiTheme="majorHAnsi" w:hAnsiTheme="majorHAnsi" w:cstheme="majorHAnsi"/>
          <w:spacing w:val="1"/>
        </w:rPr>
        <w:t xml:space="preserve"> </w:t>
      </w:r>
      <w:r w:rsidRPr="009A4A9E">
        <w:rPr>
          <w:rFonts w:asciiTheme="majorHAnsi" w:hAnsiTheme="majorHAnsi" w:cstheme="majorHAnsi"/>
        </w:rPr>
        <w:t>no</w:t>
      </w:r>
      <w:r w:rsidRPr="009A4A9E">
        <w:rPr>
          <w:rFonts w:asciiTheme="majorHAnsi" w:hAnsiTheme="majorHAnsi" w:cstheme="majorHAnsi"/>
          <w:spacing w:val="1"/>
        </w:rPr>
        <w:t xml:space="preserve"> </w:t>
      </w:r>
      <w:r w:rsidRPr="009A4A9E">
        <w:rPr>
          <w:rFonts w:asciiTheme="majorHAnsi" w:hAnsiTheme="majorHAnsi" w:cstheme="majorHAnsi"/>
        </w:rPr>
        <w:t>caso</w:t>
      </w:r>
      <w:r w:rsidRPr="009A4A9E">
        <w:rPr>
          <w:rFonts w:asciiTheme="majorHAnsi" w:hAnsiTheme="majorHAnsi" w:cstheme="majorHAnsi"/>
          <w:spacing w:val="1"/>
        </w:rPr>
        <w:t xml:space="preserve"> </w:t>
      </w:r>
      <w:r w:rsidRPr="009A4A9E">
        <w:rPr>
          <w:rFonts w:asciiTheme="majorHAnsi" w:hAnsiTheme="majorHAnsi" w:cstheme="majorHAnsi"/>
        </w:rPr>
        <w:t>de</w:t>
      </w:r>
      <w:r w:rsidRPr="009A4A9E">
        <w:rPr>
          <w:rFonts w:asciiTheme="majorHAnsi" w:hAnsiTheme="majorHAnsi" w:cstheme="majorHAnsi"/>
          <w:spacing w:val="1"/>
        </w:rPr>
        <w:t xml:space="preserve"> </w:t>
      </w:r>
      <w:r w:rsidRPr="009A4A9E">
        <w:rPr>
          <w:rFonts w:asciiTheme="majorHAnsi" w:hAnsiTheme="majorHAnsi" w:cstheme="majorHAnsi"/>
        </w:rPr>
        <w:t>sociedades</w:t>
      </w:r>
      <w:r w:rsidRPr="009A4A9E">
        <w:rPr>
          <w:rFonts w:asciiTheme="majorHAnsi" w:hAnsiTheme="majorHAnsi" w:cstheme="majorHAnsi"/>
          <w:spacing w:val="-2"/>
        </w:rPr>
        <w:t xml:space="preserve"> </w:t>
      </w:r>
      <w:r w:rsidRPr="009A4A9E">
        <w:rPr>
          <w:rFonts w:asciiTheme="majorHAnsi" w:hAnsiTheme="majorHAnsi" w:cstheme="majorHAnsi"/>
        </w:rPr>
        <w:t>anônimas.</w:t>
      </w:r>
    </w:p>
    <w:p w:rsidR="001F6029" w:rsidRPr="009A4A9E" w:rsidRDefault="001F6029" w:rsidP="009A4A9E">
      <w:pPr>
        <w:widowControl w:val="0"/>
        <w:tabs>
          <w:tab w:val="left" w:pos="1382"/>
        </w:tabs>
        <w:autoSpaceDE w:val="0"/>
        <w:autoSpaceDN w:val="0"/>
        <w:spacing w:before="197"/>
        <w:ind w:right="688"/>
        <w:jc w:val="both"/>
        <w:rPr>
          <w:rFonts w:asciiTheme="majorHAnsi" w:hAnsiTheme="majorHAnsi" w:cstheme="majorHAnsi"/>
        </w:rPr>
      </w:pPr>
      <w:r w:rsidRPr="009A4A9E">
        <w:rPr>
          <w:rFonts w:asciiTheme="majorHAnsi" w:hAnsiTheme="majorHAnsi" w:cstheme="majorHAnsi"/>
        </w:rPr>
        <w:t>Cópia do decreto de autorização para que se estabeleçam no país e ato de</w:t>
      </w:r>
      <w:r w:rsidRPr="009A4A9E">
        <w:rPr>
          <w:rFonts w:asciiTheme="majorHAnsi" w:hAnsiTheme="majorHAnsi" w:cstheme="majorHAnsi"/>
          <w:spacing w:val="-58"/>
        </w:rPr>
        <w:t xml:space="preserve"> </w:t>
      </w:r>
      <w:r w:rsidRPr="009A4A9E">
        <w:rPr>
          <w:rFonts w:asciiTheme="majorHAnsi" w:hAnsiTheme="majorHAnsi" w:cstheme="majorHAnsi"/>
        </w:rPr>
        <w:t>registro</w:t>
      </w:r>
      <w:r w:rsidRPr="009A4A9E">
        <w:rPr>
          <w:rFonts w:asciiTheme="majorHAnsi" w:hAnsiTheme="majorHAnsi" w:cstheme="majorHAnsi"/>
          <w:spacing w:val="1"/>
        </w:rPr>
        <w:t xml:space="preserve"> </w:t>
      </w:r>
      <w:r w:rsidRPr="009A4A9E">
        <w:rPr>
          <w:rFonts w:asciiTheme="majorHAnsi" w:hAnsiTheme="majorHAnsi" w:cstheme="majorHAnsi"/>
        </w:rPr>
        <w:t>ou</w:t>
      </w:r>
      <w:r w:rsidRPr="009A4A9E">
        <w:rPr>
          <w:rFonts w:asciiTheme="majorHAnsi" w:hAnsiTheme="majorHAnsi" w:cstheme="majorHAnsi"/>
          <w:spacing w:val="1"/>
        </w:rPr>
        <w:t xml:space="preserve"> </w:t>
      </w:r>
      <w:r w:rsidRPr="009A4A9E">
        <w:rPr>
          <w:rFonts w:asciiTheme="majorHAnsi" w:hAnsiTheme="majorHAnsi" w:cstheme="majorHAnsi"/>
        </w:rPr>
        <w:t>autorização</w:t>
      </w:r>
      <w:r w:rsidRPr="009A4A9E">
        <w:rPr>
          <w:rFonts w:asciiTheme="majorHAnsi" w:hAnsiTheme="majorHAnsi" w:cstheme="majorHAnsi"/>
          <w:spacing w:val="1"/>
        </w:rPr>
        <w:t xml:space="preserve"> </w:t>
      </w:r>
      <w:r w:rsidRPr="009A4A9E">
        <w:rPr>
          <w:rFonts w:asciiTheme="majorHAnsi" w:hAnsiTheme="majorHAnsi" w:cstheme="majorHAnsi"/>
        </w:rPr>
        <w:t>para</w:t>
      </w:r>
      <w:r w:rsidRPr="009A4A9E">
        <w:rPr>
          <w:rFonts w:asciiTheme="majorHAnsi" w:hAnsiTheme="majorHAnsi" w:cstheme="majorHAnsi"/>
          <w:spacing w:val="1"/>
        </w:rPr>
        <w:t xml:space="preserve"> </w:t>
      </w:r>
      <w:r w:rsidRPr="009A4A9E">
        <w:rPr>
          <w:rFonts w:asciiTheme="majorHAnsi" w:hAnsiTheme="majorHAnsi" w:cstheme="majorHAnsi"/>
        </w:rPr>
        <w:t>funcionamento</w:t>
      </w:r>
      <w:r w:rsidRPr="009A4A9E">
        <w:rPr>
          <w:rFonts w:asciiTheme="majorHAnsi" w:hAnsiTheme="majorHAnsi" w:cstheme="majorHAnsi"/>
          <w:spacing w:val="1"/>
        </w:rPr>
        <w:t xml:space="preserve"> </w:t>
      </w:r>
      <w:r w:rsidRPr="009A4A9E">
        <w:rPr>
          <w:rFonts w:asciiTheme="majorHAnsi" w:hAnsiTheme="majorHAnsi" w:cstheme="majorHAnsi"/>
        </w:rPr>
        <w:t>expedido</w:t>
      </w:r>
      <w:r w:rsidRPr="009A4A9E">
        <w:rPr>
          <w:rFonts w:asciiTheme="majorHAnsi" w:hAnsiTheme="majorHAnsi" w:cstheme="majorHAnsi"/>
          <w:spacing w:val="1"/>
        </w:rPr>
        <w:t xml:space="preserve"> </w:t>
      </w:r>
      <w:r w:rsidRPr="009A4A9E">
        <w:rPr>
          <w:rFonts w:asciiTheme="majorHAnsi" w:hAnsiTheme="majorHAnsi" w:cstheme="majorHAnsi"/>
        </w:rPr>
        <w:t>pelo</w:t>
      </w:r>
      <w:r w:rsidRPr="009A4A9E">
        <w:rPr>
          <w:rFonts w:asciiTheme="majorHAnsi" w:hAnsiTheme="majorHAnsi" w:cstheme="majorHAnsi"/>
          <w:spacing w:val="1"/>
        </w:rPr>
        <w:t xml:space="preserve"> </w:t>
      </w:r>
      <w:r w:rsidRPr="009A4A9E">
        <w:rPr>
          <w:rFonts w:asciiTheme="majorHAnsi" w:hAnsiTheme="majorHAnsi" w:cstheme="majorHAnsi"/>
        </w:rPr>
        <w:t>órgão</w:t>
      </w:r>
      <w:r w:rsidRPr="009A4A9E">
        <w:rPr>
          <w:rFonts w:asciiTheme="majorHAnsi" w:hAnsiTheme="majorHAnsi" w:cstheme="majorHAnsi"/>
          <w:spacing w:val="1"/>
        </w:rPr>
        <w:t xml:space="preserve"> </w:t>
      </w:r>
      <w:r w:rsidRPr="009A4A9E">
        <w:rPr>
          <w:rFonts w:asciiTheme="majorHAnsi" w:hAnsiTheme="majorHAnsi" w:cstheme="majorHAnsi"/>
        </w:rPr>
        <w:t>competente,</w:t>
      </w:r>
      <w:r w:rsidRPr="009A4A9E">
        <w:rPr>
          <w:rFonts w:asciiTheme="majorHAnsi" w:hAnsiTheme="majorHAnsi" w:cstheme="majorHAnsi"/>
          <w:spacing w:val="-3"/>
        </w:rPr>
        <w:t xml:space="preserve"> </w:t>
      </w:r>
      <w:r w:rsidRPr="009A4A9E">
        <w:rPr>
          <w:rFonts w:asciiTheme="majorHAnsi" w:hAnsiTheme="majorHAnsi" w:cstheme="majorHAnsi"/>
        </w:rPr>
        <w:t>no</w:t>
      </w:r>
      <w:r w:rsidRPr="009A4A9E">
        <w:rPr>
          <w:rFonts w:asciiTheme="majorHAnsi" w:hAnsiTheme="majorHAnsi" w:cstheme="majorHAnsi"/>
          <w:spacing w:val="-2"/>
        </w:rPr>
        <w:t xml:space="preserve"> </w:t>
      </w:r>
      <w:r w:rsidRPr="009A4A9E">
        <w:rPr>
          <w:rFonts w:asciiTheme="majorHAnsi" w:hAnsiTheme="majorHAnsi" w:cstheme="majorHAnsi"/>
        </w:rPr>
        <w:t>caso</w:t>
      </w:r>
      <w:r w:rsidRPr="009A4A9E">
        <w:rPr>
          <w:rFonts w:asciiTheme="majorHAnsi" w:hAnsiTheme="majorHAnsi" w:cstheme="majorHAnsi"/>
          <w:spacing w:val="-2"/>
        </w:rPr>
        <w:t xml:space="preserve"> </w:t>
      </w:r>
      <w:r w:rsidRPr="009A4A9E">
        <w:rPr>
          <w:rFonts w:asciiTheme="majorHAnsi" w:hAnsiTheme="majorHAnsi" w:cstheme="majorHAnsi"/>
        </w:rPr>
        <w:t>de</w:t>
      </w:r>
      <w:r w:rsidRPr="009A4A9E">
        <w:rPr>
          <w:rFonts w:asciiTheme="majorHAnsi" w:hAnsiTheme="majorHAnsi" w:cstheme="majorHAnsi"/>
          <w:spacing w:val="-2"/>
        </w:rPr>
        <w:t xml:space="preserve"> </w:t>
      </w:r>
      <w:r w:rsidRPr="009A4A9E">
        <w:rPr>
          <w:rFonts w:asciiTheme="majorHAnsi" w:hAnsiTheme="majorHAnsi" w:cstheme="majorHAnsi"/>
        </w:rPr>
        <w:t>empresas ou</w:t>
      </w:r>
      <w:r w:rsidRPr="009A4A9E">
        <w:rPr>
          <w:rFonts w:asciiTheme="majorHAnsi" w:hAnsiTheme="majorHAnsi" w:cstheme="majorHAnsi"/>
          <w:spacing w:val="-2"/>
        </w:rPr>
        <w:t xml:space="preserve"> </w:t>
      </w:r>
      <w:r w:rsidRPr="009A4A9E">
        <w:rPr>
          <w:rFonts w:asciiTheme="majorHAnsi" w:hAnsiTheme="majorHAnsi" w:cstheme="majorHAnsi"/>
        </w:rPr>
        <w:t>sociedades</w:t>
      </w:r>
      <w:r w:rsidRPr="009A4A9E">
        <w:rPr>
          <w:rFonts w:asciiTheme="majorHAnsi" w:hAnsiTheme="majorHAnsi" w:cstheme="majorHAnsi"/>
          <w:spacing w:val="-1"/>
        </w:rPr>
        <w:t xml:space="preserve"> </w:t>
      </w:r>
      <w:r w:rsidRPr="009A4A9E">
        <w:rPr>
          <w:rFonts w:asciiTheme="majorHAnsi" w:hAnsiTheme="majorHAnsi" w:cstheme="majorHAnsi"/>
        </w:rPr>
        <w:t>estrangeiras.</w:t>
      </w:r>
    </w:p>
    <w:p w:rsidR="001F6029" w:rsidRPr="000D2825" w:rsidRDefault="009A4A9E" w:rsidP="009A4A9E">
      <w:pPr>
        <w:pStyle w:val="Corpodetexto"/>
        <w:rPr>
          <w:rFonts w:asciiTheme="majorHAnsi" w:hAnsiTheme="majorHAnsi" w:cstheme="majorHAnsi"/>
          <w:sz w:val="28"/>
          <w:szCs w:val="28"/>
        </w:rPr>
      </w:pPr>
      <w:r w:rsidRPr="000D2825">
        <w:rPr>
          <w:rFonts w:asciiTheme="majorHAnsi" w:hAnsiTheme="majorHAnsi" w:cstheme="majorHAnsi"/>
          <w:b/>
          <w:sz w:val="28"/>
          <w:szCs w:val="28"/>
          <w:u w:val="single"/>
        </w:rPr>
        <w:t>REGULARIDADE</w:t>
      </w:r>
      <w:r w:rsidRPr="000D2825">
        <w:rPr>
          <w:rFonts w:asciiTheme="majorHAnsi" w:hAnsiTheme="majorHAnsi" w:cstheme="majorHAnsi"/>
          <w:b/>
          <w:spacing w:val="-5"/>
          <w:sz w:val="28"/>
          <w:szCs w:val="28"/>
          <w:u w:val="single"/>
        </w:rPr>
        <w:t xml:space="preserve"> </w:t>
      </w:r>
      <w:r w:rsidRPr="000D2825">
        <w:rPr>
          <w:rFonts w:asciiTheme="majorHAnsi" w:hAnsiTheme="majorHAnsi" w:cstheme="majorHAnsi"/>
          <w:b/>
          <w:sz w:val="28"/>
          <w:szCs w:val="28"/>
          <w:u w:val="single"/>
        </w:rPr>
        <w:t>FISCA</w:t>
      </w:r>
      <w:r w:rsidRPr="000D2825">
        <w:rPr>
          <w:rFonts w:asciiTheme="majorHAnsi" w:hAnsiTheme="majorHAnsi" w:cstheme="majorHAnsi"/>
          <w:b/>
          <w:sz w:val="28"/>
          <w:szCs w:val="28"/>
        </w:rPr>
        <w:t>L</w:t>
      </w:r>
    </w:p>
    <w:p w:rsidR="001F6029" w:rsidRPr="00DA67DE" w:rsidRDefault="00F41F97" w:rsidP="00F70EBD">
      <w:pPr>
        <w:pStyle w:val="Corpodetexto"/>
        <w:spacing w:before="3"/>
        <w:ind w:left="567" w:firstLine="662"/>
        <w:rPr>
          <w:rFonts w:asciiTheme="majorHAnsi" w:hAnsiTheme="majorHAnsi" w:cstheme="majorHAnsi"/>
        </w:rPr>
      </w:pPr>
      <w:r w:rsidRPr="00DA67DE">
        <w:rPr>
          <w:rFonts w:asciiTheme="majorHAnsi" w:hAnsiTheme="majorHAnsi" w:cstheme="majorHAnsi"/>
        </w:rPr>
        <w:t xml:space="preserve"> </w:t>
      </w:r>
      <w:r w:rsidR="00A33D27">
        <w:rPr>
          <w:rFonts w:asciiTheme="majorHAnsi" w:hAnsiTheme="majorHAnsi" w:cstheme="majorHAnsi"/>
        </w:rPr>
        <w:t xml:space="preserve">    </w:t>
      </w:r>
      <w:r w:rsidR="001F6029" w:rsidRPr="00DA67DE">
        <w:rPr>
          <w:rFonts w:asciiTheme="majorHAnsi" w:hAnsiTheme="majorHAnsi" w:cstheme="majorHAnsi"/>
        </w:rPr>
        <w:t>Prova</w:t>
      </w:r>
      <w:r w:rsidR="001F6029" w:rsidRPr="00DA67DE">
        <w:rPr>
          <w:rFonts w:asciiTheme="majorHAnsi" w:hAnsiTheme="majorHAnsi" w:cstheme="majorHAnsi"/>
          <w:spacing w:val="4"/>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5"/>
        </w:rPr>
        <w:t xml:space="preserve"> </w:t>
      </w:r>
      <w:r w:rsidR="001F6029" w:rsidRPr="00DA67DE">
        <w:rPr>
          <w:rFonts w:asciiTheme="majorHAnsi" w:hAnsiTheme="majorHAnsi" w:cstheme="majorHAnsi"/>
        </w:rPr>
        <w:t>inscrição</w:t>
      </w:r>
      <w:r w:rsidR="001F6029" w:rsidRPr="00DA67DE">
        <w:rPr>
          <w:rFonts w:asciiTheme="majorHAnsi" w:hAnsiTheme="majorHAnsi" w:cstheme="majorHAnsi"/>
          <w:spacing w:val="4"/>
        </w:rPr>
        <w:t xml:space="preserve"> </w:t>
      </w:r>
      <w:r w:rsidR="001F6029" w:rsidRPr="00DA67DE">
        <w:rPr>
          <w:rFonts w:asciiTheme="majorHAnsi" w:hAnsiTheme="majorHAnsi" w:cstheme="majorHAnsi"/>
        </w:rPr>
        <w:t>no</w:t>
      </w:r>
      <w:r w:rsidR="001F6029" w:rsidRPr="00DA67DE">
        <w:rPr>
          <w:rFonts w:asciiTheme="majorHAnsi" w:hAnsiTheme="majorHAnsi" w:cstheme="majorHAnsi"/>
          <w:spacing w:val="4"/>
        </w:rPr>
        <w:t xml:space="preserve"> </w:t>
      </w:r>
      <w:r w:rsidR="001F6029" w:rsidRPr="00DA67DE">
        <w:rPr>
          <w:rFonts w:asciiTheme="majorHAnsi" w:hAnsiTheme="majorHAnsi" w:cstheme="majorHAnsi"/>
        </w:rPr>
        <w:t>Cadastro</w:t>
      </w:r>
      <w:r w:rsidR="001F6029" w:rsidRPr="00DA67DE">
        <w:rPr>
          <w:rFonts w:asciiTheme="majorHAnsi" w:hAnsiTheme="majorHAnsi" w:cstheme="majorHAnsi"/>
          <w:spacing w:val="4"/>
        </w:rPr>
        <w:t xml:space="preserve"> </w:t>
      </w:r>
      <w:r w:rsidR="001F6029" w:rsidRPr="00DA67DE">
        <w:rPr>
          <w:rFonts w:asciiTheme="majorHAnsi" w:hAnsiTheme="majorHAnsi" w:cstheme="majorHAnsi"/>
        </w:rPr>
        <w:t>Nacional</w:t>
      </w:r>
      <w:r w:rsidR="001F6029" w:rsidRPr="00DA67DE">
        <w:rPr>
          <w:rFonts w:asciiTheme="majorHAnsi" w:hAnsiTheme="majorHAnsi" w:cstheme="majorHAnsi"/>
          <w:spacing w:val="6"/>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Pessoa</w:t>
      </w:r>
      <w:r w:rsidR="001F6029" w:rsidRPr="00DA67DE">
        <w:rPr>
          <w:rFonts w:asciiTheme="majorHAnsi" w:hAnsiTheme="majorHAnsi" w:cstheme="majorHAnsi"/>
          <w:spacing w:val="4"/>
        </w:rPr>
        <w:t xml:space="preserve"> </w:t>
      </w:r>
      <w:r w:rsidR="001F6029" w:rsidRPr="00DA67DE">
        <w:rPr>
          <w:rFonts w:asciiTheme="majorHAnsi" w:hAnsiTheme="majorHAnsi" w:cstheme="majorHAnsi"/>
        </w:rPr>
        <w:t>Jurídica</w:t>
      </w:r>
      <w:r w:rsidR="001F6029" w:rsidRPr="00DA67DE">
        <w:rPr>
          <w:rFonts w:asciiTheme="majorHAnsi" w:hAnsiTheme="majorHAnsi" w:cstheme="majorHAnsi"/>
          <w:spacing w:val="5"/>
        </w:rPr>
        <w:t xml:space="preserve"> </w:t>
      </w:r>
      <w:r w:rsidR="001F6029" w:rsidRPr="00DA67DE">
        <w:rPr>
          <w:rFonts w:asciiTheme="majorHAnsi" w:hAnsiTheme="majorHAnsi" w:cstheme="majorHAnsi"/>
        </w:rPr>
        <w:t>do</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Ministério</w:t>
      </w:r>
      <w:r w:rsidR="00D40D83">
        <w:rPr>
          <w:rFonts w:asciiTheme="majorHAnsi" w:hAnsiTheme="majorHAnsi" w:cstheme="majorHAnsi"/>
        </w:rPr>
        <w:t xml:space="preserve"> </w:t>
      </w:r>
      <w:r w:rsidR="001F6029" w:rsidRPr="00DA67DE">
        <w:rPr>
          <w:rFonts w:asciiTheme="majorHAnsi" w:hAnsiTheme="majorHAnsi" w:cstheme="majorHAnsi"/>
          <w:spacing w:val="-57"/>
        </w:rPr>
        <w:t xml:space="preserve"> </w:t>
      </w:r>
      <w:r w:rsidR="00F70EBD">
        <w:rPr>
          <w:rFonts w:asciiTheme="majorHAnsi" w:hAnsiTheme="majorHAnsi" w:cstheme="majorHAnsi"/>
          <w:spacing w:val="-57"/>
        </w:rPr>
        <w:t xml:space="preserve"> </w:t>
      </w:r>
      <w:r w:rsidR="001F6029" w:rsidRPr="00DA67DE">
        <w:rPr>
          <w:rFonts w:asciiTheme="majorHAnsi" w:hAnsiTheme="majorHAnsi" w:cstheme="majorHAnsi"/>
        </w:rPr>
        <w:t>da</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Fazenda (CNPJ/MF).</w:t>
      </w:r>
    </w:p>
    <w:p w:rsidR="001F6029" w:rsidRPr="00DA67DE" w:rsidRDefault="001F6029" w:rsidP="008410DD">
      <w:pPr>
        <w:pStyle w:val="PargrafodaLista"/>
        <w:widowControl w:val="0"/>
        <w:numPr>
          <w:ilvl w:val="0"/>
          <w:numId w:val="20"/>
        </w:numPr>
        <w:tabs>
          <w:tab w:val="left" w:pos="1382"/>
        </w:tabs>
        <w:autoSpaceDE w:val="0"/>
        <w:autoSpaceDN w:val="0"/>
        <w:spacing w:before="174" w:line="230" w:lineRule="auto"/>
        <w:ind w:right="648"/>
        <w:contextualSpacing w:val="0"/>
        <w:jc w:val="both"/>
        <w:rPr>
          <w:rFonts w:asciiTheme="majorHAnsi" w:hAnsiTheme="majorHAnsi" w:cstheme="majorHAnsi"/>
        </w:rPr>
      </w:pPr>
      <w:r w:rsidRPr="00584B73">
        <w:rPr>
          <w:rFonts w:asciiTheme="majorHAnsi" w:hAnsiTheme="majorHAnsi" w:cstheme="majorHAnsi"/>
          <w:b/>
        </w:rPr>
        <w:t>Prova</w:t>
      </w:r>
      <w:r w:rsidRPr="00584B73">
        <w:rPr>
          <w:rFonts w:asciiTheme="majorHAnsi" w:hAnsiTheme="majorHAnsi" w:cstheme="majorHAnsi"/>
          <w:b/>
          <w:spacing w:val="1"/>
        </w:rPr>
        <w:t xml:space="preserve"> </w:t>
      </w:r>
      <w:r w:rsidRPr="00584B73">
        <w:rPr>
          <w:rFonts w:asciiTheme="majorHAnsi" w:hAnsiTheme="majorHAnsi" w:cstheme="majorHAnsi"/>
          <w:b/>
        </w:rPr>
        <w:t>de</w:t>
      </w:r>
      <w:r w:rsidRPr="00584B73">
        <w:rPr>
          <w:rFonts w:asciiTheme="majorHAnsi" w:hAnsiTheme="majorHAnsi" w:cstheme="majorHAnsi"/>
          <w:b/>
          <w:spacing w:val="1"/>
        </w:rPr>
        <w:t xml:space="preserve"> </w:t>
      </w:r>
      <w:r w:rsidRPr="00584B73">
        <w:rPr>
          <w:rFonts w:asciiTheme="majorHAnsi" w:hAnsiTheme="majorHAnsi" w:cstheme="majorHAnsi"/>
          <w:b/>
        </w:rPr>
        <w:t>Regularidade</w:t>
      </w:r>
      <w:r w:rsidRPr="00584B73">
        <w:rPr>
          <w:rFonts w:asciiTheme="majorHAnsi" w:hAnsiTheme="majorHAnsi" w:cstheme="majorHAnsi"/>
          <w:b/>
          <w:spacing w:val="1"/>
        </w:rPr>
        <w:t xml:space="preserve"> </w:t>
      </w:r>
      <w:r w:rsidRPr="00584B73">
        <w:rPr>
          <w:rFonts w:asciiTheme="majorHAnsi" w:hAnsiTheme="majorHAnsi" w:cstheme="majorHAnsi"/>
          <w:b/>
        </w:rPr>
        <w:t>para</w:t>
      </w:r>
      <w:r w:rsidRPr="00584B73">
        <w:rPr>
          <w:rFonts w:asciiTheme="majorHAnsi" w:hAnsiTheme="majorHAnsi" w:cstheme="majorHAnsi"/>
          <w:b/>
          <w:spacing w:val="1"/>
        </w:rPr>
        <w:t xml:space="preserve"> </w:t>
      </w:r>
      <w:r w:rsidRPr="00584B73">
        <w:rPr>
          <w:rFonts w:asciiTheme="majorHAnsi" w:hAnsiTheme="majorHAnsi" w:cstheme="majorHAnsi"/>
          <w:b/>
        </w:rPr>
        <w:t>com</w:t>
      </w:r>
      <w:r w:rsidRPr="00584B73">
        <w:rPr>
          <w:rFonts w:asciiTheme="majorHAnsi" w:hAnsiTheme="majorHAnsi" w:cstheme="majorHAnsi"/>
          <w:b/>
          <w:spacing w:val="1"/>
        </w:rPr>
        <w:t xml:space="preserve"> </w:t>
      </w:r>
      <w:r w:rsidRPr="00584B73">
        <w:rPr>
          <w:rFonts w:asciiTheme="majorHAnsi" w:hAnsiTheme="majorHAnsi" w:cstheme="majorHAnsi"/>
          <w:b/>
        </w:rPr>
        <w:t>a</w:t>
      </w:r>
      <w:r w:rsidRPr="00584B73">
        <w:rPr>
          <w:rFonts w:asciiTheme="majorHAnsi" w:hAnsiTheme="majorHAnsi" w:cstheme="majorHAnsi"/>
          <w:b/>
          <w:spacing w:val="1"/>
        </w:rPr>
        <w:t xml:space="preserve"> </w:t>
      </w:r>
      <w:r w:rsidRPr="00584B73">
        <w:rPr>
          <w:rFonts w:asciiTheme="majorHAnsi" w:hAnsiTheme="majorHAnsi" w:cstheme="majorHAnsi"/>
          <w:b/>
        </w:rPr>
        <w:t>Fazenda</w:t>
      </w:r>
      <w:r w:rsidRPr="00584B73">
        <w:rPr>
          <w:rFonts w:asciiTheme="majorHAnsi" w:hAnsiTheme="majorHAnsi" w:cstheme="majorHAnsi"/>
          <w:b/>
          <w:spacing w:val="1"/>
        </w:rPr>
        <w:t xml:space="preserve"> </w:t>
      </w:r>
      <w:r w:rsidRPr="00584B73">
        <w:rPr>
          <w:rFonts w:asciiTheme="majorHAnsi" w:hAnsiTheme="majorHAnsi" w:cstheme="majorHAnsi"/>
          <w:b/>
        </w:rPr>
        <w:t>Federal</w:t>
      </w:r>
      <w:r w:rsidRPr="00DA67DE">
        <w:rPr>
          <w:rFonts w:asciiTheme="majorHAnsi" w:hAnsiTheme="majorHAnsi" w:cstheme="majorHAnsi"/>
        </w:rPr>
        <w:t>,</w:t>
      </w:r>
      <w:r w:rsidRPr="00DA67DE">
        <w:rPr>
          <w:rFonts w:asciiTheme="majorHAnsi" w:hAnsiTheme="majorHAnsi" w:cstheme="majorHAnsi"/>
          <w:spacing w:val="1"/>
        </w:rPr>
        <w:t xml:space="preserve"> </w:t>
      </w:r>
      <w:r w:rsidRPr="00DA67DE">
        <w:rPr>
          <w:rFonts w:asciiTheme="majorHAnsi" w:hAnsiTheme="majorHAnsi" w:cstheme="majorHAnsi"/>
        </w:rPr>
        <w:t>através</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apresentação da Certidão Conjunta Negativa de Débitos Relativos a Tributos</w:t>
      </w:r>
      <w:r w:rsidRPr="00DA67DE">
        <w:rPr>
          <w:rFonts w:asciiTheme="majorHAnsi" w:hAnsiTheme="majorHAnsi" w:cstheme="majorHAnsi"/>
          <w:spacing w:val="1"/>
        </w:rPr>
        <w:t xml:space="preserve"> </w:t>
      </w:r>
      <w:r w:rsidRPr="00DA67DE">
        <w:rPr>
          <w:rFonts w:asciiTheme="majorHAnsi" w:hAnsiTheme="majorHAnsi" w:cstheme="majorHAnsi"/>
        </w:rPr>
        <w:t>Federais e a Dívida Ativa da União, expedida pela Procuradoria Geral da</w:t>
      </w:r>
      <w:r w:rsidRPr="00DA67DE">
        <w:rPr>
          <w:rFonts w:asciiTheme="majorHAnsi" w:hAnsiTheme="majorHAnsi" w:cstheme="majorHAnsi"/>
          <w:spacing w:val="1"/>
        </w:rPr>
        <w:t xml:space="preserve"> </w:t>
      </w:r>
      <w:r w:rsidRPr="00DA67DE">
        <w:rPr>
          <w:rFonts w:asciiTheme="majorHAnsi" w:hAnsiTheme="majorHAnsi" w:cstheme="majorHAnsi"/>
        </w:rPr>
        <w:t>Fazenda Nacional em conjunto com a Secretaria da Receita Federal, que</w:t>
      </w:r>
      <w:r w:rsidRPr="00DA67DE">
        <w:rPr>
          <w:rFonts w:asciiTheme="majorHAnsi" w:hAnsiTheme="majorHAnsi" w:cstheme="majorHAnsi"/>
          <w:spacing w:val="1"/>
        </w:rPr>
        <w:t xml:space="preserve"> </w:t>
      </w:r>
      <w:r w:rsidRPr="00DA67DE">
        <w:rPr>
          <w:rFonts w:asciiTheme="majorHAnsi" w:hAnsiTheme="majorHAnsi" w:cstheme="majorHAnsi"/>
        </w:rPr>
        <w:t>abrange, inclusive, as contribuições sociais previstas nas alíneas de “a” a “d”,</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3"/>
        </w:rPr>
        <w:t xml:space="preserve"> </w:t>
      </w:r>
      <w:r w:rsidRPr="00DA67DE">
        <w:rPr>
          <w:rFonts w:asciiTheme="majorHAnsi" w:hAnsiTheme="majorHAnsi" w:cstheme="majorHAnsi"/>
        </w:rPr>
        <w:t>parágrafo</w:t>
      </w:r>
      <w:r w:rsidRPr="00DA67DE">
        <w:rPr>
          <w:rFonts w:asciiTheme="majorHAnsi" w:hAnsiTheme="majorHAnsi" w:cstheme="majorHAnsi"/>
          <w:spacing w:val="-1"/>
        </w:rPr>
        <w:t xml:space="preserve"> </w:t>
      </w:r>
      <w:r w:rsidRPr="00DA67DE">
        <w:rPr>
          <w:rFonts w:asciiTheme="majorHAnsi" w:hAnsiTheme="majorHAnsi" w:cstheme="majorHAnsi"/>
        </w:rPr>
        <w:t>único,</w:t>
      </w:r>
      <w:r w:rsidRPr="00DA67DE">
        <w:rPr>
          <w:rFonts w:asciiTheme="majorHAnsi" w:hAnsiTheme="majorHAnsi" w:cstheme="majorHAnsi"/>
          <w:spacing w:val="-3"/>
        </w:rPr>
        <w:t xml:space="preserve"> </w:t>
      </w:r>
      <w:r w:rsidRPr="00DA67DE">
        <w:rPr>
          <w:rFonts w:asciiTheme="majorHAnsi" w:hAnsiTheme="majorHAnsi" w:cstheme="majorHAnsi"/>
        </w:rPr>
        <w:t>do</w:t>
      </w:r>
      <w:r w:rsidRPr="00DA67DE">
        <w:rPr>
          <w:rFonts w:asciiTheme="majorHAnsi" w:hAnsiTheme="majorHAnsi" w:cstheme="majorHAnsi"/>
          <w:spacing w:val="-2"/>
        </w:rPr>
        <w:t xml:space="preserve"> </w:t>
      </w:r>
      <w:r w:rsidRPr="00DA67DE">
        <w:rPr>
          <w:rFonts w:asciiTheme="majorHAnsi" w:hAnsiTheme="majorHAnsi" w:cstheme="majorHAnsi"/>
        </w:rPr>
        <w:t>artigo</w:t>
      </w:r>
      <w:r w:rsidRPr="00DA67DE">
        <w:rPr>
          <w:rFonts w:asciiTheme="majorHAnsi" w:hAnsiTheme="majorHAnsi" w:cstheme="majorHAnsi"/>
          <w:spacing w:val="-3"/>
        </w:rPr>
        <w:t xml:space="preserve"> </w:t>
      </w:r>
      <w:r w:rsidRPr="00DA67DE">
        <w:rPr>
          <w:rFonts w:asciiTheme="majorHAnsi" w:hAnsiTheme="majorHAnsi" w:cstheme="majorHAnsi"/>
        </w:rPr>
        <w:t>11,</w:t>
      </w:r>
      <w:r w:rsidRPr="00DA67DE">
        <w:rPr>
          <w:rFonts w:asciiTheme="majorHAnsi" w:hAnsiTheme="majorHAnsi" w:cstheme="majorHAnsi"/>
          <w:spacing w:val="-2"/>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Lei nº</w:t>
      </w:r>
      <w:r w:rsidRPr="00DA67DE">
        <w:rPr>
          <w:rFonts w:asciiTheme="majorHAnsi" w:hAnsiTheme="majorHAnsi" w:cstheme="majorHAnsi"/>
          <w:spacing w:val="-2"/>
        </w:rPr>
        <w:t xml:space="preserve"> </w:t>
      </w:r>
      <w:r w:rsidRPr="00DA67DE">
        <w:rPr>
          <w:rFonts w:asciiTheme="majorHAnsi" w:hAnsiTheme="majorHAnsi" w:cstheme="majorHAnsi"/>
        </w:rPr>
        <w:t>8.212/91.</w:t>
      </w:r>
    </w:p>
    <w:p w:rsidR="001F6029" w:rsidRPr="00DA67DE" w:rsidRDefault="001F6029" w:rsidP="008410DD">
      <w:pPr>
        <w:pStyle w:val="PargrafodaLista"/>
        <w:widowControl w:val="0"/>
        <w:numPr>
          <w:ilvl w:val="0"/>
          <w:numId w:val="20"/>
        </w:numPr>
        <w:tabs>
          <w:tab w:val="left" w:pos="1382"/>
        </w:tabs>
        <w:autoSpaceDE w:val="0"/>
        <w:autoSpaceDN w:val="0"/>
        <w:spacing w:before="193" w:line="230" w:lineRule="auto"/>
        <w:ind w:right="653"/>
        <w:contextualSpacing w:val="0"/>
        <w:jc w:val="both"/>
        <w:rPr>
          <w:rFonts w:asciiTheme="majorHAnsi" w:hAnsiTheme="majorHAnsi" w:cstheme="majorHAnsi"/>
        </w:rPr>
      </w:pPr>
      <w:r w:rsidRPr="00584B73">
        <w:rPr>
          <w:rFonts w:asciiTheme="majorHAnsi" w:hAnsiTheme="majorHAnsi" w:cstheme="majorHAnsi"/>
          <w:b/>
        </w:rPr>
        <w:t>Prova</w:t>
      </w:r>
      <w:r w:rsidRPr="00584B73">
        <w:rPr>
          <w:rFonts w:asciiTheme="majorHAnsi" w:hAnsiTheme="majorHAnsi" w:cstheme="majorHAnsi"/>
          <w:b/>
          <w:spacing w:val="1"/>
        </w:rPr>
        <w:t xml:space="preserve"> </w:t>
      </w:r>
      <w:r w:rsidRPr="00584B73">
        <w:rPr>
          <w:rFonts w:asciiTheme="majorHAnsi" w:hAnsiTheme="majorHAnsi" w:cstheme="majorHAnsi"/>
          <w:b/>
        </w:rPr>
        <w:t>de</w:t>
      </w:r>
      <w:r w:rsidRPr="00584B73">
        <w:rPr>
          <w:rFonts w:asciiTheme="majorHAnsi" w:hAnsiTheme="majorHAnsi" w:cstheme="majorHAnsi"/>
          <w:b/>
          <w:spacing w:val="1"/>
        </w:rPr>
        <w:t xml:space="preserve"> </w:t>
      </w:r>
      <w:r w:rsidRPr="00584B73">
        <w:rPr>
          <w:rFonts w:asciiTheme="majorHAnsi" w:hAnsiTheme="majorHAnsi" w:cstheme="majorHAnsi"/>
          <w:b/>
        </w:rPr>
        <w:t>Regularidade</w:t>
      </w:r>
      <w:r w:rsidRPr="00584B73">
        <w:rPr>
          <w:rFonts w:asciiTheme="majorHAnsi" w:hAnsiTheme="majorHAnsi" w:cstheme="majorHAnsi"/>
          <w:b/>
          <w:spacing w:val="1"/>
        </w:rPr>
        <w:t xml:space="preserve"> </w:t>
      </w:r>
      <w:r w:rsidRPr="00584B73">
        <w:rPr>
          <w:rFonts w:asciiTheme="majorHAnsi" w:hAnsiTheme="majorHAnsi" w:cstheme="majorHAnsi"/>
          <w:b/>
        </w:rPr>
        <w:t>para</w:t>
      </w:r>
      <w:r w:rsidRPr="00584B73">
        <w:rPr>
          <w:rFonts w:asciiTheme="majorHAnsi" w:hAnsiTheme="majorHAnsi" w:cstheme="majorHAnsi"/>
          <w:b/>
          <w:spacing w:val="1"/>
        </w:rPr>
        <w:t xml:space="preserve"> </w:t>
      </w:r>
      <w:r w:rsidRPr="00584B73">
        <w:rPr>
          <w:rFonts w:asciiTheme="majorHAnsi" w:hAnsiTheme="majorHAnsi" w:cstheme="majorHAnsi"/>
          <w:b/>
        </w:rPr>
        <w:t>com</w:t>
      </w:r>
      <w:r w:rsidRPr="00584B73">
        <w:rPr>
          <w:rFonts w:asciiTheme="majorHAnsi" w:hAnsiTheme="majorHAnsi" w:cstheme="majorHAnsi"/>
          <w:b/>
          <w:spacing w:val="1"/>
        </w:rPr>
        <w:t xml:space="preserve"> </w:t>
      </w:r>
      <w:r w:rsidRPr="00584B73">
        <w:rPr>
          <w:rFonts w:asciiTheme="majorHAnsi" w:hAnsiTheme="majorHAnsi" w:cstheme="majorHAnsi"/>
          <w:b/>
        </w:rPr>
        <w:t>a</w:t>
      </w:r>
      <w:r w:rsidRPr="00584B73">
        <w:rPr>
          <w:rFonts w:asciiTheme="majorHAnsi" w:hAnsiTheme="majorHAnsi" w:cstheme="majorHAnsi"/>
          <w:b/>
          <w:spacing w:val="1"/>
        </w:rPr>
        <w:t xml:space="preserve"> </w:t>
      </w:r>
      <w:r w:rsidRPr="00584B73">
        <w:rPr>
          <w:rFonts w:asciiTheme="majorHAnsi" w:hAnsiTheme="majorHAnsi" w:cstheme="majorHAnsi"/>
          <w:b/>
        </w:rPr>
        <w:t>Fazenda</w:t>
      </w:r>
      <w:r w:rsidRPr="00584B73">
        <w:rPr>
          <w:rFonts w:asciiTheme="majorHAnsi" w:hAnsiTheme="majorHAnsi" w:cstheme="majorHAnsi"/>
          <w:b/>
          <w:spacing w:val="1"/>
        </w:rPr>
        <w:t xml:space="preserve"> </w:t>
      </w:r>
      <w:r w:rsidRPr="00584B73">
        <w:rPr>
          <w:rFonts w:asciiTheme="majorHAnsi" w:hAnsiTheme="majorHAnsi" w:cstheme="majorHAnsi"/>
          <w:b/>
        </w:rPr>
        <w:t>Estadual</w:t>
      </w:r>
      <w:r w:rsidRPr="00DA67DE">
        <w:rPr>
          <w:rFonts w:asciiTheme="majorHAnsi" w:hAnsiTheme="majorHAnsi" w:cstheme="majorHAnsi"/>
        </w:rPr>
        <w:t>,</w:t>
      </w:r>
      <w:r w:rsidRPr="00DA67DE">
        <w:rPr>
          <w:rFonts w:asciiTheme="majorHAnsi" w:hAnsiTheme="majorHAnsi" w:cstheme="majorHAnsi"/>
          <w:spacing w:val="1"/>
        </w:rPr>
        <w:t xml:space="preserve"> </w:t>
      </w:r>
      <w:r w:rsidRPr="00DA67DE">
        <w:rPr>
          <w:rFonts w:asciiTheme="majorHAnsi" w:hAnsiTheme="majorHAnsi" w:cstheme="majorHAnsi"/>
        </w:rPr>
        <w:t>através</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apresentação de Certidão de Regularidade de Tributos Estaduais expedida</w:t>
      </w:r>
      <w:r w:rsidRPr="00DA67DE">
        <w:rPr>
          <w:rFonts w:asciiTheme="majorHAnsi" w:hAnsiTheme="majorHAnsi" w:cstheme="majorHAnsi"/>
          <w:spacing w:val="1"/>
        </w:rPr>
        <w:t xml:space="preserve"> </w:t>
      </w:r>
      <w:r w:rsidRPr="00DA67DE">
        <w:rPr>
          <w:rFonts w:asciiTheme="majorHAnsi" w:hAnsiTheme="majorHAnsi" w:cstheme="majorHAnsi"/>
        </w:rPr>
        <w:t>pela Secretaria de Estado de Fazenda ou Distrito Federal, e da Certidão da</w:t>
      </w:r>
      <w:r w:rsidRPr="00DA67DE">
        <w:rPr>
          <w:rFonts w:asciiTheme="majorHAnsi" w:hAnsiTheme="majorHAnsi" w:cstheme="majorHAnsi"/>
          <w:spacing w:val="1"/>
        </w:rPr>
        <w:t xml:space="preserve"> </w:t>
      </w:r>
      <w:r w:rsidR="00D40D83" w:rsidRPr="00DA67DE">
        <w:rPr>
          <w:rFonts w:asciiTheme="majorHAnsi" w:hAnsiTheme="majorHAnsi" w:cstheme="majorHAnsi"/>
        </w:rPr>
        <w:t>Dívida</w:t>
      </w:r>
      <w:r w:rsidRPr="00DA67DE">
        <w:rPr>
          <w:rFonts w:asciiTheme="majorHAnsi" w:hAnsiTheme="majorHAnsi" w:cstheme="majorHAnsi"/>
          <w:spacing w:val="-2"/>
        </w:rPr>
        <w:t xml:space="preserve"> </w:t>
      </w:r>
      <w:r w:rsidRPr="00DA67DE">
        <w:rPr>
          <w:rFonts w:asciiTheme="majorHAnsi" w:hAnsiTheme="majorHAnsi" w:cstheme="majorHAnsi"/>
        </w:rPr>
        <w:t>Ativa</w:t>
      </w:r>
      <w:r w:rsidRPr="00DA67DE">
        <w:rPr>
          <w:rFonts w:asciiTheme="majorHAnsi" w:hAnsiTheme="majorHAnsi" w:cstheme="majorHAnsi"/>
          <w:spacing w:val="-2"/>
        </w:rPr>
        <w:t xml:space="preserve"> </w:t>
      </w:r>
      <w:r w:rsidRPr="00DA67DE">
        <w:rPr>
          <w:rFonts w:asciiTheme="majorHAnsi" w:hAnsiTheme="majorHAnsi" w:cstheme="majorHAnsi"/>
        </w:rPr>
        <w:t>Estadual</w:t>
      </w:r>
      <w:r w:rsidRPr="00DA67DE">
        <w:rPr>
          <w:rFonts w:asciiTheme="majorHAnsi" w:hAnsiTheme="majorHAnsi" w:cstheme="majorHAnsi"/>
          <w:spacing w:val="-2"/>
        </w:rPr>
        <w:t xml:space="preserve"> </w:t>
      </w:r>
      <w:r w:rsidRPr="00DA67DE">
        <w:rPr>
          <w:rFonts w:asciiTheme="majorHAnsi" w:hAnsiTheme="majorHAnsi" w:cstheme="majorHAnsi"/>
        </w:rPr>
        <w:t>comprovando</w:t>
      </w:r>
      <w:r w:rsidRPr="00DA67DE">
        <w:rPr>
          <w:rFonts w:asciiTheme="majorHAnsi" w:hAnsiTheme="majorHAnsi" w:cstheme="majorHAnsi"/>
          <w:spacing w:val="-3"/>
        </w:rPr>
        <w:t xml:space="preserve"> </w:t>
      </w:r>
      <w:r w:rsidRPr="00DA67DE">
        <w:rPr>
          <w:rFonts w:asciiTheme="majorHAnsi" w:hAnsiTheme="majorHAnsi" w:cstheme="majorHAnsi"/>
        </w:rPr>
        <w:t>a</w:t>
      </w:r>
      <w:r w:rsidRPr="00DA67DE">
        <w:rPr>
          <w:rFonts w:asciiTheme="majorHAnsi" w:hAnsiTheme="majorHAnsi" w:cstheme="majorHAnsi"/>
          <w:spacing w:val="-3"/>
        </w:rPr>
        <w:t xml:space="preserve"> </w:t>
      </w:r>
      <w:r w:rsidRPr="00DA67DE">
        <w:rPr>
          <w:rFonts w:asciiTheme="majorHAnsi" w:hAnsiTheme="majorHAnsi" w:cstheme="majorHAnsi"/>
        </w:rPr>
        <w:t>inexistência</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2"/>
        </w:rPr>
        <w:t xml:space="preserve"> </w:t>
      </w:r>
      <w:r w:rsidRPr="00DA67DE">
        <w:rPr>
          <w:rFonts w:asciiTheme="majorHAnsi" w:hAnsiTheme="majorHAnsi" w:cstheme="majorHAnsi"/>
        </w:rPr>
        <w:t>débitos</w:t>
      </w:r>
      <w:r w:rsidRPr="00DA67DE">
        <w:rPr>
          <w:rFonts w:asciiTheme="majorHAnsi" w:hAnsiTheme="majorHAnsi" w:cstheme="majorHAnsi"/>
          <w:spacing w:val="-1"/>
        </w:rPr>
        <w:t xml:space="preserve"> </w:t>
      </w:r>
      <w:r w:rsidRPr="00DA67DE">
        <w:rPr>
          <w:rFonts w:asciiTheme="majorHAnsi" w:hAnsiTheme="majorHAnsi" w:cstheme="majorHAnsi"/>
        </w:rPr>
        <w:t>inscritos.</w:t>
      </w:r>
    </w:p>
    <w:p w:rsidR="001F6029" w:rsidRPr="00DA67DE" w:rsidRDefault="001F6029" w:rsidP="008410DD">
      <w:pPr>
        <w:pStyle w:val="PargrafodaLista"/>
        <w:widowControl w:val="0"/>
        <w:numPr>
          <w:ilvl w:val="1"/>
          <w:numId w:val="20"/>
        </w:numPr>
        <w:tabs>
          <w:tab w:val="left" w:pos="1859"/>
        </w:tabs>
        <w:autoSpaceDE w:val="0"/>
        <w:autoSpaceDN w:val="0"/>
        <w:spacing w:before="201" w:line="228" w:lineRule="auto"/>
        <w:ind w:right="651" w:firstLine="0"/>
        <w:contextualSpacing w:val="0"/>
        <w:jc w:val="both"/>
        <w:rPr>
          <w:rFonts w:asciiTheme="majorHAnsi" w:hAnsiTheme="majorHAnsi" w:cstheme="majorHAnsi"/>
        </w:rPr>
      </w:pPr>
      <w:r w:rsidRPr="00DA67DE">
        <w:rPr>
          <w:rFonts w:asciiTheme="majorHAnsi" w:hAnsiTheme="majorHAnsi" w:cstheme="majorHAnsi"/>
        </w:rPr>
        <w:t xml:space="preserve">As </w:t>
      </w:r>
      <w:r w:rsidRPr="00584B73">
        <w:rPr>
          <w:rFonts w:asciiTheme="majorHAnsi" w:hAnsiTheme="majorHAnsi" w:cstheme="majorHAnsi"/>
          <w:b/>
        </w:rPr>
        <w:t xml:space="preserve">Certidões da </w:t>
      </w:r>
      <w:r w:rsidR="00A510C9" w:rsidRPr="00584B73">
        <w:rPr>
          <w:rFonts w:asciiTheme="majorHAnsi" w:hAnsiTheme="majorHAnsi" w:cstheme="majorHAnsi"/>
          <w:b/>
        </w:rPr>
        <w:t>Dívida</w:t>
      </w:r>
      <w:r w:rsidRPr="00584B73">
        <w:rPr>
          <w:rFonts w:asciiTheme="majorHAnsi" w:hAnsiTheme="majorHAnsi" w:cstheme="majorHAnsi"/>
          <w:b/>
        </w:rPr>
        <w:t xml:space="preserve"> Ativa</w:t>
      </w:r>
      <w:r w:rsidRPr="00DA67DE">
        <w:rPr>
          <w:rFonts w:asciiTheme="majorHAnsi" w:hAnsiTheme="majorHAnsi" w:cstheme="majorHAnsi"/>
        </w:rPr>
        <w:t>, no caso de empresas sediadas</w:t>
      </w:r>
      <w:r w:rsidRPr="00DA67DE">
        <w:rPr>
          <w:rFonts w:asciiTheme="majorHAnsi" w:hAnsiTheme="majorHAnsi" w:cstheme="majorHAnsi"/>
          <w:spacing w:val="60"/>
        </w:rPr>
        <w:t xml:space="preserve"> </w:t>
      </w:r>
      <w:r w:rsidRPr="00DA67DE">
        <w:rPr>
          <w:rFonts w:asciiTheme="majorHAnsi" w:hAnsiTheme="majorHAnsi" w:cstheme="majorHAnsi"/>
        </w:rPr>
        <w:t>no Estado</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Rio</w:t>
      </w:r>
      <w:r w:rsidRPr="00DA67DE">
        <w:rPr>
          <w:rFonts w:asciiTheme="majorHAnsi" w:hAnsiTheme="majorHAnsi" w:cstheme="majorHAnsi"/>
          <w:spacing w:val="1"/>
        </w:rPr>
        <w:t xml:space="preserve"> </w:t>
      </w:r>
      <w:r w:rsidRPr="00DA67DE">
        <w:rPr>
          <w:rFonts w:asciiTheme="majorHAnsi" w:hAnsiTheme="majorHAnsi" w:cstheme="majorHAnsi"/>
        </w:rPr>
        <w:t xml:space="preserve">de Janeiro, deverão ser as expedidas pela </w:t>
      </w:r>
      <w:r w:rsidRPr="00584B73">
        <w:rPr>
          <w:rFonts w:asciiTheme="majorHAnsi" w:hAnsiTheme="majorHAnsi" w:cstheme="majorHAnsi"/>
          <w:b/>
        </w:rPr>
        <w:t>Procuradoria Geral do</w:t>
      </w:r>
      <w:r w:rsidRPr="00584B73">
        <w:rPr>
          <w:rFonts w:asciiTheme="majorHAnsi" w:hAnsiTheme="majorHAnsi" w:cstheme="majorHAnsi"/>
          <w:b/>
          <w:spacing w:val="1"/>
        </w:rPr>
        <w:t xml:space="preserve"> </w:t>
      </w:r>
      <w:r w:rsidRPr="00584B73">
        <w:rPr>
          <w:rFonts w:asciiTheme="majorHAnsi" w:hAnsiTheme="majorHAnsi" w:cstheme="majorHAnsi"/>
          <w:b/>
        </w:rPr>
        <w:t>Estado</w:t>
      </w:r>
      <w:r w:rsidRPr="00584B73">
        <w:rPr>
          <w:rFonts w:asciiTheme="majorHAnsi" w:hAnsiTheme="majorHAnsi" w:cstheme="majorHAnsi"/>
          <w:b/>
          <w:spacing w:val="2"/>
        </w:rPr>
        <w:t xml:space="preserve"> </w:t>
      </w:r>
      <w:r w:rsidRPr="00584B73">
        <w:rPr>
          <w:rFonts w:asciiTheme="majorHAnsi" w:hAnsiTheme="majorHAnsi" w:cstheme="majorHAnsi"/>
          <w:b/>
        </w:rPr>
        <w:t>(PGE)</w:t>
      </w:r>
      <w:r w:rsidRPr="00DA67DE">
        <w:rPr>
          <w:rFonts w:asciiTheme="majorHAnsi" w:hAnsiTheme="majorHAnsi" w:cstheme="majorHAnsi"/>
        </w:rPr>
        <w:t>.</w:t>
      </w:r>
    </w:p>
    <w:p w:rsidR="001F6029" w:rsidRPr="00DA67DE" w:rsidRDefault="00584B73" w:rsidP="001F6029">
      <w:pPr>
        <w:pStyle w:val="Corpodetexto"/>
        <w:spacing w:before="192" w:line="232" w:lineRule="auto"/>
        <w:ind w:left="1370" w:right="653"/>
        <w:jc w:val="both"/>
        <w:rPr>
          <w:rFonts w:asciiTheme="majorHAnsi" w:hAnsiTheme="majorHAnsi" w:cstheme="majorHAnsi"/>
        </w:rPr>
      </w:pPr>
      <w:r w:rsidRPr="00584B73">
        <w:rPr>
          <w:rFonts w:ascii="Century Gothic" w:hAnsi="Century Gothic" w:cstheme="majorHAnsi"/>
        </w:rPr>
        <w:t>b</w:t>
      </w:r>
      <w:r w:rsidR="001F6029" w:rsidRPr="00584B73">
        <w:rPr>
          <w:rFonts w:ascii="Century Gothic" w:hAnsi="Century Gothic" w:cstheme="majorHAnsi"/>
        </w:rPr>
        <w:t>.2.</w:t>
      </w:r>
      <w:r w:rsidR="001F6029" w:rsidRPr="00DA67DE">
        <w:rPr>
          <w:rFonts w:asciiTheme="majorHAnsi" w:hAnsiTheme="majorHAnsi" w:cstheme="majorHAnsi"/>
        </w:rPr>
        <w:t>)</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Para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empresas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não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sediadas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no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Estado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Rio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Janeiro,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documento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emitido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pela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Fazenda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Estadual</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ou</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Distrito</w:t>
      </w:r>
      <w:r w:rsidR="001F6029" w:rsidRPr="00DA67DE">
        <w:rPr>
          <w:rFonts w:asciiTheme="majorHAnsi" w:hAnsiTheme="majorHAnsi" w:cstheme="majorHAnsi"/>
          <w:spacing w:val="60"/>
        </w:rPr>
        <w:t xml:space="preserve"> </w:t>
      </w:r>
      <w:r w:rsidR="001F6029" w:rsidRPr="00DA67DE">
        <w:rPr>
          <w:rFonts w:asciiTheme="majorHAnsi" w:hAnsiTheme="majorHAnsi" w:cstheme="majorHAnsi"/>
        </w:rPr>
        <w:t>Federal,</w:t>
      </w:r>
      <w:r w:rsidR="001F6029" w:rsidRPr="00DA67DE">
        <w:rPr>
          <w:rFonts w:asciiTheme="majorHAnsi" w:hAnsiTheme="majorHAnsi" w:cstheme="majorHAnsi"/>
          <w:spacing w:val="61"/>
        </w:rPr>
        <w:t xml:space="preserve"> </w:t>
      </w:r>
      <w:r w:rsidR="001F6029" w:rsidRPr="00DA67DE">
        <w:rPr>
          <w:rFonts w:asciiTheme="majorHAnsi" w:hAnsiTheme="majorHAnsi" w:cstheme="majorHAnsi"/>
        </w:rPr>
        <w:t>do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domicilio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ou</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sede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licitante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deverá</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comprovar</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inexistência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tanto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58"/>
        </w:rPr>
        <w:t xml:space="preserve"> </w:t>
      </w:r>
      <w:r w:rsidR="001F6029" w:rsidRPr="00DA67DE">
        <w:rPr>
          <w:rFonts w:asciiTheme="majorHAnsi" w:hAnsiTheme="majorHAnsi" w:cstheme="majorHAnsi"/>
        </w:rPr>
        <w:t xml:space="preserve">débitos inscritos quanto de não inscritos na </w:t>
      </w:r>
      <w:r w:rsidR="00D40D83" w:rsidRPr="00DA67DE">
        <w:rPr>
          <w:rFonts w:asciiTheme="majorHAnsi" w:hAnsiTheme="majorHAnsi" w:cstheme="majorHAnsi"/>
        </w:rPr>
        <w:t>Dívida</w:t>
      </w:r>
      <w:r w:rsidR="001F6029" w:rsidRPr="00DA67DE">
        <w:rPr>
          <w:rFonts w:asciiTheme="majorHAnsi" w:hAnsiTheme="majorHAnsi" w:cstheme="majorHAnsi"/>
        </w:rPr>
        <w:t xml:space="preserve"> Ativa ou demonstrar 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outra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forma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documental</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tal</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situação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fiscal,</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podendo,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para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tanto,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estar</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acompanhado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legislação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específica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ou</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informação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oficial</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órgão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fazendário.</w:t>
      </w:r>
    </w:p>
    <w:p w:rsidR="001F6029" w:rsidRDefault="001F6029" w:rsidP="008410DD">
      <w:pPr>
        <w:pStyle w:val="PargrafodaLista"/>
        <w:widowControl w:val="0"/>
        <w:numPr>
          <w:ilvl w:val="0"/>
          <w:numId w:val="20"/>
        </w:numPr>
        <w:tabs>
          <w:tab w:val="left" w:pos="1382"/>
        </w:tabs>
        <w:autoSpaceDE w:val="0"/>
        <w:autoSpaceDN w:val="0"/>
        <w:spacing w:line="235" w:lineRule="auto"/>
        <w:ind w:right="649"/>
        <w:contextualSpacing w:val="0"/>
        <w:jc w:val="both"/>
        <w:rPr>
          <w:rFonts w:asciiTheme="majorHAnsi" w:hAnsiTheme="majorHAnsi" w:cstheme="majorHAnsi"/>
        </w:rPr>
      </w:pPr>
      <w:r w:rsidRPr="00584B73">
        <w:rPr>
          <w:rFonts w:asciiTheme="majorHAnsi" w:hAnsiTheme="majorHAnsi" w:cstheme="majorHAnsi"/>
          <w:b/>
        </w:rPr>
        <w:t>Prova</w:t>
      </w:r>
      <w:r w:rsidRPr="00584B73">
        <w:rPr>
          <w:rFonts w:asciiTheme="majorHAnsi" w:hAnsiTheme="majorHAnsi" w:cstheme="majorHAnsi"/>
          <w:b/>
          <w:spacing w:val="31"/>
        </w:rPr>
        <w:t xml:space="preserve"> </w:t>
      </w:r>
      <w:r w:rsidRPr="00584B73">
        <w:rPr>
          <w:rFonts w:asciiTheme="majorHAnsi" w:hAnsiTheme="majorHAnsi" w:cstheme="majorHAnsi"/>
          <w:b/>
        </w:rPr>
        <w:t>de</w:t>
      </w:r>
      <w:r w:rsidRPr="00584B73">
        <w:rPr>
          <w:rFonts w:asciiTheme="majorHAnsi" w:hAnsiTheme="majorHAnsi" w:cstheme="majorHAnsi"/>
          <w:b/>
          <w:spacing w:val="33"/>
        </w:rPr>
        <w:t xml:space="preserve"> </w:t>
      </w:r>
      <w:r w:rsidRPr="00584B73">
        <w:rPr>
          <w:rFonts w:asciiTheme="majorHAnsi" w:hAnsiTheme="majorHAnsi" w:cstheme="majorHAnsi"/>
          <w:b/>
        </w:rPr>
        <w:t>Regularidade</w:t>
      </w:r>
      <w:r w:rsidRPr="00584B73">
        <w:rPr>
          <w:rFonts w:asciiTheme="majorHAnsi" w:hAnsiTheme="majorHAnsi" w:cstheme="majorHAnsi"/>
          <w:b/>
          <w:spacing w:val="32"/>
        </w:rPr>
        <w:t xml:space="preserve"> </w:t>
      </w:r>
      <w:r w:rsidRPr="00584B73">
        <w:rPr>
          <w:rFonts w:asciiTheme="majorHAnsi" w:hAnsiTheme="majorHAnsi" w:cstheme="majorHAnsi"/>
          <w:b/>
        </w:rPr>
        <w:t>para</w:t>
      </w:r>
      <w:r w:rsidRPr="00584B73">
        <w:rPr>
          <w:rFonts w:asciiTheme="majorHAnsi" w:hAnsiTheme="majorHAnsi" w:cstheme="majorHAnsi"/>
          <w:b/>
          <w:spacing w:val="30"/>
        </w:rPr>
        <w:t xml:space="preserve"> </w:t>
      </w:r>
      <w:r w:rsidRPr="00584B73">
        <w:rPr>
          <w:rFonts w:asciiTheme="majorHAnsi" w:hAnsiTheme="majorHAnsi" w:cstheme="majorHAnsi"/>
          <w:b/>
        </w:rPr>
        <w:t>com</w:t>
      </w:r>
      <w:r w:rsidRPr="00584B73">
        <w:rPr>
          <w:rFonts w:asciiTheme="majorHAnsi" w:hAnsiTheme="majorHAnsi" w:cstheme="majorHAnsi"/>
          <w:b/>
          <w:spacing w:val="31"/>
        </w:rPr>
        <w:t xml:space="preserve"> </w:t>
      </w:r>
      <w:r w:rsidRPr="00584B73">
        <w:rPr>
          <w:rFonts w:asciiTheme="majorHAnsi" w:hAnsiTheme="majorHAnsi" w:cstheme="majorHAnsi"/>
          <w:b/>
        </w:rPr>
        <w:t>a</w:t>
      </w:r>
      <w:r w:rsidRPr="00584B73">
        <w:rPr>
          <w:rFonts w:asciiTheme="majorHAnsi" w:hAnsiTheme="majorHAnsi" w:cstheme="majorHAnsi"/>
          <w:b/>
          <w:spacing w:val="32"/>
        </w:rPr>
        <w:t xml:space="preserve"> </w:t>
      </w:r>
      <w:r w:rsidRPr="00584B73">
        <w:rPr>
          <w:rFonts w:asciiTheme="majorHAnsi" w:hAnsiTheme="majorHAnsi" w:cstheme="majorHAnsi"/>
          <w:b/>
        </w:rPr>
        <w:t>Fazenda</w:t>
      </w:r>
      <w:r w:rsidRPr="00584B73">
        <w:rPr>
          <w:rFonts w:asciiTheme="majorHAnsi" w:hAnsiTheme="majorHAnsi" w:cstheme="majorHAnsi"/>
          <w:b/>
          <w:spacing w:val="33"/>
        </w:rPr>
        <w:t xml:space="preserve"> </w:t>
      </w:r>
      <w:r w:rsidRPr="00584B73">
        <w:rPr>
          <w:rFonts w:asciiTheme="majorHAnsi" w:hAnsiTheme="majorHAnsi" w:cstheme="majorHAnsi"/>
          <w:b/>
        </w:rPr>
        <w:t>Municipal</w:t>
      </w:r>
      <w:r w:rsidRPr="00DA67DE">
        <w:rPr>
          <w:rFonts w:asciiTheme="majorHAnsi" w:hAnsiTheme="majorHAnsi" w:cstheme="majorHAnsi"/>
          <w:spacing w:val="33"/>
        </w:rPr>
        <w:t xml:space="preserve"> </w:t>
      </w:r>
      <w:r w:rsidRPr="00DA67DE">
        <w:rPr>
          <w:rFonts w:asciiTheme="majorHAnsi" w:hAnsiTheme="majorHAnsi" w:cstheme="majorHAnsi"/>
        </w:rPr>
        <w:t>(Certidão</w:t>
      </w:r>
      <w:r w:rsidRPr="00DA67DE">
        <w:rPr>
          <w:rFonts w:asciiTheme="majorHAnsi" w:hAnsiTheme="majorHAnsi" w:cstheme="majorHAnsi"/>
          <w:spacing w:val="32"/>
        </w:rPr>
        <w:t xml:space="preserve"> </w:t>
      </w:r>
      <w:r w:rsidRPr="00DA67DE">
        <w:rPr>
          <w:rFonts w:asciiTheme="majorHAnsi" w:hAnsiTheme="majorHAnsi" w:cstheme="majorHAnsi"/>
        </w:rPr>
        <w:t>Negativa</w:t>
      </w:r>
      <w:r w:rsidRPr="00DA67DE">
        <w:rPr>
          <w:rFonts w:asciiTheme="majorHAnsi" w:hAnsiTheme="majorHAnsi" w:cstheme="majorHAnsi"/>
          <w:spacing w:val="-58"/>
        </w:rPr>
        <w:t xml:space="preserve"> </w:t>
      </w:r>
      <w:r w:rsidRPr="00DA67DE">
        <w:rPr>
          <w:rFonts w:asciiTheme="majorHAnsi" w:hAnsiTheme="majorHAnsi" w:cstheme="majorHAnsi"/>
        </w:rPr>
        <w:t>de</w:t>
      </w:r>
      <w:r w:rsidRPr="00DA67DE">
        <w:rPr>
          <w:rFonts w:asciiTheme="majorHAnsi" w:hAnsiTheme="majorHAnsi" w:cstheme="majorHAnsi"/>
          <w:spacing w:val="-2"/>
        </w:rPr>
        <w:t xml:space="preserve"> </w:t>
      </w:r>
      <w:r w:rsidRPr="00DA67DE">
        <w:rPr>
          <w:rFonts w:asciiTheme="majorHAnsi" w:hAnsiTheme="majorHAnsi" w:cstheme="majorHAnsi"/>
        </w:rPr>
        <w:t>Débitos),</w:t>
      </w:r>
      <w:r w:rsidRPr="00DA67DE">
        <w:rPr>
          <w:rFonts w:asciiTheme="majorHAnsi" w:hAnsiTheme="majorHAnsi" w:cstheme="majorHAnsi"/>
          <w:spacing w:val="-2"/>
        </w:rPr>
        <w:t xml:space="preserve"> </w:t>
      </w:r>
      <w:r w:rsidRPr="00DA67DE">
        <w:rPr>
          <w:rFonts w:asciiTheme="majorHAnsi" w:hAnsiTheme="majorHAnsi" w:cstheme="majorHAnsi"/>
        </w:rPr>
        <w:t>do</w:t>
      </w:r>
      <w:r w:rsidRPr="00DA67DE">
        <w:rPr>
          <w:rFonts w:asciiTheme="majorHAnsi" w:hAnsiTheme="majorHAnsi" w:cstheme="majorHAnsi"/>
          <w:spacing w:val="-2"/>
        </w:rPr>
        <w:t xml:space="preserve"> </w:t>
      </w:r>
      <w:r w:rsidRPr="00DA67DE">
        <w:rPr>
          <w:rFonts w:asciiTheme="majorHAnsi" w:hAnsiTheme="majorHAnsi" w:cstheme="majorHAnsi"/>
        </w:rPr>
        <w:t>domicilio</w:t>
      </w:r>
      <w:r w:rsidRPr="00DA67DE">
        <w:rPr>
          <w:rFonts w:asciiTheme="majorHAnsi" w:hAnsiTheme="majorHAnsi" w:cstheme="majorHAnsi"/>
          <w:spacing w:val="-2"/>
        </w:rPr>
        <w:t xml:space="preserve"> </w:t>
      </w:r>
      <w:r w:rsidRPr="00DA67DE">
        <w:rPr>
          <w:rFonts w:asciiTheme="majorHAnsi" w:hAnsiTheme="majorHAnsi" w:cstheme="majorHAnsi"/>
        </w:rPr>
        <w:t>ou</w:t>
      </w:r>
      <w:r w:rsidRPr="00DA67DE">
        <w:rPr>
          <w:rFonts w:asciiTheme="majorHAnsi" w:hAnsiTheme="majorHAnsi" w:cstheme="majorHAnsi"/>
          <w:spacing w:val="-2"/>
        </w:rPr>
        <w:t xml:space="preserve"> </w:t>
      </w:r>
      <w:r w:rsidRPr="00DA67DE">
        <w:rPr>
          <w:rFonts w:asciiTheme="majorHAnsi" w:hAnsiTheme="majorHAnsi" w:cstheme="majorHAnsi"/>
        </w:rPr>
        <w:t>sede</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empresa</w:t>
      </w:r>
      <w:r w:rsidRPr="00DA67DE">
        <w:rPr>
          <w:rFonts w:asciiTheme="majorHAnsi" w:hAnsiTheme="majorHAnsi" w:cstheme="majorHAnsi"/>
          <w:spacing w:val="-1"/>
        </w:rPr>
        <w:t xml:space="preserve"> </w:t>
      </w:r>
      <w:r w:rsidRPr="00DA67DE">
        <w:rPr>
          <w:rFonts w:asciiTheme="majorHAnsi" w:hAnsiTheme="majorHAnsi" w:cstheme="majorHAnsi"/>
        </w:rPr>
        <w:t>licitante.</w:t>
      </w:r>
    </w:p>
    <w:p w:rsidR="00D47177" w:rsidRPr="00DA67DE" w:rsidRDefault="00D47177" w:rsidP="00D47177">
      <w:pPr>
        <w:pStyle w:val="PargrafodaLista"/>
        <w:widowControl w:val="0"/>
        <w:tabs>
          <w:tab w:val="left" w:pos="1382"/>
        </w:tabs>
        <w:autoSpaceDE w:val="0"/>
        <w:autoSpaceDN w:val="0"/>
        <w:spacing w:line="235" w:lineRule="auto"/>
        <w:ind w:left="1382" w:right="649"/>
        <w:contextualSpacing w:val="0"/>
        <w:jc w:val="both"/>
        <w:rPr>
          <w:rFonts w:asciiTheme="majorHAnsi" w:hAnsiTheme="majorHAnsi" w:cstheme="majorHAnsi"/>
        </w:rPr>
      </w:pPr>
    </w:p>
    <w:p w:rsidR="001F6029" w:rsidRPr="00DA67DE" w:rsidRDefault="001F6029" w:rsidP="008410DD">
      <w:pPr>
        <w:pStyle w:val="PargrafodaLista"/>
        <w:widowControl w:val="0"/>
        <w:numPr>
          <w:ilvl w:val="0"/>
          <w:numId w:val="20"/>
        </w:numPr>
        <w:tabs>
          <w:tab w:val="left" w:pos="1382"/>
        </w:tabs>
        <w:autoSpaceDE w:val="0"/>
        <w:autoSpaceDN w:val="0"/>
        <w:spacing w:line="228" w:lineRule="auto"/>
        <w:ind w:right="655"/>
        <w:contextualSpacing w:val="0"/>
        <w:jc w:val="both"/>
        <w:rPr>
          <w:rFonts w:asciiTheme="majorHAnsi" w:hAnsiTheme="majorHAnsi" w:cstheme="majorHAnsi"/>
        </w:rPr>
      </w:pPr>
      <w:r w:rsidRPr="00584B73">
        <w:rPr>
          <w:rFonts w:asciiTheme="majorHAnsi" w:hAnsiTheme="majorHAnsi" w:cstheme="majorHAnsi"/>
          <w:b/>
        </w:rPr>
        <w:t>Certificado de Regularidade de Situação perante o Fundo de Garantia por</w:t>
      </w:r>
      <w:r w:rsidRPr="00584B73">
        <w:rPr>
          <w:rFonts w:asciiTheme="majorHAnsi" w:hAnsiTheme="majorHAnsi" w:cstheme="majorHAnsi"/>
          <w:b/>
          <w:spacing w:val="1"/>
        </w:rPr>
        <w:t xml:space="preserve"> </w:t>
      </w:r>
      <w:r w:rsidRPr="00584B73">
        <w:rPr>
          <w:rFonts w:asciiTheme="majorHAnsi" w:hAnsiTheme="majorHAnsi" w:cstheme="majorHAnsi"/>
          <w:b/>
        </w:rPr>
        <w:lastRenderedPageBreak/>
        <w:t>Tempo</w:t>
      </w:r>
      <w:r w:rsidRPr="00584B73">
        <w:rPr>
          <w:rFonts w:asciiTheme="majorHAnsi" w:hAnsiTheme="majorHAnsi" w:cstheme="majorHAnsi"/>
          <w:b/>
          <w:spacing w:val="-2"/>
        </w:rPr>
        <w:t xml:space="preserve"> </w:t>
      </w:r>
      <w:r w:rsidRPr="00584B73">
        <w:rPr>
          <w:rFonts w:asciiTheme="majorHAnsi" w:hAnsiTheme="majorHAnsi" w:cstheme="majorHAnsi"/>
          <w:b/>
        </w:rPr>
        <w:t>de</w:t>
      </w:r>
      <w:r w:rsidRPr="00584B73">
        <w:rPr>
          <w:rFonts w:asciiTheme="majorHAnsi" w:hAnsiTheme="majorHAnsi" w:cstheme="majorHAnsi"/>
          <w:b/>
          <w:spacing w:val="-1"/>
        </w:rPr>
        <w:t xml:space="preserve"> </w:t>
      </w:r>
      <w:r w:rsidRPr="00584B73">
        <w:rPr>
          <w:rFonts w:asciiTheme="majorHAnsi" w:hAnsiTheme="majorHAnsi" w:cstheme="majorHAnsi"/>
          <w:b/>
        </w:rPr>
        <w:t>Serviço</w:t>
      </w:r>
      <w:r w:rsidRPr="00584B73">
        <w:rPr>
          <w:rFonts w:asciiTheme="majorHAnsi" w:hAnsiTheme="majorHAnsi" w:cstheme="majorHAnsi"/>
          <w:b/>
          <w:spacing w:val="-2"/>
        </w:rPr>
        <w:t xml:space="preserve"> </w:t>
      </w:r>
      <w:r w:rsidRPr="00584B73">
        <w:rPr>
          <w:rFonts w:asciiTheme="majorHAnsi" w:hAnsiTheme="majorHAnsi" w:cstheme="majorHAnsi"/>
          <w:b/>
        </w:rPr>
        <w:t>(FGTS)</w:t>
      </w:r>
      <w:r w:rsidRPr="00DA67DE">
        <w:rPr>
          <w:rFonts w:asciiTheme="majorHAnsi" w:hAnsiTheme="majorHAnsi" w:cstheme="majorHAnsi"/>
        </w:rPr>
        <w:t>,</w:t>
      </w:r>
      <w:r w:rsidRPr="00DA67DE">
        <w:rPr>
          <w:rFonts w:asciiTheme="majorHAnsi" w:hAnsiTheme="majorHAnsi" w:cstheme="majorHAnsi"/>
          <w:spacing w:val="-3"/>
        </w:rPr>
        <w:t xml:space="preserve"> </w:t>
      </w:r>
      <w:r w:rsidRPr="00DA67DE">
        <w:rPr>
          <w:rFonts w:asciiTheme="majorHAnsi" w:hAnsiTheme="majorHAnsi" w:cstheme="majorHAnsi"/>
        </w:rPr>
        <w:t>expedido</w:t>
      </w:r>
      <w:r w:rsidRPr="00DA67DE">
        <w:rPr>
          <w:rFonts w:asciiTheme="majorHAnsi" w:hAnsiTheme="majorHAnsi" w:cstheme="majorHAnsi"/>
          <w:spacing w:val="-2"/>
        </w:rPr>
        <w:t xml:space="preserve"> </w:t>
      </w:r>
      <w:r w:rsidRPr="00DA67DE">
        <w:rPr>
          <w:rFonts w:asciiTheme="majorHAnsi" w:hAnsiTheme="majorHAnsi" w:cstheme="majorHAnsi"/>
        </w:rPr>
        <w:t>pela</w:t>
      </w:r>
      <w:r w:rsidRPr="00DA67DE">
        <w:rPr>
          <w:rFonts w:asciiTheme="majorHAnsi" w:hAnsiTheme="majorHAnsi" w:cstheme="majorHAnsi"/>
          <w:spacing w:val="-2"/>
        </w:rPr>
        <w:t xml:space="preserve"> </w:t>
      </w:r>
      <w:r w:rsidRPr="00DA67DE">
        <w:rPr>
          <w:rFonts w:asciiTheme="majorHAnsi" w:hAnsiTheme="majorHAnsi" w:cstheme="majorHAnsi"/>
        </w:rPr>
        <w:t>Caixa</w:t>
      </w:r>
      <w:r w:rsidRPr="00DA67DE">
        <w:rPr>
          <w:rFonts w:asciiTheme="majorHAnsi" w:hAnsiTheme="majorHAnsi" w:cstheme="majorHAnsi"/>
          <w:spacing w:val="-2"/>
        </w:rPr>
        <w:t xml:space="preserve"> </w:t>
      </w:r>
      <w:r w:rsidRPr="00DA67DE">
        <w:rPr>
          <w:rFonts w:asciiTheme="majorHAnsi" w:hAnsiTheme="majorHAnsi" w:cstheme="majorHAnsi"/>
        </w:rPr>
        <w:t>Econômica</w:t>
      </w:r>
      <w:r w:rsidRPr="00DA67DE">
        <w:rPr>
          <w:rFonts w:asciiTheme="majorHAnsi" w:hAnsiTheme="majorHAnsi" w:cstheme="majorHAnsi"/>
          <w:spacing w:val="-1"/>
        </w:rPr>
        <w:t xml:space="preserve"> </w:t>
      </w:r>
      <w:r w:rsidRPr="00DA67DE">
        <w:rPr>
          <w:rFonts w:asciiTheme="majorHAnsi" w:hAnsiTheme="majorHAnsi" w:cstheme="majorHAnsi"/>
        </w:rPr>
        <w:t>Federal.</w:t>
      </w:r>
    </w:p>
    <w:p w:rsidR="001F6029" w:rsidRPr="00DA67DE" w:rsidRDefault="001F6029" w:rsidP="001F6029">
      <w:pPr>
        <w:pStyle w:val="Corpodetexto"/>
        <w:spacing w:line="232" w:lineRule="auto"/>
        <w:ind w:left="734" w:right="485"/>
        <w:rPr>
          <w:rFonts w:asciiTheme="majorHAnsi" w:hAnsiTheme="majorHAnsi" w:cstheme="majorHAnsi"/>
        </w:rPr>
      </w:pPr>
      <w:r w:rsidRPr="00DA67DE">
        <w:rPr>
          <w:rFonts w:asciiTheme="majorHAnsi" w:hAnsiTheme="majorHAnsi" w:cstheme="majorHAnsi"/>
        </w:rPr>
        <w:t>Obs.:</w:t>
      </w:r>
      <w:r w:rsidRPr="00DA67DE">
        <w:rPr>
          <w:rFonts w:asciiTheme="majorHAnsi" w:hAnsiTheme="majorHAnsi" w:cstheme="majorHAnsi"/>
          <w:spacing w:val="13"/>
        </w:rPr>
        <w:t xml:space="preserve"> </w:t>
      </w:r>
      <w:r w:rsidRPr="00DA67DE">
        <w:rPr>
          <w:rFonts w:asciiTheme="majorHAnsi" w:hAnsiTheme="majorHAnsi" w:cstheme="majorHAnsi"/>
        </w:rPr>
        <w:t>As</w:t>
      </w:r>
      <w:r w:rsidRPr="00DA67DE">
        <w:rPr>
          <w:rFonts w:asciiTheme="majorHAnsi" w:hAnsiTheme="majorHAnsi" w:cstheme="majorHAnsi"/>
          <w:spacing w:val="15"/>
        </w:rPr>
        <w:t xml:space="preserve"> </w:t>
      </w:r>
      <w:r w:rsidRPr="00DA67DE">
        <w:rPr>
          <w:rFonts w:asciiTheme="majorHAnsi" w:hAnsiTheme="majorHAnsi" w:cstheme="majorHAnsi"/>
        </w:rPr>
        <w:t>"certidões</w:t>
      </w:r>
      <w:r w:rsidRPr="00DA67DE">
        <w:rPr>
          <w:rFonts w:asciiTheme="majorHAnsi" w:hAnsiTheme="majorHAnsi" w:cstheme="majorHAnsi"/>
          <w:spacing w:val="15"/>
        </w:rPr>
        <w:t xml:space="preserve"> </w:t>
      </w:r>
      <w:r w:rsidRPr="00DA67DE">
        <w:rPr>
          <w:rFonts w:asciiTheme="majorHAnsi" w:hAnsiTheme="majorHAnsi" w:cstheme="majorHAnsi"/>
        </w:rPr>
        <w:t>negativas"</w:t>
      </w:r>
      <w:r w:rsidRPr="00DA67DE">
        <w:rPr>
          <w:rFonts w:asciiTheme="majorHAnsi" w:hAnsiTheme="majorHAnsi" w:cstheme="majorHAnsi"/>
          <w:spacing w:val="14"/>
        </w:rPr>
        <w:t xml:space="preserve"> </w:t>
      </w:r>
      <w:r w:rsidRPr="00DA67DE">
        <w:rPr>
          <w:rFonts w:asciiTheme="majorHAnsi" w:hAnsiTheme="majorHAnsi" w:cstheme="majorHAnsi"/>
        </w:rPr>
        <w:t>poderão</w:t>
      </w:r>
      <w:r w:rsidRPr="00DA67DE">
        <w:rPr>
          <w:rFonts w:asciiTheme="majorHAnsi" w:hAnsiTheme="majorHAnsi" w:cstheme="majorHAnsi"/>
          <w:spacing w:val="14"/>
        </w:rPr>
        <w:t xml:space="preserve"> </w:t>
      </w:r>
      <w:r w:rsidRPr="00DA67DE">
        <w:rPr>
          <w:rFonts w:asciiTheme="majorHAnsi" w:hAnsiTheme="majorHAnsi" w:cstheme="majorHAnsi"/>
        </w:rPr>
        <w:t>ser</w:t>
      </w:r>
      <w:r w:rsidRPr="00DA67DE">
        <w:rPr>
          <w:rFonts w:asciiTheme="majorHAnsi" w:hAnsiTheme="majorHAnsi" w:cstheme="majorHAnsi"/>
          <w:spacing w:val="21"/>
        </w:rPr>
        <w:t xml:space="preserve"> </w:t>
      </w:r>
      <w:r w:rsidRPr="00DA67DE">
        <w:rPr>
          <w:rFonts w:asciiTheme="majorHAnsi" w:hAnsiTheme="majorHAnsi" w:cstheme="majorHAnsi"/>
        </w:rPr>
        <w:t>substituídas</w:t>
      </w:r>
      <w:r w:rsidRPr="00DA67DE">
        <w:rPr>
          <w:rFonts w:asciiTheme="majorHAnsi" w:hAnsiTheme="majorHAnsi" w:cstheme="majorHAnsi"/>
          <w:spacing w:val="14"/>
        </w:rPr>
        <w:t xml:space="preserve"> </w:t>
      </w:r>
      <w:r w:rsidRPr="00DA67DE">
        <w:rPr>
          <w:rFonts w:asciiTheme="majorHAnsi" w:hAnsiTheme="majorHAnsi" w:cstheme="majorHAnsi"/>
        </w:rPr>
        <w:t>por</w:t>
      </w:r>
      <w:r w:rsidRPr="00DA67DE">
        <w:rPr>
          <w:rFonts w:asciiTheme="majorHAnsi" w:hAnsiTheme="majorHAnsi" w:cstheme="majorHAnsi"/>
          <w:spacing w:val="15"/>
        </w:rPr>
        <w:t xml:space="preserve"> </w:t>
      </w:r>
      <w:r w:rsidRPr="00DA67DE">
        <w:rPr>
          <w:rFonts w:asciiTheme="majorHAnsi" w:hAnsiTheme="majorHAnsi" w:cstheme="majorHAnsi"/>
        </w:rPr>
        <w:t>"certidões</w:t>
      </w:r>
      <w:r w:rsidRPr="00DA67DE">
        <w:rPr>
          <w:rFonts w:asciiTheme="majorHAnsi" w:hAnsiTheme="majorHAnsi" w:cstheme="majorHAnsi"/>
          <w:spacing w:val="15"/>
        </w:rPr>
        <w:t xml:space="preserve"> </w:t>
      </w:r>
      <w:r w:rsidRPr="00DA67DE">
        <w:rPr>
          <w:rFonts w:asciiTheme="majorHAnsi" w:hAnsiTheme="majorHAnsi" w:cstheme="majorHAnsi"/>
        </w:rPr>
        <w:t>positivas</w:t>
      </w:r>
      <w:r w:rsidRPr="00DA67DE">
        <w:rPr>
          <w:rFonts w:asciiTheme="majorHAnsi" w:hAnsiTheme="majorHAnsi" w:cstheme="majorHAnsi"/>
          <w:spacing w:val="13"/>
        </w:rPr>
        <w:t xml:space="preserve"> </w:t>
      </w:r>
      <w:r w:rsidRPr="00DA67DE">
        <w:rPr>
          <w:rFonts w:asciiTheme="majorHAnsi" w:hAnsiTheme="majorHAnsi" w:cstheme="majorHAnsi"/>
        </w:rPr>
        <w:t>com</w:t>
      </w:r>
      <w:r w:rsidR="007C377D">
        <w:rPr>
          <w:rFonts w:asciiTheme="majorHAnsi" w:hAnsiTheme="majorHAnsi" w:cstheme="majorHAnsi"/>
        </w:rPr>
        <w:t xml:space="preserve"> </w:t>
      </w:r>
      <w:r w:rsidRPr="00DA67DE">
        <w:rPr>
          <w:rFonts w:asciiTheme="majorHAnsi" w:hAnsiTheme="majorHAnsi" w:cstheme="majorHAnsi"/>
          <w:spacing w:val="-58"/>
        </w:rPr>
        <w:t xml:space="preserve"> </w:t>
      </w:r>
      <w:r w:rsidRPr="00DA67DE">
        <w:rPr>
          <w:rFonts w:asciiTheme="majorHAnsi" w:hAnsiTheme="majorHAnsi" w:cstheme="majorHAnsi"/>
        </w:rPr>
        <w:t>efeito</w:t>
      </w:r>
      <w:r w:rsidRPr="00DA67DE">
        <w:rPr>
          <w:rFonts w:asciiTheme="majorHAnsi" w:hAnsiTheme="majorHAnsi" w:cstheme="majorHAnsi"/>
          <w:spacing w:val="-3"/>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negativas"</w:t>
      </w:r>
      <w:r w:rsidRPr="00DA67DE">
        <w:rPr>
          <w:rFonts w:asciiTheme="majorHAnsi" w:hAnsiTheme="majorHAnsi" w:cstheme="majorHAnsi"/>
          <w:spacing w:val="-2"/>
        </w:rPr>
        <w:t xml:space="preserve"> </w:t>
      </w:r>
      <w:r w:rsidRPr="00DA67DE">
        <w:rPr>
          <w:rFonts w:asciiTheme="majorHAnsi" w:hAnsiTheme="majorHAnsi" w:cstheme="majorHAnsi"/>
        </w:rPr>
        <w:t>ou</w:t>
      </w:r>
      <w:r w:rsidRPr="00DA67DE">
        <w:rPr>
          <w:rFonts w:asciiTheme="majorHAnsi" w:hAnsiTheme="majorHAnsi" w:cstheme="majorHAnsi"/>
          <w:spacing w:val="-1"/>
        </w:rPr>
        <w:t xml:space="preserve"> </w:t>
      </w:r>
      <w:r w:rsidRPr="00DA67DE">
        <w:rPr>
          <w:rFonts w:asciiTheme="majorHAnsi" w:hAnsiTheme="majorHAnsi" w:cstheme="majorHAnsi"/>
        </w:rPr>
        <w:t>outra(s)</w:t>
      </w:r>
      <w:r w:rsidRPr="00DA67DE">
        <w:rPr>
          <w:rFonts w:asciiTheme="majorHAnsi" w:hAnsiTheme="majorHAnsi" w:cstheme="majorHAnsi"/>
          <w:spacing w:val="-1"/>
        </w:rPr>
        <w:t xml:space="preserve"> </w:t>
      </w:r>
      <w:r w:rsidRPr="00DA67DE">
        <w:rPr>
          <w:rFonts w:asciiTheme="majorHAnsi" w:hAnsiTheme="majorHAnsi" w:cstheme="majorHAnsi"/>
        </w:rPr>
        <w:t>equivalente(s)</w:t>
      </w:r>
      <w:r w:rsidRPr="00DA67DE">
        <w:rPr>
          <w:rFonts w:asciiTheme="majorHAnsi" w:hAnsiTheme="majorHAnsi" w:cstheme="majorHAnsi"/>
          <w:spacing w:val="-5"/>
        </w:rPr>
        <w:t xml:space="preserve"> </w:t>
      </w:r>
      <w:r w:rsidRPr="00DA67DE">
        <w:rPr>
          <w:rFonts w:asciiTheme="majorHAnsi" w:hAnsiTheme="majorHAnsi" w:cstheme="majorHAnsi"/>
        </w:rPr>
        <w:t>na</w:t>
      </w:r>
      <w:r w:rsidRPr="00DA67DE">
        <w:rPr>
          <w:rFonts w:asciiTheme="majorHAnsi" w:hAnsiTheme="majorHAnsi" w:cstheme="majorHAnsi"/>
          <w:spacing w:val="-1"/>
        </w:rPr>
        <w:t xml:space="preserve"> </w:t>
      </w:r>
      <w:r w:rsidRPr="00DA67DE">
        <w:rPr>
          <w:rFonts w:asciiTheme="majorHAnsi" w:hAnsiTheme="majorHAnsi" w:cstheme="majorHAnsi"/>
        </w:rPr>
        <w:t>forma</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lei.</w:t>
      </w:r>
    </w:p>
    <w:p w:rsidR="001F6029" w:rsidRPr="000D2825" w:rsidRDefault="009A4A9E" w:rsidP="009A4A9E">
      <w:pPr>
        <w:pStyle w:val="Corpodetexto"/>
        <w:spacing w:before="207"/>
        <w:rPr>
          <w:rFonts w:asciiTheme="majorHAnsi" w:hAnsiTheme="majorHAnsi" w:cstheme="majorHAnsi"/>
          <w:sz w:val="28"/>
          <w:szCs w:val="28"/>
        </w:rPr>
      </w:pPr>
      <w:r w:rsidRPr="000D2825">
        <w:rPr>
          <w:rFonts w:asciiTheme="majorHAnsi" w:hAnsiTheme="majorHAnsi" w:cstheme="majorHAnsi"/>
          <w:b/>
          <w:sz w:val="28"/>
          <w:szCs w:val="28"/>
          <w:u w:val="single"/>
        </w:rPr>
        <w:t>REGULARIDADE</w:t>
      </w:r>
      <w:r w:rsidRPr="000D2825">
        <w:rPr>
          <w:rFonts w:asciiTheme="majorHAnsi" w:hAnsiTheme="majorHAnsi" w:cstheme="majorHAnsi"/>
          <w:b/>
          <w:spacing w:val="-5"/>
          <w:sz w:val="28"/>
          <w:szCs w:val="28"/>
          <w:u w:val="single"/>
        </w:rPr>
        <w:t xml:space="preserve"> </w:t>
      </w:r>
      <w:r w:rsidRPr="000D2825">
        <w:rPr>
          <w:rFonts w:asciiTheme="majorHAnsi" w:hAnsiTheme="majorHAnsi" w:cstheme="majorHAnsi"/>
          <w:b/>
          <w:sz w:val="28"/>
          <w:szCs w:val="28"/>
          <w:u w:val="single"/>
        </w:rPr>
        <w:t>TRABALHISTA</w:t>
      </w:r>
    </w:p>
    <w:p w:rsidR="001F6029" w:rsidRPr="00DA67DE" w:rsidRDefault="001F6029" w:rsidP="001F6029">
      <w:pPr>
        <w:pStyle w:val="Corpodetexto"/>
        <w:spacing w:line="232" w:lineRule="auto"/>
        <w:ind w:left="1228" w:right="650"/>
        <w:jc w:val="both"/>
        <w:rPr>
          <w:rFonts w:asciiTheme="majorHAnsi" w:hAnsiTheme="majorHAnsi" w:cstheme="majorHAnsi"/>
        </w:rPr>
      </w:pP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Prova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inexistência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débitos</w:t>
      </w:r>
      <w:r w:rsidRPr="00DA67DE">
        <w:rPr>
          <w:rFonts w:asciiTheme="majorHAnsi" w:hAnsiTheme="majorHAnsi" w:cstheme="majorHAnsi"/>
          <w:spacing w:val="1"/>
        </w:rPr>
        <w:t xml:space="preserve"> </w:t>
      </w:r>
      <w:r w:rsidRPr="00DA67DE">
        <w:rPr>
          <w:rFonts w:asciiTheme="majorHAnsi" w:hAnsiTheme="majorHAnsi" w:cstheme="majorHAnsi"/>
        </w:rPr>
        <w:t>inadimplidos</w:t>
      </w:r>
      <w:r w:rsidRPr="00DA67DE">
        <w:rPr>
          <w:rFonts w:asciiTheme="majorHAnsi" w:hAnsiTheme="majorHAnsi" w:cstheme="majorHAnsi"/>
          <w:spacing w:val="1"/>
        </w:rPr>
        <w:t xml:space="preserve"> </w:t>
      </w:r>
      <w:r w:rsidRPr="00DA67DE">
        <w:rPr>
          <w:rFonts w:asciiTheme="majorHAnsi" w:hAnsiTheme="majorHAnsi" w:cstheme="majorHAnsi"/>
        </w:rPr>
        <w:t>perante</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60"/>
        </w:rPr>
        <w:t xml:space="preserve"> </w:t>
      </w:r>
      <w:r w:rsidRPr="00DA67DE">
        <w:rPr>
          <w:rFonts w:asciiTheme="majorHAnsi" w:hAnsiTheme="majorHAnsi" w:cstheme="majorHAnsi"/>
        </w:rPr>
        <w:t>Justiça</w:t>
      </w:r>
      <w:r w:rsidRPr="00DA67DE">
        <w:rPr>
          <w:rFonts w:asciiTheme="majorHAnsi" w:hAnsiTheme="majorHAnsi" w:cstheme="majorHAnsi"/>
          <w:spacing w:val="6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Trabalho,</w:t>
      </w:r>
      <w:r w:rsidRPr="00DA67DE">
        <w:rPr>
          <w:rFonts w:asciiTheme="majorHAnsi" w:hAnsiTheme="majorHAnsi" w:cstheme="majorHAnsi"/>
          <w:spacing w:val="1"/>
        </w:rPr>
        <w:t xml:space="preserve"> </w:t>
      </w:r>
      <w:r w:rsidRPr="00DA67DE">
        <w:rPr>
          <w:rFonts w:asciiTheme="majorHAnsi" w:hAnsiTheme="majorHAnsi" w:cstheme="majorHAnsi"/>
        </w:rPr>
        <w:t>mediante</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apresentação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7C377D">
        <w:rPr>
          <w:rFonts w:asciiTheme="majorHAnsi" w:hAnsiTheme="majorHAnsi" w:cstheme="majorHAnsi"/>
          <w:b/>
        </w:rPr>
        <w:t>Certidão</w:t>
      </w:r>
      <w:r w:rsidRPr="007C377D">
        <w:rPr>
          <w:rFonts w:asciiTheme="majorHAnsi" w:hAnsiTheme="majorHAnsi" w:cstheme="majorHAnsi"/>
          <w:b/>
          <w:spacing w:val="1"/>
        </w:rPr>
        <w:t xml:space="preserve"> </w:t>
      </w:r>
      <w:r w:rsidRPr="007C377D">
        <w:rPr>
          <w:rFonts w:asciiTheme="majorHAnsi" w:hAnsiTheme="majorHAnsi" w:cstheme="majorHAnsi"/>
          <w:b/>
        </w:rPr>
        <w:t>Negativa</w:t>
      </w:r>
      <w:r w:rsidRPr="007C377D">
        <w:rPr>
          <w:rFonts w:asciiTheme="majorHAnsi" w:hAnsiTheme="majorHAnsi" w:cstheme="majorHAnsi"/>
          <w:b/>
          <w:spacing w:val="1"/>
        </w:rPr>
        <w:t xml:space="preserve"> </w:t>
      </w:r>
      <w:r w:rsidRPr="007C377D">
        <w:rPr>
          <w:rFonts w:asciiTheme="majorHAnsi" w:hAnsiTheme="majorHAnsi" w:cstheme="majorHAnsi"/>
          <w:b/>
        </w:rPr>
        <w:t>de</w:t>
      </w:r>
      <w:r w:rsidRPr="007C377D">
        <w:rPr>
          <w:rFonts w:asciiTheme="majorHAnsi" w:hAnsiTheme="majorHAnsi" w:cstheme="majorHAnsi"/>
          <w:b/>
          <w:spacing w:val="1"/>
        </w:rPr>
        <w:t xml:space="preserve"> </w:t>
      </w:r>
      <w:r w:rsidRPr="007C377D">
        <w:rPr>
          <w:rFonts w:asciiTheme="majorHAnsi" w:hAnsiTheme="majorHAnsi" w:cstheme="majorHAnsi"/>
          <w:b/>
        </w:rPr>
        <w:t>Débitos</w:t>
      </w:r>
      <w:r w:rsidRPr="007C377D">
        <w:rPr>
          <w:rFonts w:asciiTheme="majorHAnsi" w:hAnsiTheme="majorHAnsi" w:cstheme="majorHAnsi"/>
          <w:b/>
          <w:spacing w:val="-58"/>
        </w:rPr>
        <w:t xml:space="preserve"> </w:t>
      </w:r>
      <w:r w:rsidRPr="007C377D">
        <w:rPr>
          <w:rFonts w:asciiTheme="majorHAnsi" w:hAnsiTheme="majorHAnsi" w:cstheme="majorHAnsi"/>
          <w:b/>
        </w:rPr>
        <w:t>Trabalhistas (CNDT)</w:t>
      </w:r>
      <w:r w:rsidRPr="00DA67DE">
        <w:rPr>
          <w:rFonts w:asciiTheme="majorHAnsi" w:hAnsiTheme="majorHAnsi" w:cstheme="majorHAnsi"/>
        </w:rPr>
        <w:t xml:space="preserve"> Lei 12.440, de 07/07/11, ou outra equivalente, tal como</w:t>
      </w:r>
      <w:r w:rsidRPr="00DA67DE">
        <w:rPr>
          <w:rFonts w:asciiTheme="majorHAnsi" w:hAnsiTheme="majorHAnsi" w:cstheme="majorHAnsi"/>
          <w:spacing w:val="1"/>
        </w:rPr>
        <w:t xml:space="preserve"> </w:t>
      </w:r>
      <w:r w:rsidRPr="00DA67DE">
        <w:rPr>
          <w:rFonts w:asciiTheme="majorHAnsi" w:hAnsiTheme="majorHAnsi" w:cstheme="majorHAnsi"/>
        </w:rPr>
        <w:t>certidão</w:t>
      </w:r>
      <w:r w:rsidRPr="00DA67DE">
        <w:rPr>
          <w:rFonts w:asciiTheme="majorHAnsi" w:hAnsiTheme="majorHAnsi" w:cstheme="majorHAnsi"/>
          <w:spacing w:val="-3"/>
        </w:rPr>
        <w:t xml:space="preserve"> </w:t>
      </w:r>
      <w:r w:rsidRPr="00DA67DE">
        <w:rPr>
          <w:rFonts w:asciiTheme="majorHAnsi" w:hAnsiTheme="majorHAnsi" w:cstheme="majorHAnsi"/>
        </w:rPr>
        <w:t>positiva</w:t>
      </w:r>
      <w:r w:rsidRPr="00DA67DE">
        <w:rPr>
          <w:rFonts w:asciiTheme="majorHAnsi" w:hAnsiTheme="majorHAnsi" w:cstheme="majorHAnsi"/>
          <w:spacing w:val="-1"/>
        </w:rPr>
        <w:t xml:space="preserve"> </w:t>
      </w:r>
      <w:r w:rsidRPr="00DA67DE">
        <w:rPr>
          <w:rFonts w:asciiTheme="majorHAnsi" w:hAnsiTheme="majorHAnsi" w:cstheme="majorHAnsi"/>
        </w:rPr>
        <w:t>com</w:t>
      </w:r>
      <w:r w:rsidRPr="00DA67DE">
        <w:rPr>
          <w:rFonts w:asciiTheme="majorHAnsi" w:hAnsiTheme="majorHAnsi" w:cstheme="majorHAnsi"/>
          <w:spacing w:val="-5"/>
        </w:rPr>
        <w:t xml:space="preserve"> </w:t>
      </w:r>
      <w:r w:rsidRPr="00DA67DE">
        <w:rPr>
          <w:rFonts w:asciiTheme="majorHAnsi" w:hAnsiTheme="majorHAnsi" w:cstheme="majorHAnsi"/>
        </w:rPr>
        <w:t>efeito</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negativa,</w:t>
      </w:r>
      <w:r w:rsidRPr="00DA67DE">
        <w:rPr>
          <w:rFonts w:asciiTheme="majorHAnsi" w:hAnsiTheme="majorHAnsi" w:cstheme="majorHAnsi"/>
          <w:spacing w:val="-2"/>
        </w:rPr>
        <w:t xml:space="preserve"> </w:t>
      </w:r>
      <w:r w:rsidRPr="00DA67DE">
        <w:rPr>
          <w:rFonts w:asciiTheme="majorHAnsi" w:hAnsiTheme="majorHAnsi" w:cstheme="majorHAnsi"/>
        </w:rPr>
        <w:t>na</w:t>
      </w:r>
      <w:r w:rsidRPr="00DA67DE">
        <w:rPr>
          <w:rFonts w:asciiTheme="majorHAnsi" w:hAnsiTheme="majorHAnsi" w:cstheme="majorHAnsi"/>
          <w:spacing w:val="-4"/>
        </w:rPr>
        <w:t xml:space="preserve"> </w:t>
      </w:r>
      <w:r w:rsidRPr="00DA67DE">
        <w:rPr>
          <w:rFonts w:asciiTheme="majorHAnsi" w:hAnsiTheme="majorHAnsi" w:cstheme="majorHAnsi"/>
        </w:rPr>
        <w:t>forma</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lei.</w:t>
      </w:r>
    </w:p>
    <w:p w:rsidR="001F6029" w:rsidRPr="00DA67DE" w:rsidRDefault="001F6029" w:rsidP="001F6029">
      <w:pPr>
        <w:pStyle w:val="Ttulo1"/>
        <w:spacing w:before="101"/>
        <w:ind w:left="662"/>
        <w:rPr>
          <w:rFonts w:cstheme="majorHAnsi"/>
          <w:sz w:val="24"/>
          <w:szCs w:val="24"/>
        </w:rPr>
      </w:pPr>
      <w:r w:rsidRPr="00DA67DE">
        <w:rPr>
          <w:rFonts w:cstheme="majorHAnsi"/>
          <w:sz w:val="24"/>
          <w:szCs w:val="24"/>
        </w:rPr>
        <w:t>OBS:</w:t>
      </w:r>
    </w:p>
    <w:p w:rsidR="001F6029" w:rsidRPr="00DA67DE" w:rsidRDefault="001F6029" w:rsidP="008410DD">
      <w:pPr>
        <w:pStyle w:val="PargrafodaLista"/>
        <w:widowControl w:val="0"/>
        <w:numPr>
          <w:ilvl w:val="0"/>
          <w:numId w:val="19"/>
        </w:numPr>
        <w:tabs>
          <w:tab w:val="left" w:pos="1382"/>
        </w:tabs>
        <w:autoSpaceDE w:val="0"/>
        <w:autoSpaceDN w:val="0"/>
        <w:spacing w:before="196"/>
        <w:ind w:right="693"/>
        <w:contextualSpacing w:val="0"/>
        <w:jc w:val="both"/>
        <w:rPr>
          <w:rFonts w:asciiTheme="majorHAnsi" w:hAnsiTheme="majorHAnsi" w:cstheme="majorHAnsi"/>
        </w:rPr>
      </w:pPr>
      <w:r w:rsidRPr="00DA67DE">
        <w:rPr>
          <w:rFonts w:asciiTheme="majorHAnsi" w:hAnsiTheme="majorHAnsi" w:cstheme="majorHAnsi"/>
        </w:rPr>
        <w:t>A</w:t>
      </w:r>
      <w:r w:rsidRPr="00DA67DE">
        <w:rPr>
          <w:rFonts w:asciiTheme="majorHAnsi" w:hAnsiTheme="majorHAnsi" w:cstheme="majorHAnsi"/>
          <w:spacing w:val="47"/>
        </w:rPr>
        <w:t xml:space="preserve"> </w:t>
      </w:r>
      <w:r w:rsidRPr="007C377D">
        <w:rPr>
          <w:rFonts w:asciiTheme="majorHAnsi" w:hAnsiTheme="majorHAnsi" w:cstheme="majorHAnsi"/>
          <w:b/>
        </w:rPr>
        <w:t>comprovação</w:t>
      </w:r>
      <w:r w:rsidRPr="007C377D">
        <w:rPr>
          <w:rFonts w:asciiTheme="majorHAnsi" w:hAnsiTheme="majorHAnsi" w:cstheme="majorHAnsi"/>
          <w:b/>
          <w:spacing w:val="50"/>
        </w:rPr>
        <w:t xml:space="preserve"> </w:t>
      </w:r>
      <w:r w:rsidRPr="007C377D">
        <w:rPr>
          <w:rFonts w:asciiTheme="majorHAnsi" w:hAnsiTheme="majorHAnsi" w:cstheme="majorHAnsi"/>
          <w:b/>
        </w:rPr>
        <w:t>de</w:t>
      </w:r>
      <w:r w:rsidRPr="007C377D">
        <w:rPr>
          <w:rFonts w:asciiTheme="majorHAnsi" w:hAnsiTheme="majorHAnsi" w:cstheme="majorHAnsi"/>
          <w:b/>
          <w:spacing w:val="51"/>
        </w:rPr>
        <w:t xml:space="preserve"> </w:t>
      </w:r>
      <w:r w:rsidRPr="007C377D">
        <w:rPr>
          <w:rFonts w:asciiTheme="majorHAnsi" w:hAnsiTheme="majorHAnsi" w:cstheme="majorHAnsi"/>
          <w:b/>
        </w:rPr>
        <w:t>regularidade</w:t>
      </w:r>
      <w:r w:rsidRPr="007C377D">
        <w:rPr>
          <w:rFonts w:asciiTheme="majorHAnsi" w:hAnsiTheme="majorHAnsi" w:cstheme="majorHAnsi"/>
          <w:b/>
          <w:spacing w:val="49"/>
        </w:rPr>
        <w:t xml:space="preserve"> </w:t>
      </w:r>
      <w:r w:rsidRPr="007C377D">
        <w:rPr>
          <w:rFonts w:asciiTheme="majorHAnsi" w:hAnsiTheme="majorHAnsi" w:cstheme="majorHAnsi"/>
          <w:b/>
        </w:rPr>
        <w:t>fiscal</w:t>
      </w:r>
      <w:r w:rsidRPr="007C377D">
        <w:rPr>
          <w:rFonts w:asciiTheme="majorHAnsi" w:hAnsiTheme="majorHAnsi" w:cstheme="majorHAnsi"/>
          <w:b/>
          <w:spacing w:val="51"/>
        </w:rPr>
        <w:t xml:space="preserve"> </w:t>
      </w:r>
      <w:r w:rsidRPr="007C377D">
        <w:rPr>
          <w:rFonts w:asciiTheme="majorHAnsi" w:hAnsiTheme="majorHAnsi" w:cstheme="majorHAnsi"/>
          <w:b/>
        </w:rPr>
        <w:t>e</w:t>
      </w:r>
      <w:r w:rsidRPr="007C377D">
        <w:rPr>
          <w:rFonts w:asciiTheme="majorHAnsi" w:hAnsiTheme="majorHAnsi" w:cstheme="majorHAnsi"/>
          <w:b/>
          <w:spacing w:val="49"/>
        </w:rPr>
        <w:t xml:space="preserve"> </w:t>
      </w:r>
      <w:r w:rsidRPr="007C377D">
        <w:rPr>
          <w:rFonts w:asciiTheme="majorHAnsi" w:hAnsiTheme="majorHAnsi" w:cstheme="majorHAnsi"/>
          <w:b/>
        </w:rPr>
        <w:t>trabalhista</w:t>
      </w:r>
      <w:r w:rsidRPr="007C377D">
        <w:rPr>
          <w:rFonts w:asciiTheme="majorHAnsi" w:hAnsiTheme="majorHAnsi" w:cstheme="majorHAnsi"/>
          <w:b/>
          <w:spacing w:val="51"/>
        </w:rPr>
        <w:t xml:space="preserve"> </w:t>
      </w:r>
      <w:r w:rsidRPr="007C377D">
        <w:rPr>
          <w:rFonts w:asciiTheme="majorHAnsi" w:hAnsiTheme="majorHAnsi" w:cstheme="majorHAnsi"/>
          <w:b/>
        </w:rPr>
        <w:t>das</w:t>
      </w:r>
      <w:r w:rsidRPr="007C377D">
        <w:rPr>
          <w:rFonts w:asciiTheme="majorHAnsi" w:hAnsiTheme="majorHAnsi" w:cstheme="majorHAnsi"/>
          <w:b/>
          <w:spacing w:val="52"/>
        </w:rPr>
        <w:t xml:space="preserve"> </w:t>
      </w:r>
      <w:r w:rsidRPr="007C377D">
        <w:rPr>
          <w:rFonts w:asciiTheme="majorHAnsi" w:hAnsiTheme="majorHAnsi" w:cstheme="majorHAnsi"/>
          <w:b/>
        </w:rPr>
        <w:t>ME/EPP</w:t>
      </w:r>
      <w:r w:rsidRPr="00DA67DE">
        <w:rPr>
          <w:rFonts w:asciiTheme="majorHAnsi" w:hAnsiTheme="majorHAnsi" w:cstheme="majorHAnsi"/>
          <w:spacing w:val="49"/>
        </w:rPr>
        <w:t xml:space="preserve"> </w:t>
      </w:r>
      <w:r w:rsidRPr="00DA67DE">
        <w:rPr>
          <w:rFonts w:asciiTheme="majorHAnsi" w:hAnsiTheme="majorHAnsi" w:cstheme="majorHAnsi"/>
        </w:rPr>
        <w:t>somente</w:t>
      </w:r>
      <w:r w:rsidRPr="00DA67DE">
        <w:rPr>
          <w:rFonts w:asciiTheme="majorHAnsi" w:hAnsiTheme="majorHAnsi" w:cstheme="majorHAnsi"/>
          <w:spacing w:val="-58"/>
        </w:rPr>
        <w:t xml:space="preserve"> </w:t>
      </w:r>
      <w:r w:rsidRPr="00DA67DE">
        <w:rPr>
          <w:rFonts w:asciiTheme="majorHAnsi" w:hAnsiTheme="majorHAnsi" w:cstheme="majorHAnsi"/>
        </w:rPr>
        <w:t>será exigida no caso de virem a ser adjudicatárias deste certame, nos termos</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3"/>
        </w:rPr>
        <w:t xml:space="preserve"> </w:t>
      </w:r>
      <w:r w:rsidRPr="00DA67DE">
        <w:rPr>
          <w:rFonts w:asciiTheme="majorHAnsi" w:hAnsiTheme="majorHAnsi" w:cstheme="majorHAnsi"/>
        </w:rPr>
        <w:t>artigo</w:t>
      </w:r>
      <w:r w:rsidRPr="00DA67DE">
        <w:rPr>
          <w:rFonts w:asciiTheme="majorHAnsi" w:hAnsiTheme="majorHAnsi" w:cstheme="majorHAnsi"/>
          <w:spacing w:val="-2"/>
        </w:rPr>
        <w:t xml:space="preserve"> </w:t>
      </w:r>
      <w:r w:rsidRPr="00DA67DE">
        <w:rPr>
          <w:rFonts w:asciiTheme="majorHAnsi" w:hAnsiTheme="majorHAnsi" w:cstheme="majorHAnsi"/>
        </w:rPr>
        <w:t>42</w:t>
      </w:r>
      <w:r w:rsidRPr="00DA67DE">
        <w:rPr>
          <w:rFonts w:asciiTheme="majorHAnsi" w:hAnsiTheme="majorHAnsi" w:cstheme="majorHAnsi"/>
          <w:spacing w:val="-2"/>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Lei</w:t>
      </w:r>
      <w:r w:rsidRPr="00DA67DE">
        <w:rPr>
          <w:rFonts w:asciiTheme="majorHAnsi" w:hAnsiTheme="majorHAnsi" w:cstheme="majorHAnsi"/>
          <w:spacing w:val="-1"/>
        </w:rPr>
        <w:t xml:space="preserve"> </w:t>
      </w:r>
      <w:r w:rsidRPr="00DA67DE">
        <w:rPr>
          <w:rFonts w:asciiTheme="majorHAnsi" w:hAnsiTheme="majorHAnsi" w:cstheme="majorHAnsi"/>
        </w:rPr>
        <w:t>Complementar</w:t>
      </w:r>
      <w:r w:rsidRPr="00DA67DE">
        <w:rPr>
          <w:rFonts w:asciiTheme="majorHAnsi" w:hAnsiTheme="majorHAnsi" w:cstheme="majorHAnsi"/>
          <w:spacing w:val="-1"/>
        </w:rPr>
        <w:t xml:space="preserve"> </w:t>
      </w:r>
      <w:r w:rsidRPr="00DA67DE">
        <w:rPr>
          <w:rFonts w:asciiTheme="majorHAnsi" w:hAnsiTheme="majorHAnsi" w:cstheme="majorHAnsi"/>
        </w:rPr>
        <w:t>n°</w:t>
      </w:r>
      <w:r w:rsidRPr="00DA67DE">
        <w:rPr>
          <w:rFonts w:asciiTheme="majorHAnsi" w:hAnsiTheme="majorHAnsi" w:cstheme="majorHAnsi"/>
          <w:spacing w:val="-2"/>
        </w:rPr>
        <w:t xml:space="preserve"> </w:t>
      </w:r>
      <w:r w:rsidRPr="00DA67DE">
        <w:rPr>
          <w:rFonts w:asciiTheme="majorHAnsi" w:hAnsiTheme="majorHAnsi" w:cstheme="majorHAnsi"/>
        </w:rPr>
        <w:t>123/2006</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2"/>
        </w:rPr>
        <w:t xml:space="preserve"> </w:t>
      </w:r>
      <w:r w:rsidRPr="00DA67DE">
        <w:rPr>
          <w:rFonts w:asciiTheme="majorHAnsi" w:hAnsiTheme="majorHAnsi" w:cstheme="majorHAnsi"/>
        </w:rPr>
        <w:t>alterações.</w:t>
      </w:r>
    </w:p>
    <w:p w:rsidR="001F6029" w:rsidRPr="00DA67DE" w:rsidRDefault="001F6029" w:rsidP="008410DD">
      <w:pPr>
        <w:pStyle w:val="PargrafodaLista"/>
        <w:widowControl w:val="0"/>
        <w:numPr>
          <w:ilvl w:val="0"/>
          <w:numId w:val="19"/>
        </w:numPr>
        <w:tabs>
          <w:tab w:val="left" w:pos="1382"/>
        </w:tabs>
        <w:autoSpaceDE w:val="0"/>
        <w:autoSpaceDN w:val="0"/>
        <w:ind w:right="688"/>
        <w:contextualSpacing w:val="0"/>
        <w:jc w:val="both"/>
        <w:rPr>
          <w:rFonts w:asciiTheme="majorHAnsi" w:hAnsiTheme="majorHAnsi" w:cstheme="majorHAnsi"/>
        </w:rPr>
      </w:pPr>
      <w:r w:rsidRPr="00DA67DE">
        <w:rPr>
          <w:rFonts w:asciiTheme="majorHAnsi" w:hAnsiTheme="majorHAnsi" w:cstheme="majorHAnsi"/>
        </w:rPr>
        <w:t>As ME/EPP deverão, no entanto, apresentar os documentos elencados no</w:t>
      </w:r>
      <w:r w:rsidRPr="00DA67DE">
        <w:rPr>
          <w:rFonts w:asciiTheme="majorHAnsi" w:hAnsiTheme="majorHAnsi" w:cstheme="majorHAnsi"/>
          <w:spacing w:val="1"/>
        </w:rPr>
        <w:t xml:space="preserve"> </w:t>
      </w:r>
      <w:r w:rsidRPr="00DA67DE">
        <w:rPr>
          <w:rFonts w:asciiTheme="majorHAnsi" w:hAnsiTheme="majorHAnsi" w:cstheme="majorHAnsi"/>
        </w:rPr>
        <w:t>Edital (regularidade fiscal e trabalhista), mesmo</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2"/>
        </w:rPr>
        <w:t xml:space="preserve"> </w:t>
      </w:r>
      <w:r w:rsidRPr="00DA67DE">
        <w:rPr>
          <w:rFonts w:asciiTheme="majorHAnsi" w:hAnsiTheme="majorHAnsi" w:cstheme="majorHAnsi"/>
        </w:rPr>
        <w:t>apresentem</w:t>
      </w:r>
      <w:r w:rsidRPr="00DA67DE">
        <w:rPr>
          <w:rFonts w:asciiTheme="majorHAnsi" w:hAnsiTheme="majorHAnsi" w:cstheme="majorHAnsi"/>
          <w:spacing w:val="-2"/>
        </w:rPr>
        <w:t xml:space="preserve"> </w:t>
      </w:r>
      <w:r w:rsidRPr="00DA67DE">
        <w:rPr>
          <w:rFonts w:asciiTheme="majorHAnsi" w:hAnsiTheme="majorHAnsi" w:cstheme="majorHAnsi"/>
        </w:rPr>
        <w:t>alguma</w:t>
      </w:r>
      <w:r w:rsidRPr="00DA67DE">
        <w:rPr>
          <w:rFonts w:asciiTheme="majorHAnsi" w:hAnsiTheme="majorHAnsi" w:cstheme="majorHAnsi"/>
          <w:spacing w:val="-1"/>
        </w:rPr>
        <w:t xml:space="preserve"> </w:t>
      </w:r>
      <w:r w:rsidRPr="00DA67DE">
        <w:rPr>
          <w:rFonts w:asciiTheme="majorHAnsi" w:hAnsiTheme="majorHAnsi" w:cstheme="majorHAnsi"/>
        </w:rPr>
        <w:t>restrição.</w:t>
      </w:r>
    </w:p>
    <w:p w:rsidR="001F6029" w:rsidRPr="00DA67DE" w:rsidRDefault="001F6029" w:rsidP="008410DD">
      <w:pPr>
        <w:pStyle w:val="PargrafodaLista"/>
        <w:widowControl w:val="0"/>
        <w:numPr>
          <w:ilvl w:val="0"/>
          <w:numId w:val="19"/>
        </w:numPr>
        <w:tabs>
          <w:tab w:val="left" w:pos="1382"/>
        </w:tabs>
        <w:autoSpaceDE w:val="0"/>
        <w:autoSpaceDN w:val="0"/>
        <w:ind w:right="691"/>
        <w:contextualSpacing w:val="0"/>
        <w:jc w:val="both"/>
        <w:rPr>
          <w:rFonts w:asciiTheme="majorHAnsi" w:hAnsiTheme="majorHAnsi" w:cstheme="majorHAnsi"/>
        </w:rPr>
      </w:pPr>
      <w:r w:rsidRPr="00DA67DE">
        <w:rPr>
          <w:rFonts w:asciiTheme="majorHAnsi" w:hAnsiTheme="majorHAnsi" w:cstheme="majorHAnsi"/>
        </w:rPr>
        <w:t>Havendo</w:t>
      </w:r>
      <w:r w:rsidRPr="00DA67DE">
        <w:rPr>
          <w:rFonts w:asciiTheme="majorHAnsi" w:hAnsiTheme="majorHAnsi" w:cstheme="majorHAnsi"/>
          <w:spacing w:val="1"/>
        </w:rPr>
        <w:t xml:space="preserve"> </w:t>
      </w:r>
      <w:r w:rsidRPr="00DA67DE">
        <w:rPr>
          <w:rFonts w:asciiTheme="majorHAnsi" w:hAnsiTheme="majorHAnsi" w:cstheme="majorHAnsi"/>
        </w:rPr>
        <w:t>alguma</w:t>
      </w:r>
      <w:r w:rsidRPr="00DA67DE">
        <w:rPr>
          <w:rFonts w:asciiTheme="majorHAnsi" w:hAnsiTheme="majorHAnsi" w:cstheme="majorHAnsi"/>
          <w:spacing w:val="1"/>
        </w:rPr>
        <w:t xml:space="preserve"> </w:t>
      </w:r>
      <w:r w:rsidRPr="00DA67DE">
        <w:rPr>
          <w:rFonts w:asciiTheme="majorHAnsi" w:hAnsiTheme="majorHAnsi" w:cstheme="majorHAnsi"/>
        </w:rPr>
        <w:t>restrição</w:t>
      </w:r>
      <w:r w:rsidRPr="00DA67DE">
        <w:rPr>
          <w:rFonts w:asciiTheme="majorHAnsi" w:hAnsiTheme="majorHAnsi" w:cstheme="majorHAnsi"/>
          <w:spacing w:val="1"/>
        </w:rPr>
        <w:t xml:space="preserve"> </w:t>
      </w:r>
      <w:r w:rsidRPr="00DA67DE">
        <w:rPr>
          <w:rFonts w:asciiTheme="majorHAnsi" w:hAnsiTheme="majorHAnsi" w:cstheme="majorHAnsi"/>
        </w:rPr>
        <w:t>na</w:t>
      </w:r>
      <w:r w:rsidRPr="00DA67DE">
        <w:rPr>
          <w:rFonts w:asciiTheme="majorHAnsi" w:hAnsiTheme="majorHAnsi" w:cstheme="majorHAnsi"/>
          <w:spacing w:val="1"/>
        </w:rPr>
        <w:t xml:space="preserve"> </w:t>
      </w:r>
      <w:r w:rsidRPr="00DA67DE">
        <w:rPr>
          <w:rFonts w:asciiTheme="majorHAnsi" w:hAnsiTheme="majorHAnsi" w:cstheme="majorHAnsi"/>
        </w:rPr>
        <w:t>comprovação</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regularidade</w:t>
      </w:r>
      <w:r w:rsidRPr="00DA67DE">
        <w:rPr>
          <w:rFonts w:asciiTheme="majorHAnsi" w:hAnsiTheme="majorHAnsi" w:cstheme="majorHAnsi"/>
          <w:spacing w:val="1"/>
        </w:rPr>
        <w:t xml:space="preserve"> </w:t>
      </w:r>
      <w:r w:rsidRPr="00DA67DE">
        <w:rPr>
          <w:rFonts w:asciiTheme="majorHAnsi" w:hAnsiTheme="majorHAnsi" w:cstheme="majorHAnsi"/>
        </w:rPr>
        <w:t>fiscal</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trabalhista</w:t>
      </w:r>
      <w:r w:rsidRPr="00DA67DE">
        <w:rPr>
          <w:rFonts w:asciiTheme="majorHAnsi" w:hAnsiTheme="majorHAnsi" w:cstheme="majorHAnsi"/>
          <w:spacing w:val="1"/>
        </w:rPr>
        <w:t xml:space="preserve"> </w:t>
      </w:r>
      <w:r w:rsidRPr="00DA67DE">
        <w:rPr>
          <w:rFonts w:asciiTheme="majorHAnsi" w:hAnsiTheme="majorHAnsi" w:cstheme="majorHAnsi"/>
        </w:rPr>
        <w:t>exigida</w:t>
      </w:r>
      <w:r w:rsidRPr="00DA67DE">
        <w:rPr>
          <w:rFonts w:asciiTheme="majorHAnsi" w:hAnsiTheme="majorHAnsi" w:cstheme="majorHAnsi"/>
          <w:spacing w:val="1"/>
        </w:rPr>
        <w:t xml:space="preserve"> </w:t>
      </w:r>
      <w:r w:rsidRPr="00DA67DE">
        <w:rPr>
          <w:rFonts w:asciiTheme="majorHAnsi" w:hAnsiTheme="majorHAnsi" w:cstheme="majorHAnsi"/>
        </w:rPr>
        <w:t>neste</w:t>
      </w:r>
      <w:r w:rsidRPr="00DA67DE">
        <w:rPr>
          <w:rFonts w:asciiTheme="majorHAnsi" w:hAnsiTheme="majorHAnsi" w:cstheme="majorHAnsi"/>
          <w:spacing w:val="1"/>
        </w:rPr>
        <w:t xml:space="preserve"> </w:t>
      </w:r>
      <w:r w:rsidRPr="00DA67DE">
        <w:rPr>
          <w:rFonts w:asciiTheme="majorHAnsi" w:hAnsiTheme="majorHAnsi" w:cstheme="majorHAnsi"/>
        </w:rPr>
        <w:t>Edital,</w:t>
      </w:r>
      <w:r w:rsidRPr="00DA67DE">
        <w:rPr>
          <w:rFonts w:asciiTheme="majorHAnsi" w:hAnsiTheme="majorHAnsi" w:cstheme="majorHAnsi"/>
          <w:spacing w:val="1"/>
        </w:rPr>
        <w:t xml:space="preserve"> </w:t>
      </w:r>
      <w:r w:rsidRPr="00DA67DE">
        <w:rPr>
          <w:rFonts w:asciiTheme="majorHAnsi" w:hAnsiTheme="majorHAnsi" w:cstheme="majorHAnsi"/>
        </w:rPr>
        <w:t>será</w:t>
      </w:r>
      <w:r w:rsidRPr="00DA67DE">
        <w:rPr>
          <w:rFonts w:asciiTheme="majorHAnsi" w:hAnsiTheme="majorHAnsi" w:cstheme="majorHAnsi"/>
          <w:spacing w:val="1"/>
        </w:rPr>
        <w:t xml:space="preserve"> </w:t>
      </w:r>
      <w:r w:rsidRPr="00DA67DE">
        <w:rPr>
          <w:rFonts w:asciiTheme="majorHAnsi" w:hAnsiTheme="majorHAnsi" w:cstheme="majorHAnsi"/>
        </w:rPr>
        <w:t>assegurado</w:t>
      </w:r>
      <w:r w:rsidRPr="00DA67DE">
        <w:rPr>
          <w:rFonts w:asciiTheme="majorHAnsi" w:hAnsiTheme="majorHAnsi" w:cstheme="majorHAnsi"/>
          <w:spacing w:val="1"/>
        </w:rPr>
        <w:t xml:space="preserve"> </w:t>
      </w:r>
      <w:r w:rsidRPr="00DA67DE">
        <w:rPr>
          <w:rFonts w:asciiTheme="majorHAnsi" w:hAnsiTheme="majorHAnsi" w:cstheme="majorHAnsi"/>
        </w:rPr>
        <w:t>à</w:t>
      </w:r>
      <w:r w:rsidRPr="00DA67DE">
        <w:rPr>
          <w:rFonts w:asciiTheme="majorHAnsi" w:hAnsiTheme="majorHAnsi" w:cstheme="majorHAnsi"/>
          <w:spacing w:val="1"/>
        </w:rPr>
        <w:t xml:space="preserve"> </w:t>
      </w:r>
      <w:r w:rsidRPr="00DA67DE">
        <w:rPr>
          <w:rFonts w:asciiTheme="majorHAnsi" w:hAnsiTheme="majorHAnsi" w:cstheme="majorHAnsi"/>
        </w:rPr>
        <w:t>ME/EPP</w:t>
      </w:r>
      <w:r w:rsidRPr="00DA67DE">
        <w:rPr>
          <w:rFonts w:asciiTheme="majorHAnsi" w:hAnsiTheme="majorHAnsi" w:cstheme="majorHAnsi"/>
          <w:spacing w:val="60"/>
        </w:rPr>
        <w:t xml:space="preserve"> </w:t>
      </w:r>
      <w:r w:rsidRPr="00DA67DE">
        <w:rPr>
          <w:rFonts w:asciiTheme="majorHAnsi" w:hAnsiTheme="majorHAnsi" w:cstheme="majorHAnsi"/>
        </w:rPr>
        <w:t>adjudicatária</w:t>
      </w:r>
      <w:r w:rsidRPr="00DA67DE">
        <w:rPr>
          <w:rFonts w:asciiTheme="majorHAnsi" w:hAnsiTheme="majorHAnsi" w:cstheme="majorHAnsi"/>
          <w:spacing w:val="1"/>
        </w:rPr>
        <w:t xml:space="preserve"> </w:t>
      </w:r>
      <w:r w:rsidRPr="00DA67DE">
        <w:rPr>
          <w:rFonts w:asciiTheme="majorHAnsi" w:hAnsiTheme="majorHAnsi" w:cstheme="majorHAnsi"/>
        </w:rPr>
        <w:t xml:space="preserve">deste certame o prazo de </w:t>
      </w:r>
      <w:r w:rsidRPr="007C377D">
        <w:rPr>
          <w:rFonts w:asciiTheme="majorHAnsi" w:hAnsiTheme="majorHAnsi" w:cstheme="majorHAnsi"/>
          <w:b/>
        </w:rPr>
        <w:t>05 (cinco) dias úteis</w:t>
      </w:r>
      <w:r w:rsidRPr="00DA67DE">
        <w:rPr>
          <w:rFonts w:asciiTheme="majorHAnsi" w:hAnsiTheme="majorHAnsi" w:cstheme="majorHAnsi"/>
        </w:rPr>
        <w:t>, contados do momento em</w:t>
      </w:r>
      <w:r w:rsidRPr="00DA67DE">
        <w:rPr>
          <w:rFonts w:asciiTheme="majorHAnsi" w:hAnsiTheme="majorHAnsi" w:cstheme="majorHAnsi"/>
          <w:spacing w:val="1"/>
        </w:rPr>
        <w:t xml:space="preserve"> </w:t>
      </w:r>
      <w:r w:rsidRPr="00DA67DE">
        <w:rPr>
          <w:rFonts w:asciiTheme="majorHAnsi" w:hAnsiTheme="majorHAnsi" w:cstheme="majorHAnsi"/>
        </w:rPr>
        <w:t>que for declarada vencedora, prorrogáveis por igual período, a critério da</w:t>
      </w:r>
      <w:r w:rsidRPr="00DA67DE">
        <w:rPr>
          <w:rFonts w:asciiTheme="majorHAnsi" w:hAnsiTheme="majorHAnsi" w:cstheme="majorHAnsi"/>
          <w:spacing w:val="1"/>
        </w:rPr>
        <w:t xml:space="preserve"> </w:t>
      </w:r>
      <w:r w:rsidRPr="00DA67DE">
        <w:rPr>
          <w:rFonts w:asciiTheme="majorHAnsi" w:hAnsiTheme="majorHAnsi" w:cstheme="majorHAnsi"/>
        </w:rPr>
        <w:t>Administração</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Prefeitura,</w:t>
      </w:r>
      <w:r w:rsidRPr="00DA67DE">
        <w:rPr>
          <w:rFonts w:asciiTheme="majorHAnsi" w:hAnsiTheme="majorHAnsi" w:cstheme="majorHAnsi"/>
          <w:spacing w:val="1"/>
        </w:rPr>
        <w:t xml:space="preserve"> </w:t>
      </w:r>
      <w:r w:rsidRPr="00DA67DE">
        <w:rPr>
          <w:rFonts w:asciiTheme="majorHAnsi" w:hAnsiTheme="majorHAnsi" w:cstheme="majorHAnsi"/>
        </w:rPr>
        <w:t>para</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regularização</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documentação,</w:t>
      </w:r>
      <w:r w:rsidRPr="00DA67DE">
        <w:rPr>
          <w:rFonts w:asciiTheme="majorHAnsi" w:hAnsiTheme="majorHAnsi" w:cstheme="majorHAnsi"/>
          <w:spacing w:val="1"/>
        </w:rPr>
        <w:t xml:space="preserve"> </w:t>
      </w:r>
      <w:r w:rsidRPr="00DA67DE">
        <w:rPr>
          <w:rFonts w:asciiTheme="majorHAnsi" w:hAnsiTheme="majorHAnsi" w:cstheme="majorHAnsi"/>
        </w:rPr>
        <w:t>pagamento ou parcelamento do débito, e emissão de eventuais certidões</w:t>
      </w:r>
      <w:r w:rsidRPr="00DA67DE">
        <w:rPr>
          <w:rFonts w:asciiTheme="majorHAnsi" w:hAnsiTheme="majorHAnsi" w:cstheme="majorHAnsi"/>
          <w:spacing w:val="1"/>
        </w:rPr>
        <w:t xml:space="preserve"> </w:t>
      </w:r>
      <w:r w:rsidRPr="00DA67DE">
        <w:rPr>
          <w:rFonts w:asciiTheme="majorHAnsi" w:hAnsiTheme="majorHAnsi" w:cstheme="majorHAnsi"/>
        </w:rPr>
        <w:t>negativas</w:t>
      </w:r>
      <w:r w:rsidRPr="00DA67DE">
        <w:rPr>
          <w:rFonts w:asciiTheme="majorHAnsi" w:hAnsiTheme="majorHAnsi" w:cstheme="majorHAnsi"/>
          <w:spacing w:val="-2"/>
        </w:rPr>
        <w:t xml:space="preserve"> </w:t>
      </w:r>
      <w:r w:rsidRPr="00DA67DE">
        <w:rPr>
          <w:rFonts w:asciiTheme="majorHAnsi" w:hAnsiTheme="majorHAnsi" w:cstheme="majorHAnsi"/>
        </w:rPr>
        <w:t>ou</w:t>
      </w:r>
      <w:r w:rsidRPr="00DA67DE">
        <w:rPr>
          <w:rFonts w:asciiTheme="majorHAnsi" w:hAnsiTheme="majorHAnsi" w:cstheme="majorHAnsi"/>
          <w:spacing w:val="-2"/>
        </w:rPr>
        <w:t xml:space="preserve"> </w:t>
      </w:r>
      <w:r w:rsidRPr="00DA67DE">
        <w:rPr>
          <w:rFonts w:asciiTheme="majorHAnsi" w:hAnsiTheme="majorHAnsi" w:cstheme="majorHAnsi"/>
        </w:rPr>
        <w:t>positivas</w:t>
      </w:r>
      <w:r w:rsidRPr="00DA67DE">
        <w:rPr>
          <w:rFonts w:asciiTheme="majorHAnsi" w:hAnsiTheme="majorHAnsi" w:cstheme="majorHAnsi"/>
          <w:spacing w:val="-3"/>
        </w:rPr>
        <w:t xml:space="preserve"> </w:t>
      </w:r>
      <w:r w:rsidRPr="00DA67DE">
        <w:rPr>
          <w:rFonts w:asciiTheme="majorHAnsi" w:hAnsiTheme="majorHAnsi" w:cstheme="majorHAnsi"/>
        </w:rPr>
        <w:t>com</w:t>
      </w:r>
      <w:r w:rsidRPr="00DA67DE">
        <w:rPr>
          <w:rFonts w:asciiTheme="majorHAnsi" w:hAnsiTheme="majorHAnsi" w:cstheme="majorHAnsi"/>
          <w:spacing w:val="-3"/>
        </w:rPr>
        <w:t xml:space="preserve"> </w:t>
      </w:r>
      <w:r w:rsidRPr="00DA67DE">
        <w:rPr>
          <w:rFonts w:asciiTheme="majorHAnsi" w:hAnsiTheme="majorHAnsi" w:cstheme="majorHAnsi"/>
        </w:rPr>
        <w:t>efeito</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certidão</w:t>
      </w:r>
      <w:r w:rsidRPr="00DA67DE">
        <w:rPr>
          <w:rFonts w:asciiTheme="majorHAnsi" w:hAnsiTheme="majorHAnsi" w:cstheme="majorHAnsi"/>
          <w:spacing w:val="-2"/>
        </w:rPr>
        <w:t xml:space="preserve"> </w:t>
      </w:r>
      <w:r w:rsidRPr="00DA67DE">
        <w:rPr>
          <w:rFonts w:asciiTheme="majorHAnsi" w:hAnsiTheme="majorHAnsi" w:cstheme="majorHAnsi"/>
        </w:rPr>
        <w:t>negativa.</w:t>
      </w:r>
    </w:p>
    <w:p w:rsidR="001F6029" w:rsidRPr="00DA67DE" w:rsidRDefault="001F6029" w:rsidP="008410DD">
      <w:pPr>
        <w:pStyle w:val="PargrafodaLista"/>
        <w:widowControl w:val="0"/>
        <w:numPr>
          <w:ilvl w:val="0"/>
          <w:numId w:val="19"/>
        </w:numPr>
        <w:tabs>
          <w:tab w:val="left" w:pos="1382"/>
        </w:tabs>
        <w:autoSpaceDE w:val="0"/>
        <w:autoSpaceDN w:val="0"/>
        <w:spacing w:line="232" w:lineRule="auto"/>
        <w:ind w:right="655"/>
        <w:contextualSpacing w:val="0"/>
        <w:jc w:val="both"/>
        <w:rPr>
          <w:rFonts w:asciiTheme="majorHAnsi" w:hAnsiTheme="majorHAnsi" w:cstheme="majorHAnsi"/>
        </w:rPr>
      </w:pPr>
      <w:r w:rsidRPr="00DA67DE">
        <w:rPr>
          <w:rFonts w:asciiTheme="majorHAnsi" w:hAnsiTheme="majorHAnsi" w:cstheme="majorHAnsi"/>
        </w:rPr>
        <w:t>A não regularização da documentação no prazo previsto acima implicará</w:t>
      </w:r>
      <w:r w:rsidRPr="00DA67DE">
        <w:rPr>
          <w:rFonts w:asciiTheme="majorHAnsi" w:hAnsiTheme="majorHAnsi" w:cstheme="majorHAnsi"/>
          <w:spacing w:val="1"/>
        </w:rPr>
        <w:t xml:space="preserve"> </w:t>
      </w:r>
      <w:r w:rsidRPr="00DA67DE">
        <w:rPr>
          <w:rFonts w:asciiTheme="majorHAnsi" w:hAnsiTheme="majorHAnsi" w:cstheme="majorHAnsi"/>
        </w:rPr>
        <w:t>decadência do direito à contratação, sem prejuízo das sanções previstas na</w:t>
      </w:r>
      <w:r w:rsidRPr="00DA67DE">
        <w:rPr>
          <w:rFonts w:asciiTheme="majorHAnsi" w:hAnsiTheme="majorHAnsi" w:cstheme="majorHAnsi"/>
          <w:spacing w:val="1"/>
        </w:rPr>
        <w:t xml:space="preserve"> </w:t>
      </w:r>
      <w:r w:rsidRPr="00DA67DE">
        <w:rPr>
          <w:rFonts w:asciiTheme="majorHAnsi" w:hAnsiTheme="majorHAnsi" w:cstheme="majorHAnsi"/>
        </w:rPr>
        <w:t>legislação</w:t>
      </w:r>
      <w:r w:rsidRPr="00DA67DE">
        <w:rPr>
          <w:rFonts w:asciiTheme="majorHAnsi" w:hAnsiTheme="majorHAnsi" w:cstheme="majorHAnsi"/>
          <w:spacing w:val="-3"/>
        </w:rPr>
        <w:t xml:space="preserve"> </w:t>
      </w:r>
      <w:r w:rsidRPr="00DA67DE">
        <w:rPr>
          <w:rFonts w:asciiTheme="majorHAnsi" w:hAnsiTheme="majorHAnsi" w:cstheme="majorHAnsi"/>
        </w:rPr>
        <w:t>vigente</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2"/>
        </w:rPr>
        <w:t xml:space="preserve"> </w:t>
      </w:r>
      <w:r w:rsidRPr="00DA67DE">
        <w:rPr>
          <w:rFonts w:asciiTheme="majorHAnsi" w:hAnsiTheme="majorHAnsi" w:cstheme="majorHAnsi"/>
        </w:rPr>
        <w:t>presente</w:t>
      </w:r>
      <w:r w:rsidRPr="00DA67DE">
        <w:rPr>
          <w:rFonts w:asciiTheme="majorHAnsi" w:hAnsiTheme="majorHAnsi" w:cstheme="majorHAnsi"/>
          <w:spacing w:val="-1"/>
        </w:rPr>
        <w:t xml:space="preserve"> </w:t>
      </w:r>
      <w:r w:rsidRPr="00DA67DE">
        <w:rPr>
          <w:rFonts w:asciiTheme="majorHAnsi" w:hAnsiTheme="majorHAnsi" w:cstheme="majorHAnsi"/>
        </w:rPr>
        <w:t>Edital.</w:t>
      </w:r>
    </w:p>
    <w:p w:rsidR="001F6029" w:rsidRPr="000D2825" w:rsidRDefault="009A4A9E" w:rsidP="009A4A9E">
      <w:pPr>
        <w:pStyle w:val="Corpodetexto"/>
        <w:spacing w:before="1"/>
        <w:jc w:val="both"/>
        <w:rPr>
          <w:rFonts w:asciiTheme="majorHAnsi" w:hAnsiTheme="majorHAnsi" w:cstheme="majorHAnsi"/>
          <w:sz w:val="28"/>
          <w:szCs w:val="28"/>
        </w:rPr>
      </w:pPr>
      <w:r w:rsidRPr="000D2825">
        <w:rPr>
          <w:rFonts w:asciiTheme="majorHAnsi" w:hAnsiTheme="majorHAnsi" w:cstheme="majorHAnsi"/>
          <w:b/>
          <w:sz w:val="28"/>
          <w:szCs w:val="28"/>
          <w:u w:val="single"/>
        </w:rPr>
        <w:t>QUALIFICAÇÃO</w:t>
      </w:r>
      <w:r w:rsidRPr="000D2825">
        <w:rPr>
          <w:rFonts w:asciiTheme="majorHAnsi" w:hAnsiTheme="majorHAnsi" w:cstheme="majorHAnsi"/>
          <w:b/>
          <w:spacing w:val="-7"/>
          <w:sz w:val="28"/>
          <w:szCs w:val="28"/>
          <w:u w:val="single"/>
        </w:rPr>
        <w:t xml:space="preserve"> </w:t>
      </w:r>
      <w:r w:rsidRPr="000D2825">
        <w:rPr>
          <w:rFonts w:asciiTheme="majorHAnsi" w:hAnsiTheme="majorHAnsi" w:cstheme="majorHAnsi"/>
          <w:b/>
          <w:sz w:val="28"/>
          <w:szCs w:val="28"/>
          <w:u w:val="single"/>
        </w:rPr>
        <w:t>ECONÔMICO-FINANCEIRA</w:t>
      </w:r>
    </w:p>
    <w:p w:rsidR="001F6029" w:rsidRPr="0027753A" w:rsidRDefault="001F6029" w:rsidP="001F6029">
      <w:pPr>
        <w:pStyle w:val="Corpodetexto"/>
        <w:ind w:left="1562" w:right="685" w:hanging="360"/>
        <w:jc w:val="both"/>
        <w:rPr>
          <w:rFonts w:asciiTheme="majorHAnsi" w:hAnsiTheme="majorHAnsi" w:cstheme="majorHAnsi"/>
          <w:color w:val="FF0000"/>
        </w:rPr>
      </w:pPr>
      <w:r w:rsidRPr="0027753A">
        <w:rPr>
          <w:rFonts w:asciiTheme="majorHAnsi" w:hAnsiTheme="majorHAnsi" w:cstheme="majorHAnsi"/>
          <w:color w:val="FF0000"/>
        </w:rPr>
        <w:t>a)</w:t>
      </w:r>
      <w:r w:rsidRPr="0027753A">
        <w:rPr>
          <w:rFonts w:asciiTheme="majorHAnsi" w:hAnsiTheme="majorHAnsi" w:cstheme="majorHAnsi"/>
          <w:color w:val="FF0000"/>
          <w:spacing w:val="1"/>
        </w:rPr>
        <w:t xml:space="preserve"> </w:t>
      </w:r>
      <w:r w:rsidR="0027753A" w:rsidRPr="0027753A">
        <w:rPr>
          <w:rFonts w:asciiTheme="majorHAnsi" w:hAnsiTheme="majorHAnsi" w:cs="Arial"/>
          <w:b/>
          <w:color w:val="FF0000"/>
        </w:rPr>
        <w:t>Certidão</w:t>
      </w:r>
      <w:r w:rsidR="0027753A" w:rsidRPr="0027753A">
        <w:rPr>
          <w:rFonts w:asciiTheme="majorHAnsi" w:hAnsiTheme="majorHAnsi" w:cs="Arial"/>
          <w:b/>
          <w:color w:val="FF0000"/>
          <w:spacing w:val="1"/>
        </w:rPr>
        <w:t xml:space="preserve"> </w:t>
      </w:r>
      <w:r w:rsidR="0027753A" w:rsidRPr="0027753A">
        <w:rPr>
          <w:rFonts w:asciiTheme="majorHAnsi" w:hAnsiTheme="majorHAnsi" w:cs="Arial"/>
          <w:b/>
          <w:color w:val="FF0000"/>
        </w:rPr>
        <w:t>Negativa</w:t>
      </w:r>
      <w:r w:rsidR="0027753A" w:rsidRPr="0027753A">
        <w:rPr>
          <w:rFonts w:asciiTheme="majorHAnsi" w:hAnsiTheme="majorHAnsi" w:cs="Arial"/>
          <w:b/>
          <w:color w:val="FF0000"/>
          <w:spacing w:val="1"/>
        </w:rPr>
        <w:t xml:space="preserve"> </w:t>
      </w:r>
      <w:r w:rsidR="0027753A" w:rsidRPr="0027753A">
        <w:rPr>
          <w:rFonts w:asciiTheme="majorHAnsi" w:hAnsiTheme="majorHAnsi" w:cs="Arial"/>
          <w:b/>
          <w:color w:val="FF0000"/>
        </w:rPr>
        <w:t>de</w:t>
      </w:r>
      <w:r w:rsidR="0027753A" w:rsidRPr="0027753A">
        <w:rPr>
          <w:rFonts w:asciiTheme="majorHAnsi" w:hAnsiTheme="majorHAnsi" w:cs="Arial"/>
          <w:b/>
          <w:color w:val="FF0000"/>
          <w:spacing w:val="1"/>
        </w:rPr>
        <w:t xml:space="preserve"> </w:t>
      </w:r>
      <w:r w:rsidR="0027753A" w:rsidRPr="0027753A">
        <w:rPr>
          <w:rFonts w:asciiTheme="majorHAnsi" w:hAnsiTheme="majorHAnsi" w:cs="Arial"/>
          <w:b/>
          <w:color w:val="FF0000"/>
        </w:rPr>
        <w:t>Falência,</w:t>
      </w:r>
      <w:r w:rsidR="0027753A" w:rsidRPr="0027753A">
        <w:rPr>
          <w:rFonts w:asciiTheme="majorHAnsi" w:hAnsiTheme="majorHAnsi" w:cs="Arial"/>
          <w:b/>
          <w:color w:val="FF0000"/>
          <w:spacing w:val="1"/>
        </w:rPr>
        <w:t xml:space="preserve"> </w:t>
      </w:r>
      <w:r w:rsidR="0027753A" w:rsidRPr="0027753A">
        <w:rPr>
          <w:rFonts w:asciiTheme="majorHAnsi" w:hAnsiTheme="majorHAnsi" w:cs="Arial"/>
          <w:b/>
          <w:color w:val="FF0000"/>
        </w:rPr>
        <w:t>Concordata</w:t>
      </w:r>
      <w:r w:rsidR="0027753A" w:rsidRPr="0027753A">
        <w:rPr>
          <w:rFonts w:asciiTheme="majorHAnsi" w:hAnsiTheme="majorHAnsi" w:cs="Arial"/>
          <w:b/>
          <w:color w:val="FF0000"/>
          <w:spacing w:val="1"/>
        </w:rPr>
        <w:t xml:space="preserve"> </w:t>
      </w:r>
      <w:r w:rsidR="0027753A" w:rsidRPr="0027753A">
        <w:rPr>
          <w:rFonts w:asciiTheme="majorHAnsi" w:hAnsiTheme="majorHAnsi" w:cs="Arial"/>
          <w:b/>
          <w:color w:val="FF0000"/>
        </w:rPr>
        <w:t>ou</w:t>
      </w:r>
      <w:r w:rsidR="0027753A" w:rsidRPr="0027753A">
        <w:rPr>
          <w:rFonts w:asciiTheme="majorHAnsi" w:hAnsiTheme="majorHAnsi" w:cs="Arial"/>
          <w:b/>
          <w:color w:val="FF0000"/>
          <w:spacing w:val="1"/>
        </w:rPr>
        <w:t xml:space="preserve"> </w:t>
      </w:r>
      <w:r w:rsidR="0027753A" w:rsidRPr="0027753A">
        <w:rPr>
          <w:rFonts w:asciiTheme="majorHAnsi" w:hAnsiTheme="majorHAnsi" w:cs="Arial"/>
          <w:b/>
          <w:color w:val="FF0000"/>
        </w:rPr>
        <w:t>Recuperação</w:t>
      </w:r>
      <w:r w:rsidR="0027753A" w:rsidRPr="0027753A">
        <w:rPr>
          <w:rFonts w:asciiTheme="majorHAnsi" w:hAnsiTheme="majorHAnsi" w:cs="Arial"/>
          <w:b/>
          <w:color w:val="FF0000"/>
          <w:spacing w:val="1"/>
        </w:rPr>
        <w:t xml:space="preserve"> </w:t>
      </w:r>
      <w:r w:rsidR="0027753A" w:rsidRPr="0027753A">
        <w:rPr>
          <w:rFonts w:asciiTheme="majorHAnsi" w:hAnsiTheme="majorHAnsi" w:cs="Arial"/>
          <w:b/>
          <w:color w:val="FF0000"/>
        </w:rPr>
        <w:t>Judicial</w:t>
      </w:r>
      <w:r w:rsidR="0027753A" w:rsidRPr="0027753A">
        <w:rPr>
          <w:rFonts w:asciiTheme="majorHAnsi" w:hAnsiTheme="majorHAnsi" w:cs="Arial"/>
          <w:color w:val="FF0000"/>
        </w:rPr>
        <w:t>,</w:t>
      </w:r>
      <w:r w:rsidR="0027753A" w:rsidRPr="0027753A">
        <w:rPr>
          <w:rFonts w:asciiTheme="majorHAnsi" w:hAnsiTheme="majorHAnsi" w:cs="Arial"/>
          <w:color w:val="FF0000"/>
          <w:spacing w:val="1"/>
        </w:rPr>
        <w:t xml:space="preserve"> </w:t>
      </w:r>
      <w:r w:rsidR="0027753A" w:rsidRPr="0027753A">
        <w:rPr>
          <w:rFonts w:asciiTheme="majorHAnsi" w:hAnsiTheme="majorHAnsi" w:cs="Arial"/>
          <w:color w:val="FF0000"/>
        </w:rPr>
        <w:t>com data de expedição não superior a 90 (noventa) dias, contados da data de apresentação da proposta</w:t>
      </w:r>
      <w:r w:rsidRPr="0027753A">
        <w:rPr>
          <w:rFonts w:asciiTheme="majorHAnsi" w:hAnsiTheme="majorHAnsi" w:cstheme="majorHAnsi"/>
          <w:color w:val="FF0000"/>
        </w:rPr>
        <w:t>.</w:t>
      </w:r>
    </w:p>
    <w:p w:rsidR="001F6029" w:rsidRPr="00DA67DE" w:rsidRDefault="001F6029" w:rsidP="001F6029">
      <w:pPr>
        <w:pStyle w:val="Corpodetexto"/>
        <w:ind w:left="662" w:right="689"/>
        <w:jc w:val="both"/>
        <w:rPr>
          <w:rFonts w:asciiTheme="majorHAnsi" w:hAnsiTheme="majorHAnsi" w:cstheme="majorHAnsi"/>
        </w:rPr>
      </w:pPr>
      <w:r w:rsidRPr="00DA67DE">
        <w:rPr>
          <w:rFonts w:asciiTheme="majorHAnsi" w:hAnsiTheme="majorHAnsi" w:cstheme="majorHAnsi"/>
        </w:rPr>
        <w:t>Obs.</w:t>
      </w:r>
      <w:r w:rsidR="0027753A">
        <w:rPr>
          <w:rFonts w:asciiTheme="majorHAnsi" w:hAnsiTheme="majorHAnsi" w:cstheme="majorHAnsi"/>
        </w:rPr>
        <w:t>¹</w:t>
      </w:r>
      <w:r w:rsidRPr="00DA67DE">
        <w:rPr>
          <w:rFonts w:asciiTheme="majorHAnsi" w:hAnsiTheme="majorHAnsi" w:cstheme="majorHAnsi"/>
        </w:rPr>
        <w:t>: Não será causa de inabilitação do licitante a anotação de distribuição de</w:t>
      </w:r>
      <w:r w:rsidRPr="00DA67DE">
        <w:rPr>
          <w:rFonts w:asciiTheme="majorHAnsi" w:hAnsiTheme="majorHAnsi" w:cstheme="majorHAnsi"/>
          <w:spacing w:val="1"/>
        </w:rPr>
        <w:t xml:space="preserve"> </w:t>
      </w:r>
      <w:r w:rsidRPr="00DA67DE">
        <w:rPr>
          <w:rFonts w:asciiTheme="majorHAnsi" w:hAnsiTheme="majorHAnsi" w:cstheme="majorHAnsi"/>
        </w:rPr>
        <w:t>processo de recuperação judicial ou de pedido de homologação de recuperação</w:t>
      </w:r>
      <w:r w:rsidRPr="00DA67DE">
        <w:rPr>
          <w:rFonts w:asciiTheme="majorHAnsi" w:hAnsiTheme="majorHAnsi" w:cstheme="majorHAnsi"/>
          <w:spacing w:val="1"/>
        </w:rPr>
        <w:t xml:space="preserve"> </w:t>
      </w:r>
      <w:r w:rsidRPr="00DA67DE">
        <w:rPr>
          <w:rFonts w:asciiTheme="majorHAnsi" w:hAnsiTheme="majorHAnsi" w:cstheme="majorHAnsi"/>
        </w:rPr>
        <w:t>extrajudicial, caso seja comprovado, no momento da entrega da documentação</w:t>
      </w:r>
      <w:r w:rsidRPr="00DA67DE">
        <w:rPr>
          <w:rFonts w:asciiTheme="majorHAnsi" w:hAnsiTheme="majorHAnsi" w:cstheme="majorHAnsi"/>
          <w:spacing w:val="1"/>
        </w:rPr>
        <w:t xml:space="preserve"> </w:t>
      </w:r>
      <w:r w:rsidRPr="00DA67DE">
        <w:rPr>
          <w:rFonts w:asciiTheme="majorHAnsi" w:hAnsiTheme="majorHAnsi" w:cstheme="majorHAnsi"/>
        </w:rPr>
        <w:t>exigida</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1"/>
        </w:rPr>
        <w:t xml:space="preserve"> </w:t>
      </w:r>
      <w:r w:rsidRPr="00DA67DE">
        <w:rPr>
          <w:rFonts w:asciiTheme="majorHAnsi" w:hAnsiTheme="majorHAnsi" w:cstheme="majorHAnsi"/>
        </w:rPr>
        <w:t>presente</w:t>
      </w:r>
      <w:r w:rsidRPr="00DA67DE">
        <w:rPr>
          <w:rFonts w:asciiTheme="majorHAnsi" w:hAnsiTheme="majorHAnsi" w:cstheme="majorHAnsi"/>
          <w:spacing w:val="1"/>
        </w:rPr>
        <w:t xml:space="preserve"> </w:t>
      </w:r>
      <w:r w:rsidRPr="00DA67DE">
        <w:rPr>
          <w:rFonts w:asciiTheme="majorHAnsi" w:hAnsiTheme="majorHAnsi" w:cstheme="majorHAnsi"/>
        </w:rPr>
        <w:t>subitem, que</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plano de</w:t>
      </w:r>
      <w:r w:rsidRPr="00DA67DE">
        <w:rPr>
          <w:rFonts w:asciiTheme="majorHAnsi" w:hAnsiTheme="majorHAnsi" w:cstheme="majorHAnsi"/>
          <w:spacing w:val="1"/>
        </w:rPr>
        <w:t xml:space="preserve"> </w:t>
      </w:r>
      <w:r w:rsidRPr="00DA67DE">
        <w:rPr>
          <w:rFonts w:asciiTheme="majorHAnsi" w:hAnsiTheme="majorHAnsi" w:cstheme="majorHAnsi"/>
        </w:rPr>
        <w:t>recuperação</w:t>
      </w:r>
      <w:r w:rsidRPr="00DA67DE">
        <w:rPr>
          <w:rFonts w:asciiTheme="majorHAnsi" w:hAnsiTheme="majorHAnsi" w:cstheme="majorHAnsi"/>
          <w:spacing w:val="1"/>
        </w:rPr>
        <w:t xml:space="preserve"> </w:t>
      </w:r>
      <w:r w:rsidRPr="00DA67DE">
        <w:rPr>
          <w:rFonts w:asciiTheme="majorHAnsi" w:hAnsiTheme="majorHAnsi" w:cstheme="majorHAnsi"/>
        </w:rPr>
        <w:t>já foi</w:t>
      </w:r>
      <w:r w:rsidRPr="00DA67DE">
        <w:rPr>
          <w:rFonts w:asciiTheme="majorHAnsi" w:hAnsiTheme="majorHAnsi" w:cstheme="majorHAnsi"/>
          <w:spacing w:val="1"/>
        </w:rPr>
        <w:t xml:space="preserve"> </w:t>
      </w:r>
      <w:r w:rsidRPr="00DA67DE">
        <w:rPr>
          <w:rFonts w:asciiTheme="majorHAnsi" w:hAnsiTheme="majorHAnsi" w:cstheme="majorHAnsi"/>
        </w:rPr>
        <w:t>aprovado</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1"/>
        </w:rPr>
        <w:t xml:space="preserve"> </w:t>
      </w:r>
      <w:r w:rsidRPr="00DA67DE">
        <w:rPr>
          <w:rFonts w:asciiTheme="majorHAnsi" w:hAnsiTheme="majorHAnsi" w:cstheme="majorHAnsi"/>
        </w:rPr>
        <w:t>homologado</w:t>
      </w:r>
      <w:r w:rsidRPr="00DA67DE">
        <w:rPr>
          <w:rFonts w:asciiTheme="majorHAnsi" w:hAnsiTheme="majorHAnsi" w:cstheme="majorHAnsi"/>
          <w:spacing w:val="-3"/>
        </w:rPr>
        <w:t xml:space="preserve"> </w:t>
      </w:r>
      <w:r w:rsidRPr="00DA67DE">
        <w:rPr>
          <w:rFonts w:asciiTheme="majorHAnsi" w:hAnsiTheme="majorHAnsi" w:cstheme="majorHAnsi"/>
        </w:rPr>
        <w:t>pelo</w:t>
      </w:r>
      <w:r w:rsidRPr="00DA67DE">
        <w:rPr>
          <w:rFonts w:asciiTheme="majorHAnsi" w:hAnsiTheme="majorHAnsi" w:cstheme="majorHAnsi"/>
          <w:spacing w:val="-2"/>
        </w:rPr>
        <w:t xml:space="preserve"> </w:t>
      </w:r>
      <w:r w:rsidRPr="00DA67DE">
        <w:rPr>
          <w:rFonts w:asciiTheme="majorHAnsi" w:hAnsiTheme="majorHAnsi" w:cstheme="majorHAnsi"/>
        </w:rPr>
        <w:t>Juízo</w:t>
      </w:r>
      <w:r w:rsidRPr="00DA67DE">
        <w:rPr>
          <w:rFonts w:asciiTheme="majorHAnsi" w:hAnsiTheme="majorHAnsi" w:cstheme="majorHAnsi"/>
          <w:spacing w:val="-2"/>
        </w:rPr>
        <w:t xml:space="preserve"> </w:t>
      </w:r>
      <w:r w:rsidRPr="00DA67DE">
        <w:rPr>
          <w:rFonts w:asciiTheme="majorHAnsi" w:hAnsiTheme="majorHAnsi" w:cstheme="majorHAnsi"/>
        </w:rPr>
        <w:t>competente.</w:t>
      </w:r>
    </w:p>
    <w:p w:rsidR="001F6029" w:rsidRPr="00DA67DE" w:rsidRDefault="001F6029" w:rsidP="001F6029">
      <w:pPr>
        <w:pStyle w:val="Corpodetexto"/>
        <w:spacing w:before="1"/>
        <w:ind w:left="662"/>
        <w:jc w:val="both"/>
        <w:rPr>
          <w:rFonts w:asciiTheme="majorHAnsi" w:hAnsiTheme="majorHAnsi" w:cstheme="majorHAnsi"/>
        </w:rPr>
      </w:pPr>
      <w:r w:rsidRPr="007C377D">
        <w:rPr>
          <w:rFonts w:asciiTheme="majorHAnsi" w:hAnsiTheme="majorHAnsi" w:cstheme="majorHAnsi"/>
          <w:b/>
        </w:rPr>
        <w:t>Deverá</w:t>
      </w:r>
      <w:r w:rsidRPr="007C377D">
        <w:rPr>
          <w:rFonts w:asciiTheme="majorHAnsi" w:hAnsiTheme="majorHAnsi" w:cstheme="majorHAnsi"/>
          <w:b/>
          <w:spacing w:val="-4"/>
        </w:rPr>
        <w:t xml:space="preserve"> </w:t>
      </w:r>
      <w:r w:rsidRPr="007C377D">
        <w:rPr>
          <w:rFonts w:asciiTheme="majorHAnsi" w:hAnsiTheme="majorHAnsi" w:cstheme="majorHAnsi"/>
          <w:b/>
        </w:rPr>
        <w:t>apresentar</w:t>
      </w:r>
      <w:r w:rsidRPr="007C377D">
        <w:rPr>
          <w:rFonts w:asciiTheme="majorHAnsi" w:hAnsiTheme="majorHAnsi" w:cstheme="majorHAnsi"/>
          <w:b/>
          <w:spacing w:val="-2"/>
        </w:rPr>
        <w:t xml:space="preserve"> </w:t>
      </w:r>
      <w:r w:rsidRPr="007C377D">
        <w:rPr>
          <w:rFonts w:asciiTheme="majorHAnsi" w:hAnsiTheme="majorHAnsi" w:cstheme="majorHAnsi"/>
          <w:b/>
        </w:rPr>
        <w:t>ainda</w:t>
      </w:r>
      <w:r w:rsidRPr="007C377D">
        <w:rPr>
          <w:rFonts w:asciiTheme="majorHAnsi" w:hAnsiTheme="majorHAnsi" w:cstheme="majorHAnsi"/>
          <w:b/>
          <w:spacing w:val="-4"/>
        </w:rPr>
        <w:t xml:space="preserve"> </w:t>
      </w:r>
      <w:r w:rsidRPr="007C377D">
        <w:rPr>
          <w:rFonts w:asciiTheme="majorHAnsi" w:hAnsiTheme="majorHAnsi" w:cstheme="majorHAnsi"/>
          <w:b/>
        </w:rPr>
        <w:t>a</w:t>
      </w:r>
      <w:r w:rsidRPr="007C377D">
        <w:rPr>
          <w:rFonts w:asciiTheme="majorHAnsi" w:hAnsiTheme="majorHAnsi" w:cstheme="majorHAnsi"/>
          <w:b/>
          <w:spacing w:val="-1"/>
        </w:rPr>
        <w:t xml:space="preserve"> </w:t>
      </w:r>
      <w:r w:rsidR="007C377D" w:rsidRPr="007C377D">
        <w:rPr>
          <w:rFonts w:asciiTheme="majorHAnsi" w:hAnsiTheme="majorHAnsi" w:cstheme="majorHAnsi"/>
          <w:b/>
          <w:u w:val="single"/>
        </w:rPr>
        <w:t>DECLARAÇÃO</w:t>
      </w:r>
      <w:r w:rsidR="007C377D" w:rsidRPr="007C377D">
        <w:rPr>
          <w:rFonts w:asciiTheme="majorHAnsi" w:hAnsiTheme="majorHAnsi" w:cstheme="majorHAnsi"/>
          <w:b/>
          <w:spacing w:val="-4"/>
          <w:u w:val="single"/>
        </w:rPr>
        <w:t xml:space="preserve"> </w:t>
      </w:r>
      <w:r w:rsidRPr="007C377D">
        <w:rPr>
          <w:rFonts w:asciiTheme="majorHAnsi" w:hAnsiTheme="majorHAnsi" w:cstheme="majorHAnsi"/>
          <w:b/>
          <w:u w:val="single"/>
        </w:rPr>
        <w:t>UNIFICADA</w:t>
      </w:r>
      <w:r w:rsidR="007C377D">
        <w:rPr>
          <w:rFonts w:asciiTheme="majorHAnsi" w:hAnsiTheme="majorHAnsi" w:cstheme="majorHAnsi"/>
          <w:b/>
          <w:u w:val="single"/>
        </w:rPr>
        <w:t xml:space="preserve"> (ANEXO III)</w:t>
      </w:r>
    </w:p>
    <w:p w:rsidR="001F6029" w:rsidRPr="000D2825" w:rsidRDefault="001F6029" w:rsidP="001F6029">
      <w:pPr>
        <w:pStyle w:val="Corpodetexto"/>
        <w:spacing w:before="101"/>
        <w:ind w:left="662"/>
        <w:jc w:val="both"/>
        <w:rPr>
          <w:rFonts w:asciiTheme="majorHAnsi" w:hAnsiTheme="majorHAnsi" w:cstheme="majorHAnsi"/>
          <w:sz w:val="28"/>
          <w:szCs w:val="28"/>
        </w:rPr>
      </w:pPr>
      <w:r w:rsidRPr="000D2825">
        <w:rPr>
          <w:rFonts w:asciiTheme="majorHAnsi" w:hAnsiTheme="majorHAnsi" w:cstheme="majorHAnsi"/>
          <w:b/>
          <w:sz w:val="28"/>
          <w:szCs w:val="28"/>
          <w:u w:val="single"/>
        </w:rPr>
        <w:t>QUALIFICAÇÃO</w:t>
      </w:r>
      <w:r w:rsidRPr="000D2825">
        <w:rPr>
          <w:rFonts w:asciiTheme="majorHAnsi" w:hAnsiTheme="majorHAnsi" w:cstheme="majorHAnsi"/>
          <w:b/>
          <w:spacing w:val="36"/>
          <w:sz w:val="28"/>
          <w:szCs w:val="28"/>
          <w:u w:val="single"/>
        </w:rPr>
        <w:t xml:space="preserve"> </w:t>
      </w:r>
      <w:r w:rsidRPr="000D2825">
        <w:rPr>
          <w:rFonts w:asciiTheme="majorHAnsi" w:hAnsiTheme="majorHAnsi" w:cstheme="majorHAnsi"/>
          <w:b/>
          <w:sz w:val="28"/>
          <w:szCs w:val="28"/>
          <w:u w:val="single"/>
        </w:rPr>
        <w:t>TÉCNICA</w:t>
      </w:r>
    </w:p>
    <w:p w:rsidR="001F6029" w:rsidRPr="00DA67DE" w:rsidRDefault="001F6029" w:rsidP="001F6029">
      <w:pPr>
        <w:pStyle w:val="Corpodetexto"/>
        <w:ind w:left="1655" w:right="699" w:hanging="428"/>
        <w:jc w:val="both"/>
        <w:rPr>
          <w:rFonts w:asciiTheme="majorHAnsi" w:hAnsiTheme="majorHAnsi" w:cstheme="majorHAnsi"/>
        </w:rPr>
      </w:pPr>
      <w:r w:rsidRPr="00DA67DE">
        <w:rPr>
          <w:rFonts w:asciiTheme="majorHAnsi" w:hAnsiTheme="majorHAnsi" w:cstheme="majorHAnsi"/>
        </w:rPr>
        <w:lastRenderedPageBreak/>
        <w:t>a)</w:t>
      </w:r>
      <w:r w:rsidRPr="00DA67DE">
        <w:rPr>
          <w:rFonts w:asciiTheme="majorHAnsi" w:hAnsiTheme="majorHAnsi" w:cstheme="majorHAnsi"/>
          <w:spacing w:val="1"/>
        </w:rPr>
        <w:t xml:space="preserve"> </w:t>
      </w:r>
      <w:r w:rsidRPr="00DA67DE">
        <w:rPr>
          <w:rFonts w:asciiTheme="majorHAnsi" w:hAnsiTheme="majorHAnsi" w:cstheme="majorHAnsi"/>
        </w:rPr>
        <w:t>Prova</w:t>
      </w:r>
      <w:r w:rsidRPr="00DA67DE">
        <w:rPr>
          <w:rFonts w:asciiTheme="majorHAnsi" w:hAnsiTheme="majorHAnsi" w:cstheme="majorHAnsi"/>
          <w:spacing w:val="61"/>
        </w:rPr>
        <w:t xml:space="preserve"> </w:t>
      </w:r>
      <w:r w:rsidRPr="00DA67DE">
        <w:rPr>
          <w:rFonts w:asciiTheme="majorHAnsi" w:hAnsiTheme="majorHAnsi" w:cstheme="majorHAnsi"/>
        </w:rPr>
        <w:t>de</w:t>
      </w:r>
      <w:r w:rsidRPr="00DA67DE">
        <w:rPr>
          <w:rFonts w:asciiTheme="majorHAnsi" w:hAnsiTheme="majorHAnsi" w:cstheme="majorHAnsi"/>
          <w:spacing w:val="61"/>
        </w:rPr>
        <w:t xml:space="preserve"> </w:t>
      </w:r>
      <w:r w:rsidRPr="00DA67DE">
        <w:rPr>
          <w:rFonts w:asciiTheme="majorHAnsi" w:hAnsiTheme="majorHAnsi" w:cstheme="majorHAnsi"/>
        </w:rPr>
        <w:t>capacidade</w:t>
      </w:r>
      <w:r w:rsidRPr="00DA67DE">
        <w:rPr>
          <w:rFonts w:asciiTheme="majorHAnsi" w:hAnsiTheme="majorHAnsi" w:cstheme="majorHAnsi"/>
          <w:spacing w:val="61"/>
        </w:rPr>
        <w:t xml:space="preserve"> </w:t>
      </w:r>
      <w:r w:rsidRPr="00DA67DE">
        <w:rPr>
          <w:rFonts w:asciiTheme="majorHAnsi" w:hAnsiTheme="majorHAnsi" w:cstheme="majorHAnsi"/>
        </w:rPr>
        <w:t>técnica,</w:t>
      </w:r>
      <w:r w:rsidRPr="00DA67DE">
        <w:rPr>
          <w:rFonts w:asciiTheme="majorHAnsi" w:hAnsiTheme="majorHAnsi" w:cstheme="majorHAnsi"/>
          <w:spacing w:val="61"/>
        </w:rPr>
        <w:t xml:space="preserve"> </w:t>
      </w:r>
      <w:r w:rsidRPr="00DA67DE">
        <w:rPr>
          <w:rFonts w:asciiTheme="majorHAnsi" w:hAnsiTheme="majorHAnsi" w:cstheme="majorHAnsi"/>
        </w:rPr>
        <w:t>mediante</w:t>
      </w:r>
      <w:r w:rsidRPr="00DA67DE">
        <w:rPr>
          <w:rFonts w:asciiTheme="majorHAnsi" w:hAnsiTheme="majorHAnsi" w:cstheme="majorHAnsi"/>
          <w:spacing w:val="61"/>
        </w:rPr>
        <w:t xml:space="preserve"> </w:t>
      </w:r>
      <w:r w:rsidRPr="00DA67DE">
        <w:rPr>
          <w:rFonts w:asciiTheme="majorHAnsi" w:hAnsiTheme="majorHAnsi" w:cstheme="majorHAnsi"/>
        </w:rPr>
        <w:t>apresentação</w:t>
      </w:r>
      <w:r w:rsidRPr="00DA67DE">
        <w:rPr>
          <w:rFonts w:asciiTheme="majorHAnsi" w:hAnsiTheme="majorHAnsi" w:cstheme="majorHAnsi"/>
          <w:spacing w:val="6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7C377D">
        <w:rPr>
          <w:rFonts w:asciiTheme="majorHAnsi" w:hAnsiTheme="majorHAnsi" w:cstheme="majorHAnsi"/>
          <w:b/>
        </w:rPr>
        <w:t>certidão(ões) ou atestado(s) fornecido(s) por pessoas jurídicas de direito</w:t>
      </w:r>
      <w:r w:rsidRPr="007C377D">
        <w:rPr>
          <w:rFonts w:asciiTheme="majorHAnsi" w:hAnsiTheme="majorHAnsi" w:cstheme="majorHAnsi"/>
          <w:b/>
          <w:spacing w:val="1"/>
        </w:rPr>
        <w:t xml:space="preserve"> </w:t>
      </w:r>
      <w:r w:rsidRPr="007C377D">
        <w:rPr>
          <w:rFonts w:asciiTheme="majorHAnsi" w:hAnsiTheme="majorHAnsi" w:cstheme="majorHAnsi"/>
          <w:b/>
        </w:rPr>
        <w:t>público</w:t>
      </w:r>
      <w:r w:rsidRPr="007C377D">
        <w:rPr>
          <w:rFonts w:asciiTheme="majorHAnsi" w:hAnsiTheme="majorHAnsi" w:cstheme="majorHAnsi"/>
          <w:b/>
          <w:spacing w:val="46"/>
        </w:rPr>
        <w:t xml:space="preserve"> </w:t>
      </w:r>
      <w:r w:rsidRPr="007C377D">
        <w:rPr>
          <w:rFonts w:asciiTheme="majorHAnsi" w:hAnsiTheme="majorHAnsi" w:cstheme="majorHAnsi"/>
          <w:b/>
        </w:rPr>
        <w:t>ou</w:t>
      </w:r>
      <w:r w:rsidRPr="007C377D">
        <w:rPr>
          <w:rFonts w:asciiTheme="majorHAnsi" w:hAnsiTheme="majorHAnsi" w:cstheme="majorHAnsi"/>
          <w:b/>
          <w:spacing w:val="47"/>
        </w:rPr>
        <w:t xml:space="preserve"> </w:t>
      </w:r>
      <w:r w:rsidRPr="007C377D">
        <w:rPr>
          <w:rFonts w:asciiTheme="majorHAnsi" w:hAnsiTheme="majorHAnsi" w:cstheme="majorHAnsi"/>
          <w:b/>
        </w:rPr>
        <w:t>privado</w:t>
      </w:r>
      <w:r w:rsidRPr="00DA67DE">
        <w:rPr>
          <w:rFonts w:asciiTheme="majorHAnsi" w:hAnsiTheme="majorHAnsi" w:cstheme="majorHAnsi"/>
        </w:rPr>
        <w:t>,</w:t>
      </w:r>
      <w:r w:rsidRPr="00DA67DE">
        <w:rPr>
          <w:rFonts w:asciiTheme="majorHAnsi" w:hAnsiTheme="majorHAnsi" w:cstheme="majorHAnsi"/>
          <w:spacing w:val="48"/>
        </w:rPr>
        <w:t xml:space="preserve"> </w:t>
      </w:r>
      <w:r w:rsidRPr="00DA67DE">
        <w:rPr>
          <w:rFonts w:asciiTheme="majorHAnsi" w:hAnsiTheme="majorHAnsi" w:cstheme="majorHAnsi"/>
        </w:rPr>
        <w:t>demonstrando</w:t>
      </w:r>
      <w:r w:rsidRPr="00DA67DE">
        <w:rPr>
          <w:rFonts w:asciiTheme="majorHAnsi" w:hAnsiTheme="majorHAnsi" w:cstheme="majorHAnsi"/>
          <w:spacing w:val="49"/>
        </w:rPr>
        <w:t xml:space="preserve"> </w:t>
      </w:r>
      <w:r w:rsidRPr="00DA67DE">
        <w:rPr>
          <w:rFonts w:asciiTheme="majorHAnsi" w:hAnsiTheme="majorHAnsi" w:cstheme="majorHAnsi"/>
        </w:rPr>
        <w:t>fornecimento</w:t>
      </w:r>
      <w:r w:rsidRPr="00DA67DE">
        <w:rPr>
          <w:rFonts w:asciiTheme="majorHAnsi" w:hAnsiTheme="majorHAnsi" w:cstheme="majorHAnsi"/>
          <w:spacing w:val="47"/>
        </w:rPr>
        <w:t xml:space="preserve"> </w:t>
      </w:r>
      <w:r w:rsidRPr="00DA67DE">
        <w:rPr>
          <w:rFonts w:asciiTheme="majorHAnsi" w:hAnsiTheme="majorHAnsi" w:cstheme="majorHAnsi"/>
        </w:rPr>
        <w:t>de</w:t>
      </w:r>
      <w:r w:rsidRPr="00DA67DE">
        <w:rPr>
          <w:rFonts w:asciiTheme="majorHAnsi" w:hAnsiTheme="majorHAnsi" w:cstheme="majorHAnsi"/>
          <w:spacing w:val="48"/>
        </w:rPr>
        <w:t xml:space="preserve"> </w:t>
      </w:r>
      <w:r w:rsidRPr="00DA67DE">
        <w:rPr>
          <w:rFonts w:asciiTheme="majorHAnsi" w:hAnsiTheme="majorHAnsi" w:cstheme="majorHAnsi"/>
        </w:rPr>
        <w:t>produto</w:t>
      </w:r>
      <w:r w:rsidRPr="00DA67DE">
        <w:rPr>
          <w:rFonts w:asciiTheme="majorHAnsi" w:hAnsiTheme="majorHAnsi" w:cstheme="majorHAnsi"/>
          <w:spacing w:val="46"/>
        </w:rPr>
        <w:t xml:space="preserve"> </w:t>
      </w:r>
      <w:r w:rsidRPr="00DA67DE">
        <w:rPr>
          <w:rFonts w:asciiTheme="majorHAnsi" w:hAnsiTheme="majorHAnsi" w:cstheme="majorHAnsi"/>
        </w:rPr>
        <w:t>pertinente</w:t>
      </w:r>
      <w:r w:rsidRPr="00DA67DE">
        <w:rPr>
          <w:rFonts w:asciiTheme="majorHAnsi" w:hAnsiTheme="majorHAnsi" w:cstheme="majorHAnsi"/>
          <w:spacing w:val="-58"/>
        </w:rPr>
        <w:t xml:space="preserve"> </w:t>
      </w:r>
      <w:r w:rsidRPr="00DA67DE">
        <w:rPr>
          <w:rFonts w:asciiTheme="majorHAnsi" w:hAnsiTheme="majorHAnsi" w:cstheme="majorHAnsi"/>
        </w:rPr>
        <w:t>e</w:t>
      </w:r>
      <w:r w:rsidRPr="00DA67DE">
        <w:rPr>
          <w:rFonts w:asciiTheme="majorHAnsi" w:hAnsiTheme="majorHAnsi" w:cstheme="majorHAnsi"/>
          <w:spacing w:val="7"/>
        </w:rPr>
        <w:t xml:space="preserve"> </w:t>
      </w:r>
      <w:r w:rsidRPr="00DA67DE">
        <w:rPr>
          <w:rFonts w:asciiTheme="majorHAnsi" w:hAnsiTheme="majorHAnsi" w:cstheme="majorHAnsi"/>
        </w:rPr>
        <w:t>compatível</w:t>
      </w:r>
      <w:r w:rsidRPr="00DA67DE">
        <w:rPr>
          <w:rFonts w:asciiTheme="majorHAnsi" w:hAnsiTheme="majorHAnsi" w:cstheme="majorHAnsi"/>
          <w:spacing w:val="9"/>
        </w:rPr>
        <w:t xml:space="preserve"> </w:t>
      </w:r>
      <w:r w:rsidRPr="00DA67DE">
        <w:rPr>
          <w:rFonts w:asciiTheme="majorHAnsi" w:hAnsiTheme="majorHAnsi" w:cstheme="majorHAnsi"/>
        </w:rPr>
        <w:t>com</w:t>
      </w:r>
      <w:r w:rsidRPr="00DA67DE">
        <w:rPr>
          <w:rFonts w:asciiTheme="majorHAnsi" w:hAnsiTheme="majorHAnsi" w:cstheme="majorHAnsi"/>
          <w:spacing w:val="8"/>
        </w:rPr>
        <w:t xml:space="preserve"> </w:t>
      </w:r>
      <w:r w:rsidRPr="00DA67DE">
        <w:rPr>
          <w:rFonts w:asciiTheme="majorHAnsi" w:hAnsiTheme="majorHAnsi" w:cstheme="majorHAnsi"/>
        </w:rPr>
        <w:t>o</w:t>
      </w:r>
      <w:r w:rsidRPr="00DA67DE">
        <w:rPr>
          <w:rFonts w:asciiTheme="majorHAnsi" w:hAnsiTheme="majorHAnsi" w:cstheme="majorHAnsi"/>
          <w:spacing w:val="7"/>
        </w:rPr>
        <w:t xml:space="preserve"> </w:t>
      </w:r>
      <w:r w:rsidRPr="00DA67DE">
        <w:rPr>
          <w:rFonts w:asciiTheme="majorHAnsi" w:hAnsiTheme="majorHAnsi" w:cstheme="majorHAnsi"/>
        </w:rPr>
        <w:t>objeto</w:t>
      </w:r>
      <w:r w:rsidRPr="00DA67DE">
        <w:rPr>
          <w:rFonts w:asciiTheme="majorHAnsi" w:hAnsiTheme="majorHAnsi" w:cstheme="majorHAnsi"/>
          <w:spacing w:val="6"/>
        </w:rPr>
        <w:t xml:space="preserve"> </w:t>
      </w:r>
      <w:r w:rsidRPr="00DA67DE">
        <w:rPr>
          <w:rFonts w:asciiTheme="majorHAnsi" w:hAnsiTheme="majorHAnsi" w:cstheme="majorHAnsi"/>
        </w:rPr>
        <w:t>deste</w:t>
      </w:r>
      <w:r w:rsidRPr="00DA67DE">
        <w:rPr>
          <w:rFonts w:asciiTheme="majorHAnsi" w:hAnsiTheme="majorHAnsi" w:cstheme="majorHAnsi"/>
          <w:spacing w:val="10"/>
        </w:rPr>
        <w:t xml:space="preserve"> </w:t>
      </w:r>
      <w:r w:rsidRPr="00DA67DE">
        <w:rPr>
          <w:rFonts w:asciiTheme="majorHAnsi" w:hAnsiTheme="majorHAnsi" w:cstheme="majorHAnsi"/>
        </w:rPr>
        <w:t>Edital.</w:t>
      </w:r>
    </w:p>
    <w:p w:rsidR="001F6029" w:rsidRPr="00DA67DE" w:rsidRDefault="001F6029" w:rsidP="001F6029">
      <w:pPr>
        <w:pStyle w:val="Corpodetexto"/>
        <w:ind w:left="662" w:right="701"/>
        <w:jc w:val="both"/>
        <w:rPr>
          <w:rFonts w:asciiTheme="majorHAnsi" w:hAnsiTheme="majorHAnsi" w:cstheme="majorHAnsi"/>
        </w:rPr>
      </w:pPr>
      <w:r w:rsidRPr="00DA67DE">
        <w:rPr>
          <w:rFonts w:asciiTheme="majorHAnsi" w:hAnsiTheme="majorHAnsi" w:cstheme="majorHAnsi"/>
          <w:b/>
        </w:rPr>
        <w:t xml:space="preserve">Obs: </w:t>
      </w:r>
      <w:r w:rsidRPr="00DA67DE">
        <w:rPr>
          <w:rFonts w:asciiTheme="majorHAnsi" w:hAnsiTheme="majorHAnsi" w:cstheme="majorHAnsi"/>
        </w:rPr>
        <w:t>A(s) certidão(ões) ou atestado(s) deverá(ão) ser datado(s) e assinado(s) por</w:t>
      </w:r>
      <w:r w:rsidRPr="00DA67DE">
        <w:rPr>
          <w:rFonts w:asciiTheme="majorHAnsi" w:hAnsiTheme="majorHAnsi" w:cstheme="majorHAnsi"/>
          <w:spacing w:val="1"/>
        </w:rPr>
        <w:t xml:space="preserve"> </w:t>
      </w:r>
      <w:r w:rsidRPr="00DA67DE">
        <w:rPr>
          <w:rFonts w:asciiTheme="majorHAnsi" w:hAnsiTheme="majorHAnsi" w:cstheme="majorHAnsi"/>
        </w:rPr>
        <w:t>pessoa</w:t>
      </w:r>
      <w:r w:rsidRPr="00DA67DE">
        <w:rPr>
          <w:rFonts w:asciiTheme="majorHAnsi" w:hAnsiTheme="majorHAnsi" w:cstheme="majorHAnsi"/>
          <w:spacing w:val="1"/>
        </w:rPr>
        <w:t xml:space="preserve"> </w:t>
      </w:r>
      <w:r w:rsidRPr="00DA67DE">
        <w:rPr>
          <w:rFonts w:asciiTheme="majorHAnsi" w:hAnsiTheme="majorHAnsi" w:cstheme="majorHAnsi"/>
        </w:rPr>
        <w:t>física</w:t>
      </w:r>
      <w:r w:rsidRPr="00DA67DE">
        <w:rPr>
          <w:rFonts w:asciiTheme="majorHAnsi" w:hAnsiTheme="majorHAnsi" w:cstheme="majorHAnsi"/>
          <w:spacing w:val="1"/>
        </w:rPr>
        <w:t xml:space="preserve"> </w:t>
      </w:r>
      <w:r w:rsidRPr="00DA67DE">
        <w:rPr>
          <w:rFonts w:asciiTheme="majorHAnsi" w:hAnsiTheme="majorHAnsi" w:cstheme="majorHAnsi"/>
        </w:rPr>
        <w:t>identificada</w:t>
      </w:r>
      <w:r w:rsidRPr="00DA67DE">
        <w:rPr>
          <w:rFonts w:asciiTheme="majorHAnsi" w:hAnsiTheme="majorHAnsi" w:cstheme="majorHAnsi"/>
          <w:spacing w:val="1"/>
        </w:rPr>
        <w:t xml:space="preserve"> </w:t>
      </w:r>
      <w:r w:rsidRPr="00DA67DE">
        <w:rPr>
          <w:rFonts w:asciiTheme="majorHAnsi" w:hAnsiTheme="majorHAnsi" w:cstheme="majorHAnsi"/>
        </w:rPr>
        <w:t>pelo</w:t>
      </w:r>
      <w:r w:rsidRPr="00DA67DE">
        <w:rPr>
          <w:rFonts w:asciiTheme="majorHAnsi" w:hAnsiTheme="majorHAnsi" w:cstheme="majorHAnsi"/>
          <w:spacing w:val="1"/>
        </w:rPr>
        <w:t xml:space="preserve"> </w:t>
      </w:r>
      <w:r w:rsidRPr="00DA67DE">
        <w:rPr>
          <w:rFonts w:asciiTheme="majorHAnsi" w:hAnsiTheme="majorHAnsi" w:cstheme="majorHAnsi"/>
        </w:rPr>
        <w:t>seu</w:t>
      </w:r>
      <w:r w:rsidRPr="00DA67DE">
        <w:rPr>
          <w:rFonts w:asciiTheme="majorHAnsi" w:hAnsiTheme="majorHAnsi" w:cstheme="majorHAnsi"/>
          <w:spacing w:val="1"/>
        </w:rPr>
        <w:t xml:space="preserve"> </w:t>
      </w:r>
      <w:r w:rsidRPr="00DA67DE">
        <w:rPr>
          <w:rFonts w:asciiTheme="majorHAnsi" w:hAnsiTheme="majorHAnsi" w:cstheme="majorHAnsi"/>
        </w:rPr>
        <w:t>nome</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cargo</w:t>
      </w:r>
      <w:r w:rsidRPr="00DA67DE">
        <w:rPr>
          <w:rFonts w:asciiTheme="majorHAnsi" w:hAnsiTheme="majorHAnsi" w:cstheme="majorHAnsi"/>
          <w:spacing w:val="1"/>
        </w:rPr>
        <w:t xml:space="preserve"> </w:t>
      </w:r>
      <w:r w:rsidRPr="00DA67DE">
        <w:rPr>
          <w:rFonts w:asciiTheme="majorHAnsi" w:hAnsiTheme="majorHAnsi" w:cstheme="majorHAnsi"/>
        </w:rPr>
        <w:t>em</w:t>
      </w:r>
      <w:r w:rsidRPr="00DA67DE">
        <w:rPr>
          <w:rFonts w:asciiTheme="majorHAnsi" w:hAnsiTheme="majorHAnsi" w:cstheme="majorHAnsi"/>
          <w:spacing w:val="1"/>
        </w:rPr>
        <w:t xml:space="preserve"> </w:t>
      </w:r>
      <w:r w:rsidRPr="00DA67DE">
        <w:rPr>
          <w:rFonts w:asciiTheme="majorHAnsi" w:hAnsiTheme="majorHAnsi" w:cstheme="majorHAnsi"/>
        </w:rPr>
        <w:t>exercício</w:t>
      </w:r>
      <w:r w:rsidRPr="00DA67DE">
        <w:rPr>
          <w:rFonts w:asciiTheme="majorHAnsi" w:hAnsiTheme="majorHAnsi" w:cstheme="majorHAnsi"/>
          <w:spacing w:val="1"/>
        </w:rPr>
        <w:t xml:space="preserve"> </w:t>
      </w:r>
      <w:r w:rsidRPr="00DA67DE">
        <w:rPr>
          <w:rFonts w:asciiTheme="majorHAnsi" w:hAnsiTheme="majorHAnsi" w:cstheme="majorHAnsi"/>
        </w:rPr>
        <w:t>na</w:t>
      </w:r>
      <w:r w:rsidRPr="00DA67DE">
        <w:rPr>
          <w:rFonts w:asciiTheme="majorHAnsi" w:hAnsiTheme="majorHAnsi" w:cstheme="majorHAnsi"/>
          <w:spacing w:val="1"/>
        </w:rPr>
        <w:t xml:space="preserve"> </w:t>
      </w:r>
      <w:r w:rsidRPr="00DA67DE">
        <w:rPr>
          <w:rFonts w:asciiTheme="majorHAnsi" w:hAnsiTheme="majorHAnsi" w:cstheme="majorHAnsi"/>
        </w:rPr>
        <w:t>entidade/empresa,</w:t>
      </w:r>
      <w:r w:rsidRPr="00DA67DE">
        <w:rPr>
          <w:rFonts w:asciiTheme="majorHAnsi" w:hAnsiTheme="majorHAnsi" w:cstheme="majorHAnsi"/>
          <w:spacing w:val="7"/>
        </w:rPr>
        <w:t xml:space="preserve"> </w:t>
      </w:r>
      <w:r w:rsidRPr="00DA67DE">
        <w:rPr>
          <w:rFonts w:asciiTheme="majorHAnsi" w:hAnsiTheme="majorHAnsi" w:cstheme="majorHAnsi"/>
        </w:rPr>
        <w:t>bem</w:t>
      </w:r>
      <w:r w:rsidRPr="00DA67DE">
        <w:rPr>
          <w:rFonts w:asciiTheme="majorHAnsi" w:hAnsiTheme="majorHAnsi" w:cstheme="majorHAnsi"/>
          <w:spacing w:val="9"/>
        </w:rPr>
        <w:t xml:space="preserve"> </w:t>
      </w:r>
      <w:r w:rsidRPr="00DA67DE">
        <w:rPr>
          <w:rFonts w:asciiTheme="majorHAnsi" w:hAnsiTheme="majorHAnsi" w:cstheme="majorHAnsi"/>
        </w:rPr>
        <w:t>como</w:t>
      </w:r>
      <w:r w:rsidRPr="00DA67DE">
        <w:rPr>
          <w:rFonts w:asciiTheme="majorHAnsi" w:hAnsiTheme="majorHAnsi" w:cstheme="majorHAnsi"/>
          <w:spacing w:val="9"/>
        </w:rPr>
        <w:t xml:space="preserve"> </w:t>
      </w:r>
      <w:r w:rsidRPr="00DA67DE">
        <w:rPr>
          <w:rFonts w:asciiTheme="majorHAnsi" w:hAnsiTheme="majorHAnsi" w:cstheme="majorHAnsi"/>
        </w:rPr>
        <w:t>dados</w:t>
      </w:r>
      <w:r w:rsidRPr="00DA67DE">
        <w:rPr>
          <w:rFonts w:asciiTheme="majorHAnsi" w:hAnsiTheme="majorHAnsi" w:cstheme="majorHAnsi"/>
          <w:spacing w:val="10"/>
        </w:rPr>
        <w:t xml:space="preserve"> </w:t>
      </w:r>
      <w:r w:rsidRPr="00DA67DE">
        <w:rPr>
          <w:rFonts w:asciiTheme="majorHAnsi" w:hAnsiTheme="majorHAnsi" w:cstheme="majorHAnsi"/>
        </w:rPr>
        <w:t>para</w:t>
      </w:r>
      <w:r w:rsidRPr="00DA67DE">
        <w:rPr>
          <w:rFonts w:asciiTheme="majorHAnsi" w:hAnsiTheme="majorHAnsi" w:cstheme="majorHAnsi"/>
          <w:spacing w:val="10"/>
        </w:rPr>
        <w:t xml:space="preserve"> </w:t>
      </w:r>
      <w:r w:rsidRPr="00DA67DE">
        <w:rPr>
          <w:rFonts w:asciiTheme="majorHAnsi" w:hAnsiTheme="majorHAnsi" w:cstheme="majorHAnsi"/>
        </w:rPr>
        <w:t>eventual</w:t>
      </w:r>
      <w:r w:rsidRPr="00DA67DE">
        <w:rPr>
          <w:rFonts w:asciiTheme="majorHAnsi" w:hAnsiTheme="majorHAnsi" w:cstheme="majorHAnsi"/>
          <w:spacing w:val="11"/>
        </w:rPr>
        <w:t xml:space="preserve"> </w:t>
      </w:r>
      <w:r w:rsidRPr="00DA67DE">
        <w:rPr>
          <w:rFonts w:asciiTheme="majorHAnsi" w:hAnsiTheme="majorHAnsi" w:cstheme="majorHAnsi"/>
        </w:rPr>
        <w:t>contato.</w:t>
      </w:r>
    </w:p>
    <w:p w:rsidR="001F6029" w:rsidRPr="00DA67DE" w:rsidRDefault="001F6029" w:rsidP="001F6029">
      <w:pPr>
        <w:pStyle w:val="Corpodetexto"/>
        <w:spacing w:before="1"/>
        <w:ind w:left="662" w:right="705"/>
        <w:jc w:val="both"/>
        <w:rPr>
          <w:rFonts w:asciiTheme="majorHAnsi" w:hAnsiTheme="majorHAnsi" w:cstheme="majorHAnsi"/>
        </w:rPr>
      </w:pPr>
      <w:r w:rsidRPr="00DA67DE">
        <w:rPr>
          <w:rFonts w:asciiTheme="majorHAnsi" w:hAnsiTheme="majorHAnsi" w:cstheme="majorHAnsi"/>
        </w:rPr>
        <w:t>Não</w:t>
      </w:r>
      <w:r w:rsidRPr="00DA67DE">
        <w:rPr>
          <w:rFonts w:asciiTheme="majorHAnsi" w:hAnsiTheme="majorHAnsi" w:cstheme="majorHAnsi"/>
          <w:spacing w:val="1"/>
        </w:rPr>
        <w:t xml:space="preserve"> </w:t>
      </w:r>
      <w:r w:rsidRPr="00DA67DE">
        <w:rPr>
          <w:rFonts w:asciiTheme="majorHAnsi" w:hAnsiTheme="majorHAnsi" w:cstheme="majorHAnsi"/>
        </w:rPr>
        <w:t>serão</w:t>
      </w:r>
      <w:r w:rsidRPr="00DA67DE">
        <w:rPr>
          <w:rFonts w:asciiTheme="majorHAnsi" w:hAnsiTheme="majorHAnsi" w:cstheme="majorHAnsi"/>
          <w:spacing w:val="1"/>
        </w:rPr>
        <w:t xml:space="preserve"> </w:t>
      </w:r>
      <w:r w:rsidRPr="00DA67DE">
        <w:rPr>
          <w:rFonts w:asciiTheme="majorHAnsi" w:hAnsiTheme="majorHAnsi" w:cstheme="majorHAnsi"/>
        </w:rPr>
        <w:t>aceitos</w:t>
      </w:r>
      <w:r w:rsidRPr="00DA67DE">
        <w:rPr>
          <w:rFonts w:asciiTheme="majorHAnsi" w:hAnsiTheme="majorHAnsi" w:cstheme="majorHAnsi"/>
          <w:spacing w:val="1"/>
        </w:rPr>
        <w:t xml:space="preserve"> </w:t>
      </w:r>
      <w:r w:rsidRPr="00DA67DE">
        <w:rPr>
          <w:rFonts w:asciiTheme="majorHAnsi" w:hAnsiTheme="majorHAnsi" w:cstheme="majorHAnsi"/>
        </w:rPr>
        <w:t>protocolos</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recebimentos</w:t>
      </w:r>
      <w:r w:rsidRPr="00DA67DE">
        <w:rPr>
          <w:rFonts w:asciiTheme="majorHAnsi" w:hAnsiTheme="majorHAnsi" w:cstheme="majorHAnsi"/>
          <w:spacing w:val="61"/>
        </w:rPr>
        <w:t xml:space="preserve"> </w:t>
      </w:r>
      <w:r w:rsidRPr="00DA67DE">
        <w:rPr>
          <w:rFonts w:asciiTheme="majorHAnsi" w:hAnsiTheme="majorHAnsi" w:cstheme="majorHAnsi"/>
        </w:rPr>
        <w:t>ou</w:t>
      </w:r>
      <w:r w:rsidRPr="00DA67DE">
        <w:rPr>
          <w:rFonts w:asciiTheme="majorHAnsi" w:hAnsiTheme="majorHAnsi" w:cstheme="majorHAnsi"/>
          <w:spacing w:val="61"/>
        </w:rPr>
        <w:t xml:space="preserve"> </w:t>
      </w:r>
      <w:r w:rsidRPr="00DA67DE">
        <w:rPr>
          <w:rFonts w:asciiTheme="majorHAnsi" w:hAnsiTheme="majorHAnsi" w:cstheme="majorHAnsi"/>
        </w:rPr>
        <w:t>solicitação</w:t>
      </w:r>
      <w:r w:rsidRPr="00DA67DE">
        <w:rPr>
          <w:rFonts w:asciiTheme="majorHAnsi" w:hAnsiTheme="majorHAnsi" w:cstheme="majorHAnsi"/>
          <w:spacing w:val="6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documentos</w:t>
      </w:r>
      <w:r w:rsidRPr="00DA67DE">
        <w:rPr>
          <w:rFonts w:asciiTheme="majorHAnsi" w:hAnsiTheme="majorHAnsi" w:cstheme="majorHAnsi"/>
          <w:spacing w:val="1"/>
        </w:rPr>
        <w:t xml:space="preserve"> </w:t>
      </w:r>
      <w:r w:rsidRPr="00DA67DE">
        <w:rPr>
          <w:rFonts w:asciiTheme="majorHAnsi" w:hAnsiTheme="majorHAnsi" w:cstheme="majorHAnsi"/>
        </w:rPr>
        <w:t>em</w:t>
      </w:r>
      <w:r w:rsidRPr="00DA67DE">
        <w:rPr>
          <w:rFonts w:asciiTheme="majorHAnsi" w:hAnsiTheme="majorHAnsi" w:cstheme="majorHAnsi"/>
          <w:spacing w:val="1"/>
        </w:rPr>
        <w:t xml:space="preserve"> </w:t>
      </w:r>
      <w:r w:rsidRPr="00DA67DE">
        <w:rPr>
          <w:rFonts w:asciiTheme="majorHAnsi" w:hAnsiTheme="majorHAnsi" w:cstheme="majorHAnsi"/>
        </w:rPr>
        <w:t>substituição</w:t>
      </w:r>
      <w:r w:rsidRPr="00DA67DE">
        <w:rPr>
          <w:rFonts w:asciiTheme="majorHAnsi" w:hAnsiTheme="majorHAnsi" w:cstheme="majorHAnsi"/>
          <w:spacing w:val="1"/>
        </w:rPr>
        <w:t xml:space="preserve"> </w:t>
      </w:r>
      <w:r w:rsidRPr="00DA67DE">
        <w:rPr>
          <w:rFonts w:asciiTheme="majorHAnsi" w:hAnsiTheme="majorHAnsi" w:cstheme="majorHAnsi"/>
        </w:rPr>
        <w:t>aos</w:t>
      </w:r>
      <w:r w:rsidRPr="00DA67DE">
        <w:rPr>
          <w:rFonts w:asciiTheme="majorHAnsi" w:hAnsiTheme="majorHAnsi" w:cstheme="majorHAnsi"/>
          <w:spacing w:val="1"/>
        </w:rPr>
        <w:t xml:space="preserve"> </w:t>
      </w:r>
      <w:r w:rsidRPr="00DA67DE">
        <w:rPr>
          <w:rFonts w:asciiTheme="majorHAnsi" w:hAnsiTheme="majorHAnsi" w:cstheme="majorHAnsi"/>
        </w:rPr>
        <w:t>documentos</w:t>
      </w:r>
      <w:r w:rsidRPr="00DA67DE">
        <w:rPr>
          <w:rFonts w:asciiTheme="majorHAnsi" w:hAnsiTheme="majorHAnsi" w:cstheme="majorHAnsi"/>
          <w:spacing w:val="60"/>
        </w:rPr>
        <w:t xml:space="preserve"> </w:t>
      </w:r>
      <w:r w:rsidRPr="00DA67DE">
        <w:rPr>
          <w:rFonts w:asciiTheme="majorHAnsi" w:hAnsiTheme="majorHAnsi" w:cstheme="majorHAnsi"/>
        </w:rPr>
        <w:t>requeridos</w:t>
      </w:r>
      <w:r w:rsidRPr="00DA67DE">
        <w:rPr>
          <w:rFonts w:asciiTheme="majorHAnsi" w:hAnsiTheme="majorHAnsi" w:cstheme="majorHAnsi"/>
          <w:spacing w:val="61"/>
        </w:rPr>
        <w:t xml:space="preserve"> </w:t>
      </w:r>
      <w:r w:rsidRPr="00DA67DE">
        <w:rPr>
          <w:rFonts w:asciiTheme="majorHAnsi" w:hAnsiTheme="majorHAnsi" w:cstheme="majorHAnsi"/>
        </w:rPr>
        <w:t>no</w:t>
      </w:r>
      <w:r w:rsidRPr="00DA67DE">
        <w:rPr>
          <w:rFonts w:asciiTheme="majorHAnsi" w:hAnsiTheme="majorHAnsi" w:cstheme="majorHAnsi"/>
          <w:spacing w:val="61"/>
        </w:rPr>
        <w:t xml:space="preserve"> </w:t>
      </w:r>
      <w:r w:rsidRPr="00DA67DE">
        <w:rPr>
          <w:rFonts w:asciiTheme="majorHAnsi" w:hAnsiTheme="majorHAnsi" w:cstheme="majorHAnsi"/>
        </w:rPr>
        <w:t>presente</w:t>
      </w:r>
      <w:r w:rsidRPr="00DA67DE">
        <w:rPr>
          <w:rFonts w:asciiTheme="majorHAnsi" w:hAnsiTheme="majorHAnsi" w:cstheme="majorHAnsi"/>
          <w:spacing w:val="61"/>
        </w:rPr>
        <w:t xml:space="preserve"> </w:t>
      </w:r>
      <w:r w:rsidRPr="00DA67DE">
        <w:rPr>
          <w:rFonts w:asciiTheme="majorHAnsi" w:hAnsiTheme="majorHAnsi" w:cstheme="majorHAnsi"/>
        </w:rPr>
        <w:t>Edital</w:t>
      </w:r>
      <w:r w:rsidRPr="00DA67DE">
        <w:rPr>
          <w:rFonts w:asciiTheme="majorHAnsi" w:hAnsiTheme="majorHAnsi" w:cstheme="majorHAnsi"/>
          <w:spacing w:val="6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seus</w:t>
      </w:r>
      <w:r w:rsidRPr="00DA67DE">
        <w:rPr>
          <w:rFonts w:asciiTheme="majorHAnsi" w:hAnsiTheme="majorHAnsi" w:cstheme="majorHAnsi"/>
          <w:spacing w:val="8"/>
        </w:rPr>
        <w:t xml:space="preserve"> </w:t>
      </w:r>
      <w:r w:rsidRPr="00DA67DE">
        <w:rPr>
          <w:rFonts w:asciiTheme="majorHAnsi" w:hAnsiTheme="majorHAnsi" w:cstheme="majorHAnsi"/>
        </w:rPr>
        <w:t>Anexos.</w:t>
      </w:r>
    </w:p>
    <w:p w:rsidR="001F6029" w:rsidRPr="00DA67DE" w:rsidRDefault="001F6029" w:rsidP="001F6029">
      <w:pPr>
        <w:pStyle w:val="Corpodetexto"/>
        <w:spacing w:before="1"/>
        <w:ind w:left="662" w:right="693"/>
        <w:jc w:val="both"/>
        <w:rPr>
          <w:rFonts w:asciiTheme="majorHAnsi" w:hAnsiTheme="majorHAnsi" w:cstheme="majorHAnsi"/>
        </w:rPr>
      </w:pPr>
      <w:r w:rsidRPr="00DA67DE">
        <w:rPr>
          <w:rFonts w:asciiTheme="majorHAnsi" w:hAnsiTheme="majorHAnsi" w:cstheme="majorHAnsi"/>
        </w:rPr>
        <w:t>A habilitação dos Licitantes será comprovada por meio de prévia e regular</w:t>
      </w:r>
      <w:r w:rsidRPr="00DA67DE">
        <w:rPr>
          <w:rFonts w:asciiTheme="majorHAnsi" w:hAnsiTheme="majorHAnsi" w:cstheme="majorHAnsi"/>
          <w:spacing w:val="1"/>
        </w:rPr>
        <w:t xml:space="preserve"> </w:t>
      </w:r>
      <w:r w:rsidRPr="00DA67DE">
        <w:rPr>
          <w:rFonts w:asciiTheme="majorHAnsi" w:hAnsiTheme="majorHAnsi" w:cstheme="majorHAnsi"/>
        </w:rPr>
        <w:t>inscrição cadastral no SICAF, desde que os documentos comprobatórios estejam</w:t>
      </w:r>
      <w:r w:rsidRPr="00DA67DE">
        <w:rPr>
          <w:rFonts w:asciiTheme="majorHAnsi" w:hAnsiTheme="majorHAnsi" w:cstheme="majorHAnsi"/>
          <w:spacing w:val="1"/>
        </w:rPr>
        <w:t xml:space="preserve"> </w:t>
      </w:r>
      <w:r w:rsidRPr="00DA67DE">
        <w:rPr>
          <w:rFonts w:asciiTheme="majorHAnsi" w:hAnsiTheme="majorHAnsi" w:cstheme="majorHAnsi"/>
        </w:rPr>
        <w:t>validados</w:t>
      </w:r>
      <w:r w:rsidRPr="00DA67DE">
        <w:rPr>
          <w:rFonts w:asciiTheme="majorHAnsi" w:hAnsiTheme="majorHAnsi" w:cstheme="majorHAnsi"/>
          <w:spacing w:val="-2"/>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atualizados.</w:t>
      </w:r>
    </w:p>
    <w:p w:rsidR="002161D3" w:rsidRDefault="001F6029" w:rsidP="001F6029">
      <w:pPr>
        <w:ind w:left="662" w:right="686"/>
        <w:jc w:val="both"/>
        <w:rPr>
          <w:rFonts w:asciiTheme="majorHAnsi" w:hAnsiTheme="majorHAnsi" w:cstheme="majorHAnsi"/>
        </w:rPr>
      </w:pPr>
      <w:r w:rsidRPr="00DA67DE">
        <w:rPr>
          <w:rFonts w:asciiTheme="majorHAnsi" w:hAnsiTheme="majorHAnsi" w:cstheme="majorHAnsi"/>
        </w:rPr>
        <w:t>O cadastro no SICAF, abrangente dos níveis indicados no art. 6º da Instrução</w:t>
      </w:r>
      <w:r w:rsidRPr="00DA67DE">
        <w:rPr>
          <w:rFonts w:asciiTheme="majorHAnsi" w:hAnsiTheme="majorHAnsi" w:cstheme="majorHAnsi"/>
          <w:spacing w:val="1"/>
        </w:rPr>
        <w:t xml:space="preserve"> </w:t>
      </w:r>
      <w:r w:rsidRPr="00DA67DE">
        <w:rPr>
          <w:rFonts w:asciiTheme="majorHAnsi" w:hAnsiTheme="majorHAnsi" w:cstheme="majorHAnsi"/>
        </w:rPr>
        <w:t>Normativa</w:t>
      </w:r>
      <w:r w:rsidRPr="00DA67DE">
        <w:rPr>
          <w:rFonts w:asciiTheme="majorHAnsi" w:hAnsiTheme="majorHAnsi" w:cstheme="majorHAnsi"/>
          <w:spacing w:val="1"/>
        </w:rPr>
        <w:t xml:space="preserve"> </w:t>
      </w:r>
      <w:r w:rsidRPr="00DA67DE">
        <w:rPr>
          <w:rFonts w:asciiTheme="majorHAnsi" w:hAnsiTheme="majorHAnsi" w:cstheme="majorHAnsi"/>
        </w:rPr>
        <w:t>SLTI/MPOG</w:t>
      </w:r>
      <w:r w:rsidRPr="00DA67DE">
        <w:rPr>
          <w:rFonts w:asciiTheme="majorHAnsi" w:hAnsiTheme="majorHAnsi" w:cstheme="majorHAnsi"/>
          <w:spacing w:val="1"/>
        </w:rPr>
        <w:t xml:space="preserve"> </w:t>
      </w:r>
      <w:r w:rsidRPr="00DA67DE">
        <w:rPr>
          <w:rFonts w:asciiTheme="majorHAnsi" w:hAnsiTheme="majorHAnsi" w:cstheme="majorHAnsi"/>
        </w:rPr>
        <w:t>nº</w:t>
      </w:r>
      <w:r w:rsidRPr="00DA67DE">
        <w:rPr>
          <w:rFonts w:asciiTheme="majorHAnsi" w:hAnsiTheme="majorHAnsi" w:cstheme="majorHAnsi"/>
          <w:spacing w:val="1"/>
        </w:rPr>
        <w:t xml:space="preserve"> </w:t>
      </w:r>
      <w:r w:rsidRPr="00DA67DE">
        <w:rPr>
          <w:rFonts w:asciiTheme="majorHAnsi" w:hAnsiTheme="majorHAnsi" w:cstheme="majorHAnsi"/>
        </w:rPr>
        <w:t>3,</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26</w:t>
      </w:r>
      <w:r w:rsidRPr="00DA67DE">
        <w:rPr>
          <w:rFonts w:asciiTheme="majorHAnsi" w:hAnsiTheme="majorHAnsi" w:cstheme="majorHAnsi"/>
          <w:spacing w:val="1"/>
        </w:rPr>
        <w:t xml:space="preserve"> </w:t>
      </w:r>
      <w:r w:rsidRPr="00DA67DE">
        <w:rPr>
          <w:rFonts w:asciiTheme="majorHAnsi" w:hAnsiTheme="majorHAnsi" w:cstheme="majorHAnsi"/>
        </w:rPr>
        <w:t>abril</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2018,</w:t>
      </w:r>
      <w:r w:rsidRPr="00DA67DE">
        <w:rPr>
          <w:rFonts w:asciiTheme="majorHAnsi" w:hAnsiTheme="majorHAnsi" w:cstheme="majorHAnsi"/>
          <w:spacing w:val="1"/>
        </w:rPr>
        <w:t xml:space="preserve"> </w:t>
      </w:r>
      <w:r w:rsidRPr="00DA67DE">
        <w:rPr>
          <w:rFonts w:asciiTheme="majorHAnsi" w:hAnsiTheme="majorHAnsi" w:cstheme="majorHAnsi"/>
          <w:b/>
          <w:u w:val="single"/>
        </w:rPr>
        <w:t>PODERÁ</w:t>
      </w:r>
      <w:r w:rsidRPr="00DA67DE">
        <w:rPr>
          <w:rFonts w:asciiTheme="majorHAnsi" w:hAnsiTheme="majorHAnsi" w:cstheme="majorHAnsi"/>
          <w:b/>
          <w:spacing w:val="1"/>
          <w:u w:val="single"/>
        </w:rPr>
        <w:t xml:space="preserve"> </w:t>
      </w:r>
      <w:r w:rsidRPr="00DA67DE">
        <w:rPr>
          <w:rFonts w:asciiTheme="majorHAnsi" w:hAnsiTheme="majorHAnsi" w:cstheme="majorHAnsi"/>
          <w:b/>
          <w:u w:val="single"/>
        </w:rPr>
        <w:t>SUBSTITUIR</w:t>
      </w:r>
      <w:r w:rsidRPr="00DA67DE">
        <w:rPr>
          <w:rFonts w:asciiTheme="majorHAnsi" w:hAnsiTheme="majorHAnsi" w:cstheme="majorHAnsi"/>
          <w:b/>
          <w:spacing w:val="1"/>
          <w:u w:val="single"/>
        </w:rPr>
        <w:t xml:space="preserve"> </w:t>
      </w:r>
      <w:r w:rsidRPr="00DA67DE">
        <w:rPr>
          <w:rFonts w:asciiTheme="majorHAnsi" w:hAnsiTheme="majorHAnsi" w:cstheme="majorHAnsi"/>
          <w:b/>
          <w:u w:val="single"/>
        </w:rPr>
        <w:t>APENAS</w:t>
      </w:r>
      <w:r w:rsidRPr="00DA67DE">
        <w:rPr>
          <w:rFonts w:asciiTheme="majorHAnsi" w:hAnsiTheme="majorHAnsi" w:cstheme="majorHAnsi"/>
          <w:b/>
          <w:spacing w:val="1"/>
        </w:rPr>
        <w:t xml:space="preserve"> </w:t>
      </w:r>
      <w:r w:rsidRPr="00DA67DE">
        <w:rPr>
          <w:rFonts w:asciiTheme="majorHAnsi" w:hAnsiTheme="majorHAnsi" w:cstheme="majorHAnsi"/>
        </w:rPr>
        <w:t>os</w:t>
      </w:r>
      <w:r w:rsidRPr="00DA67DE">
        <w:rPr>
          <w:rFonts w:asciiTheme="majorHAnsi" w:hAnsiTheme="majorHAnsi" w:cstheme="majorHAnsi"/>
          <w:spacing w:val="1"/>
        </w:rPr>
        <w:t xml:space="preserve"> </w:t>
      </w:r>
      <w:r w:rsidRPr="00DA67DE">
        <w:rPr>
          <w:rFonts w:asciiTheme="majorHAnsi" w:hAnsiTheme="majorHAnsi" w:cstheme="majorHAnsi"/>
        </w:rPr>
        <w:t>documentos</w:t>
      </w:r>
      <w:r w:rsidRPr="00DA67DE">
        <w:rPr>
          <w:rFonts w:asciiTheme="majorHAnsi" w:hAnsiTheme="majorHAnsi" w:cstheme="majorHAnsi"/>
          <w:spacing w:val="1"/>
        </w:rPr>
        <w:t xml:space="preserve"> </w:t>
      </w:r>
      <w:r w:rsidRPr="00DA67DE">
        <w:rPr>
          <w:rFonts w:asciiTheme="majorHAnsi" w:hAnsiTheme="majorHAnsi" w:cstheme="majorHAnsi"/>
        </w:rPr>
        <w:t>indicados</w:t>
      </w:r>
      <w:r w:rsidRPr="00DA67DE">
        <w:rPr>
          <w:rFonts w:asciiTheme="majorHAnsi" w:hAnsiTheme="majorHAnsi" w:cstheme="majorHAnsi"/>
          <w:spacing w:val="1"/>
        </w:rPr>
        <w:t xml:space="preserve"> </w:t>
      </w:r>
      <w:r w:rsidRPr="00DA67DE">
        <w:rPr>
          <w:rFonts w:asciiTheme="majorHAnsi" w:hAnsiTheme="majorHAnsi" w:cstheme="majorHAnsi"/>
        </w:rPr>
        <w:t>nos</w:t>
      </w:r>
      <w:r w:rsidRPr="00DA67DE">
        <w:rPr>
          <w:rFonts w:asciiTheme="majorHAnsi" w:hAnsiTheme="majorHAnsi" w:cstheme="majorHAnsi"/>
          <w:spacing w:val="1"/>
        </w:rPr>
        <w:t xml:space="preserve"> </w:t>
      </w:r>
      <w:r w:rsidRPr="00DA67DE">
        <w:rPr>
          <w:rFonts w:asciiTheme="majorHAnsi" w:hAnsiTheme="majorHAnsi" w:cstheme="majorHAnsi"/>
        </w:rPr>
        <w:t>subitens</w:t>
      </w:r>
      <w:r w:rsidRPr="00DA67DE">
        <w:rPr>
          <w:rFonts w:asciiTheme="majorHAnsi" w:hAnsiTheme="majorHAnsi" w:cstheme="majorHAnsi"/>
          <w:spacing w:val="1"/>
        </w:rPr>
        <w:t xml:space="preserve"> </w:t>
      </w:r>
      <w:r w:rsidRPr="00DA67DE">
        <w:rPr>
          <w:rFonts w:asciiTheme="majorHAnsi" w:hAnsiTheme="majorHAnsi" w:cstheme="majorHAnsi"/>
        </w:rPr>
        <w:t>acima</w:t>
      </w:r>
    </w:p>
    <w:p w:rsidR="002161D3" w:rsidRDefault="002161D3" w:rsidP="001F6029">
      <w:pPr>
        <w:ind w:left="662" w:right="686"/>
        <w:jc w:val="both"/>
        <w:rPr>
          <w:rFonts w:asciiTheme="majorHAnsi" w:hAnsiTheme="majorHAnsi" w:cstheme="majorHAnsi"/>
        </w:rPr>
      </w:pPr>
    </w:p>
    <w:p w:rsidR="001F6029" w:rsidRPr="00DA67DE" w:rsidRDefault="001F6029" w:rsidP="001F6029">
      <w:pPr>
        <w:ind w:left="662" w:right="686"/>
        <w:jc w:val="both"/>
        <w:rPr>
          <w:rFonts w:asciiTheme="majorHAnsi" w:hAnsiTheme="majorHAnsi" w:cstheme="majorHAnsi"/>
        </w:rPr>
      </w:pPr>
      <w:r w:rsidRPr="00DA67DE">
        <w:rPr>
          <w:rFonts w:asciiTheme="majorHAnsi" w:hAnsiTheme="majorHAnsi" w:cstheme="majorHAnsi"/>
          <w:b/>
        </w:rPr>
        <w:t>Habilitação</w:t>
      </w:r>
      <w:r w:rsidRPr="00DA67DE">
        <w:rPr>
          <w:rFonts w:asciiTheme="majorHAnsi" w:hAnsiTheme="majorHAnsi" w:cstheme="majorHAnsi"/>
          <w:b/>
          <w:spacing w:val="1"/>
        </w:rPr>
        <w:t xml:space="preserve"> </w:t>
      </w:r>
      <w:r w:rsidRPr="00DA67DE">
        <w:rPr>
          <w:rFonts w:asciiTheme="majorHAnsi" w:hAnsiTheme="majorHAnsi" w:cstheme="majorHAnsi"/>
          <w:b/>
        </w:rPr>
        <w:t>Jurídica,</w:t>
      </w:r>
      <w:r w:rsidRPr="00DA67DE">
        <w:rPr>
          <w:rFonts w:asciiTheme="majorHAnsi" w:hAnsiTheme="majorHAnsi" w:cstheme="majorHAnsi"/>
          <w:b/>
          <w:spacing w:val="1"/>
        </w:rPr>
        <w:t xml:space="preserve"> </w:t>
      </w:r>
      <w:r w:rsidRPr="00DA67DE">
        <w:rPr>
          <w:rFonts w:asciiTheme="majorHAnsi" w:hAnsiTheme="majorHAnsi" w:cstheme="majorHAnsi"/>
          <w:b/>
        </w:rPr>
        <w:t>Habilitação Fiscal,</w:t>
      </w:r>
      <w:r w:rsidR="00DD244C">
        <w:rPr>
          <w:rFonts w:asciiTheme="majorHAnsi" w:hAnsiTheme="majorHAnsi" w:cstheme="majorHAnsi"/>
          <w:b/>
        </w:rPr>
        <w:t xml:space="preserve"> Habilitação Trabalhista e </w:t>
      </w:r>
      <w:r w:rsidRPr="00DA67DE">
        <w:rPr>
          <w:rFonts w:asciiTheme="majorHAnsi" w:hAnsiTheme="majorHAnsi" w:cstheme="majorHAnsi"/>
          <w:b/>
        </w:rPr>
        <w:t>Qualificação econômico-</w:t>
      </w:r>
      <w:r w:rsidRPr="00DA67DE">
        <w:rPr>
          <w:rFonts w:asciiTheme="majorHAnsi" w:hAnsiTheme="majorHAnsi" w:cstheme="majorHAnsi"/>
          <w:b/>
          <w:spacing w:val="-59"/>
        </w:rPr>
        <w:t xml:space="preserve"> </w:t>
      </w:r>
      <w:r w:rsidRPr="00DA67DE">
        <w:rPr>
          <w:rFonts w:asciiTheme="majorHAnsi" w:hAnsiTheme="majorHAnsi" w:cstheme="majorHAnsi"/>
          <w:b/>
        </w:rPr>
        <w:t>financeira,</w:t>
      </w:r>
      <w:r w:rsidRPr="00DA67DE">
        <w:rPr>
          <w:rFonts w:asciiTheme="majorHAnsi" w:hAnsiTheme="majorHAnsi" w:cstheme="majorHAnsi"/>
          <w:b/>
          <w:spacing w:val="-2"/>
        </w:rPr>
        <w:t xml:space="preserve"> </w:t>
      </w:r>
      <w:r w:rsidRPr="00DA67DE">
        <w:rPr>
          <w:rFonts w:asciiTheme="majorHAnsi" w:hAnsiTheme="majorHAnsi" w:cstheme="majorHAnsi"/>
          <w:u w:val="single"/>
        </w:rPr>
        <w:t>sendo</w:t>
      </w:r>
      <w:r w:rsidRPr="00DA67DE">
        <w:rPr>
          <w:rFonts w:asciiTheme="majorHAnsi" w:hAnsiTheme="majorHAnsi" w:cstheme="majorHAnsi"/>
          <w:spacing w:val="-4"/>
          <w:u w:val="single"/>
        </w:rPr>
        <w:t xml:space="preserve"> </w:t>
      </w:r>
      <w:r w:rsidRPr="00DA67DE">
        <w:rPr>
          <w:rFonts w:asciiTheme="majorHAnsi" w:hAnsiTheme="majorHAnsi" w:cstheme="majorHAnsi"/>
          <w:u w:val="single"/>
        </w:rPr>
        <w:t>que</w:t>
      </w:r>
      <w:r w:rsidRPr="00DA67DE">
        <w:rPr>
          <w:rFonts w:asciiTheme="majorHAnsi" w:hAnsiTheme="majorHAnsi" w:cstheme="majorHAnsi"/>
          <w:spacing w:val="-3"/>
          <w:u w:val="single"/>
        </w:rPr>
        <w:t xml:space="preserve"> </w:t>
      </w:r>
      <w:r w:rsidRPr="00DA67DE">
        <w:rPr>
          <w:rFonts w:asciiTheme="majorHAnsi" w:hAnsiTheme="majorHAnsi" w:cstheme="majorHAnsi"/>
          <w:u w:val="single"/>
        </w:rPr>
        <w:t>os</w:t>
      </w:r>
      <w:r w:rsidRPr="00DA67DE">
        <w:rPr>
          <w:rFonts w:asciiTheme="majorHAnsi" w:hAnsiTheme="majorHAnsi" w:cstheme="majorHAnsi"/>
          <w:spacing w:val="-1"/>
          <w:u w:val="single"/>
        </w:rPr>
        <w:t xml:space="preserve"> </w:t>
      </w:r>
      <w:r w:rsidRPr="00DA67DE">
        <w:rPr>
          <w:rFonts w:asciiTheme="majorHAnsi" w:hAnsiTheme="majorHAnsi" w:cstheme="majorHAnsi"/>
          <w:u w:val="single"/>
        </w:rPr>
        <w:t>demais</w:t>
      </w:r>
      <w:r w:rsidRPr="00DA67DE">
        <w:rPr>
          <w:rFonts w:asciiTheme="majorHAnsi" w:hAnsiTheme="majorHAnsi" w:cstheme="majorHAnsi"/>
          <w:spacing w:val="-1"/>
          <w:u w:val="single"/>
        </w:rPr>
        <w:t xml:space="preserve"> </w:t>
      </w:r>
      <w:r w:rsidRPr="00DA67DE">
        <w:rPr>
          <w:rFonts w:asciiTheme="majorHAnsi" w:hAnsiTheme="majorHAnsi" w:cstheme="majorHAnsi"/>
          <w:u w:val="single"/>
        </w:rPr>
        <w:t>são</w:t>
      </w:r>
      <w:r w:rsidRPr="00DA67DE">
        <w:rPr>
          <w:rFonts w:asciiTheme="majorHAnsi" w:hAnsiTheme="majorHAnsi" w:cstheme="majorHAnsi"/>
          <w:spacing w:val="-2"/>
          <w:u w:val="single"/>
        </w:rPr>
        <w:t xml:space="preserve"> </w:t>
      </w:r>
      <w:r w:rsidRPr="00DA67DE">
        <w:rPr>
          <w:rFonts w:asciiTheme="majorHAnsi" w:hAnsiTheme="majorHAnsi" w:cstheme="majorHAnsi"/>
          <w:u w:val="single"/>
        </w:rPr>
        <w:t>obrigatórios</w:t>
      </w:r>
      <w:r w:rsidRPr="00DA67DE">
        <w:rPr>
          <w:rFonts w:asciiTheme="majorHAnsi" w:hAnsiTheme="majorHAnsi" w:cstheme="majorHAnsi"/>
          <w:spacing w:val="-1"/>
          <w:u w:val="single"/>
        </w:rPr>
        <w:t xml:space="preserve"> </w:t>
      </w:r>
      <w:r w:rsidRPr="00DA67DE">
        <w:rPr>
          <w:rFonts w:asciiTheme="majorHAnsi" w:hAnsiTheme="majorHAnsi" w:cstheme="majorHAnsi"/>
          <w:u w:val="single"/>
        </w:rPr>
        <w:t>apresentação.</w:t>
      </w:r>
    </w:p>
    <w:p w:rsidR="001F6029" w:rsidRPr="00DA67DE" w:rsidRDefault="001F6029" w:rsidP="00346064">
      <w:pPr>
        <w:pStyle w:val="Corpodetexto"/>
        <w:ind w:left="662" w:right="687"/>
        <w:jc w:val="both"/>
        <w:rPr>
          <w:rFonts w:asciiTheme="majorHAnsi" w:hAnsiTheme="majorHAnsi" w:cstheme="majorHAnsi"/>
        </w:rPr>
      </w:pPr>
      <w:r w:rsidRPr="00DA67DE">
        <w:rPr>
          <w:rFonts w:asciiTheme="majorHAnsi" w:hAnsiTheme="majorHAnsi" w:cstheme="majorHAnsi"/>
        </w:rPr>
        <w:t>Na hipótese dos documentos se encontrarem vencidos no referido sistema</w:t>
      </w:r>
      <w:r w:rsidRPr="00DA67DE">
        <w:rPr>
          <w:rFonts w:asciiTheme="majorHAnsi" w:hAnsiTheme="majorHAnsi" w:cstheme="majorHAnsi"/>
          <w:spacing w:val="1"/>
        </w:rPr>
        <w:t xml:space="preserve"> </w:t>
      </w:r>
      <w:r w:rsidRPr="00DA67DE">
        <w:rPr>
          <w:rFonts w:asciiTheme="majorHAnsi" w:hAnsiTheme="majorHAnsi" w:cstheme="majorHAnsi"/>
        </w:rPr>
        <w:t>(SICAF), o licitante convocado deverá encaminhar, juntamente com os demais, o</w:t>
      </w:r>
      <w:r w:rsidRPr="00DA67DE">
        <w:rPr>
          <w:rFonts w:asciiTheme="majorHAnsi" w:hAnsiTheme="majorHAnsi" w:cstheme="majorHAnsi"/>
          <w:spacing w:val="1"/>
        </w:rPr>
        <w:t xml:space="preserve"> </w:t>
      </w:r>
      <w:r w:rsidRPr="00DA67DE">
        <w:rPr>
          <w:rFonts w:asciiTheme="majorHAnsi" w:hAnsiTheme="majorHAnsi" w:cstheme="majorHAnsi"/>
        </w:rPr>
        <w:t>documento válido que comprove o atendimento das exigências deste Edital, sob</w:t>
      </w:r>
      <w:r w:rsidRPr="00DA67DE">
        <w:rPr>
          <w:rFonts w:asciiTheme="majorHAnsi" w:hAnsiTheme="majorHAnsi" w:cstheme="majorHAnsi"/>
          <w:spacing w:val="1"/>
        </w:rPr>
        <w:t xml:space="preserve"> </w:t>
      </w:r>
      <w:r w:rsidRPr="00DA67DE">
        <w:rPr>
          <w:rFonts w:asciiTheme="majorHAnsi" w:hAnsiTheme="majorHAnsi" w:cstheme="majorHAnsi"/>
        </w:rPr>
        <w:t>pena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inabilitação,</w:t>
      </w:r>
      <w:r w:rsidRPr="00DA67DE">
        <w:rPr>
          <w:rFonts w:asciiTheme="majorHAnsi" w:hAnsiTheme="majorHAnsi" w:cstheme="majorHAnsi"/>
          <w:spacing w:val="1"/>
        </w:rPr>
        <w:t xml:space="preserve"> </w:t>
      </w:r>
      <w:r w:rsidRPr="00DA67DE">
        <w:rPr>
          <w:rFonts w:asciiTheme="majorHAnsi" w:hAnsiTheme="majorHAnsi" w:cstheme="majorHAnsi"/>
        </w:rPr>
        <w:t>ressalvando</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disposto</w:t>
      </w:r>
      <w:r w:rsidRPr="00DA67DE">
        <w:rPr>
          <w:rFonts w:asciiTheme="majorHAnsi" w:hAnsiTheme="majorHAnsi" w:cstheme="majorHAnsi"/>
          <w:spacing w:val="1"/>
        </w:rPr>
        <w:t xml:space="preserve"> </w:t>
      </w:r>
      <w:r w:rsidRPr="00DA67DE">
        <w:rPr>
          <w:rFonts w:asciiTheme="majorHAnsi" w:hAnsiTheme="majorHAnsi" w:cstheme="majorHAnsi"/>
        </w:rPr>
        <w:t>quanto</w:t>
      </w:r>
      <w:r w:rsidRPr="00DA67DE">
        <w:rPr>
          <w:rFonts w:asciiTheme="majorHAnsi" w:hAnsiTheme="majorHAnsi" w:cstheme="majorHAnsi"/>
          <w:spacing w:val="1"/>
        </w:rPr>
        <w:t xml:space="preserve"> </w:t>
      </w:r>
      <w:r w:rsidRPr="00DA67DE">
        <w:rPr>
          <w:rFonts w:asciiTheme="majorHAnsi" w:hAnsiTheme="majorHAnsi" w:cstheme="majorHAnsi"/>
        </w:rPr>
        <w:t>à</w:t>
      </w:r>
      <w:r w:rsidRPr="00DA67DE">
        <w:rPr>
          <w:rFonts w:asciiTheme="majorHAnsi" w:hAnsiTheme="majorHAnsi" w:cstheme="majorHAnsi"/>
          <w:spacing w:val="1"/>
        </w:rPr>
        <w:t xml:space="preserve"> </w:t>
      </w:r>
      <w:r w:rsidRPr="00DA67DE">
        <w:rPr>
          <w:rFonts w:asciiTheme="majorHAnsi" w:hAnsiTheme="majorHAnsi" w:cstheme="majorHAnsi"/>
        </w:rPr>
        <w:t>comprovação</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regularidade fiscal das microempresas ou empresas de pequeno porte, conforme</w:t>
      </w:r>
      <w:r w:rsidRPr="00DA67DE">
        <w:rPr>
          <w:rFonts w:asciiTheme="majorHAnsi" w:hAnsiTheme="majorHAnsi" w:cstheme="majorHAnsi"/>
          <w:spacing w:val="1"/>
        </w:rPr>
        <w:t xml:space="preserve"> </w:t>
      </w:r>
      <w:r w:rsidRPr="00DA67DE">
        <w:rPr>
          <w:rFonts w:asciiTheme="majorHAnsi" w:hAnsiTheme="majorHAnsi" w:cstheme="majorHAnsi"/>
        </w:rPr>
        <w:t>disposto na Lei Complementar nº 123/2006, alterada pela Lei Complementar nº</w:t>
      </w:r>
      <w:r w:rsidRPr="00DA67DE">
        <w:rPr>
          <w:rFonts w:asciiTheme="majorHAnsi" w:hAnsiTheme="majorHAnsi" w:cstheme="majorHAnsi"/>
          <w:spacing w:val="1"/>
        </w:rPr>
        <w:t xml:space="preserve"> </w:t>
      </w:r>
      <w:r w:rsidRPr="00DA67DE">
        <w:rPr>
          <w:rFonts w:asciiTheme="majorHAnsi" w:hAnsiTheme="majorHAnsi" w:cstheme="majorHAnsi"/>
        </w:rPr>
        <w:t>147/2014.</w:t>
      </w:r>
    </w:p>
    <w:p w:rsidR="001F6029" w:rsidRPr="00DA67DE" w:rsidRDefault="001F6029" w:rsidP="001F6029">
      <w:pPr>
        <w:pStyle w:val="Corpodetexto"/>
        <w:ind w:left="662" w:right="687"/>
        <w:jc w:val="both"/>
        <w:rPr>
          <w:rFonts w:asciiTheme="majorHAnsi" w:hAnsiTheme="majorHAnsi" w:cstheme="majorHAnsi"/>
        </w:rPr>
      </w:pPr>
      <w:r w:rsidRPr="00DA67DE">
        <w:rPr>
          <w:rFonts w:asciiTheme="majorHAnsi" w:hAnsiTheme="majorHAnsi" w:cstheme="majorHAnsi"/>
        </w:rPr>
        <w:t>Também poderão ser consultados os sítios oficiais emissores de certidões de</w:t>
      </w:r>
      <w:r w:rsidRPr="00DA67DE">
        <w:rPr>
          <w:rFonts w:asciiTheme="majorHAnsi" w:hAnsiTheme="majorHAnsi" w:cstheme="majorHAnsi"/>
          <w:spacing w:val="1"/>
        </w:rPr>
        <w:t xml:space="preserve"> </w:t>
      </w:r>
      <w:r w:rsidRPr="00DA67DE">
        <w:rPr>
          <w:rFonts w:asciiTheme="majorHAnsi" w:hAnsiTheme="majorHAnsi" w:cstheme="majorHAnsi"/>
        </w:rPr>
        <w:t>regularidade</w:t>
      </w:r>
      <w:r w:rsidRPr="00DA67DE">
        <w:rPr>
          <w:rFonts w:asciiTheme="majorHAnsi" w:hAnsiTheme="majorHAnsi" w:cstheme="majorHAnsi"/>
          <w:spacing w:val="1"/>
        </w:rPr>
        <w:t xml:space="preserve"> </w:t>
      </w:r>
      <w:r w:rsidRPr="00DA67DE">
        <w:rPr>
          <w:rFonts w:asciiTheme="majorHAnsi" w:hAnsiTheme="majorHAnsi" w:cstheme="majorHAnsi"/>
        </w:rPr>
        <w:t>fiscal</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trabalhista,</w:t>
      </w:r>
      <w:r w:rsidRPr="00DA67DE">
        <w:rPr>
          <w:rFonts w:asciiTheme="majorHAnsi" w:hAnsiTheme="majorHAnsi" w:cstheme="majorHAnsi"/>
          <w:spacing w:val="1"/>
        </w:rPr>
        <w:t xml:space="preserve"> </w:t>
      </w:r>
      <w:r w:rsidRPr="00DA67DE">
        <w:rPr>
          <w:rFonts w:asciiTheme="majorHAnsi" w:hAnsiTheme="majorHAnsi" w:cstheme="majorHAnsi"/>
        </w:rPr>
        <w:t>especialmente</w:t>
      </w:r>
      <w:r w:rsidRPr="00DA67DE">
        <w:rPr>
          <w:rFonts w:asciiTheme="majorHAnsi" w:hAnsiTheme="majorHAnsi" w:cstheme="majorHAnsi"/>
          <w:spacing w:val="1"/>
        </w:rPr>
        <w:t xml:space="preserve"> </w:t>
      </w:r>
      <w:r w:rsidRPr="00DA67DE">
        <w:rPr>
          <w:rFonts w:asciiTheme="majorHAnsi" w:hAnsiTheme="majorHAnsi" w:cstheme="majorHAnsi"/>
        </w:rPr>
        <w:t>quando</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licitante</w:t>
      </w:r>
      <w:r w:rsidRPr="00DA67DE">
        <w:rPr>
          <w:rFonts w:asciiTheme="majorHAnsi" w:hAnsiTheme="majorHAnsi" w:cstheme="majorHAnsi"/>
          <w:spacing w:val="1"/>
        </w:rPr>
        <w:t xml:space="preserve"> </w:t>
      </w:r>
      <w:r w:rsidRPr="00DA67DE">
        <w:rPr>
          <w:rFonts w:asciiTheme="majorHAnsi" w:hAnsiTheme="majorHAnsi" w:cstheme="majorHAnsi"/>
        </w:rPr>
        <w:t>esteja</w:t>
      </w:r>
      <w:r w:rsidRPr="00DA67DE">
        <w:rPr>
          <w:rFonts w:asciiTheme="majorHAnsi" w:hAnsiTheme="majorHAnsi" w:cstheme="majorHAnsi"/>
          <w:spacing w:val="1"/>
        </w:rPr>
        <w:t xml:space="preserve"> </w:t>
      </w:r>
      <w:r w:rsidRPr="00DA67DE">
        <w:rPr>
          <w:rFonts w:asciiTheme="majorHAnsi" w:hAnsiTheme="majorHAnsi" w:cstheme="majorHAnsi"/>
        </w:rPr>
        <w:t>com</w:t>
      </w:r>
      <w:r w:rsidRPr="00DA67DE">
        <w:rPr>
          <w:rFonts w:asciiTheme="majorHAnsi" w:hAnsiTheme="majorHAnsi" w:cstheme="majorHAnsi"/>
          <w:spacing w:val="1"/>
        </w:rPr>
        <w:t xml:space="preserve"> </w:t>
      </w:r>
      <w:r w:rsidRPr="00DA67DE">
        <w:rPr>
          <w:rFonts w:asciiTheme="majorHAnsi" w:hAnsiTheme="majorHAnsi" w:cstheme="majorHAnsi"/>
        </w:rPr>
        <w:t>alguma</w:t>
      </w:r>
      <w:r w:rsidRPr="00DA67DE">
        <w:rPr>
          <w:rFonts w:asciiTheme="majorHAnsi" w:hAnsiTheme="majorHAnsi" w:cstheme="majorHAnsi"/>
          <w:spacing w:val="-3"/>
        </w:rPr>
        <w:t xml:space="preserve"> </w:t>
      </w:r>
      <w:r w:rsidRPr="00DA67DE">
        <w:rPr>
          <w:rFonts w:asciiTheme="majorHAnsi" w:hAnsiTheme="majorHAnsi" w:cstheme="majorHAnsi"/>
        </w:rPr>
        <w:t>documentação</w:t>
      </w:r>
      <w:r w:rsidRPr="00DA67DE">
        <w:rPr>
          <w:rFonts w:asciiTheme="majorHAnsi" w:hAnsiTheme="majorHAnsi" w:cstheme="majorHAnsi"/>
          <w:spacing w:val="-2"/>
        </w:rPr>
        <w:t xml:space="preserve"> </w:t>
      </w:r>
      <w:r w:rsidRPr="00DA67DE">
        <w:rPr>
          <w:rFonts w:asciiTheme="majorHAnsi" w:hAnsiTheme="majorHAnsi" w:cstheme="majorHAnsi"/>
        </w:rPr>
        <w:t>vencida</w:t>
      </w:r>
      <w:r w:rsidRPr="00DA67DE">
        <w:rPr>
          <w:rFonts w:asciiTheme="majorHAnsi" w:hAnsiTheme="majorHAnsi" w:cstheme="majorHAnsi"/>
          <w:spacing w:val="-1"/>
        </w:rPr>
        <w:t xml:space="preserve"> </w:t>
      </w:r>
      <w:r w:rsidRPr="00DA67DE">
        <w:rPr>
          <w:rFonts w:asciiTheme="majorHAnsi" w:hAnsiTheme="majorHAnsi" w:cstheme="majorHAnsi"/>
        </w:rPr>
        <w:t>junto</w:t>
      </w:r>
      <w:r w:rsidRPr="00DA67DE">
        <w:rPr>
          <w:rFonts w:asciiTheme="majorHAnsi" w:hAnsiTheme="majorHAnsi" w:cstheme="majorHAnsi"/>
          <w:spacing w:val="-2"/>
        </w:rPr>
        <w:t xml:space="preserve"> </w:t>
      </w:r>
      <w:r w:rsidRPr="00DA67DE">
        <w:rPr>
          <w:rFonts w:asciiTheme="majorHAnsi" w:hAnsiTheme="majorHAnsi" w:cstheme="majorHAnsi"/>
        </w:rPr>
        <w:t>ao</w:t>
      </w:r>
      <w:r w:rsidRPr="00DA67DE">
        <w:rPr>
          <w:rFonts w:asciiTheme="majorHAnsi" w:hAnsiTheme="majorHAnsi" w:cstheme="majorHAnsi"/>
          <w:spacing w:val="-2"/>
        </w:rPr>
        <w:t xml:space="preserve"> </w:t>
      </w:r>
      <w:r w:rsidRPr="00DA67DE">
        <w:rPr>
          <w:rFonts w:asciiTheme="majorHAnsi" w:hAnsiTheme="majorHAnsi" w:cstheme="majorHAnsi"/>
        </w:rPr>
        <w:t>SICAF.</w:t>
      </w:r>
    </w:p>
    <w:p w:rsidR="001F6029" w:rsidRPr="00DA67DE" w:rsidRDefault="00F41F97" w:rsidP="00D47177">
      <w:pPr>
        <w:pStyle w:val="Corpodetexto"/>
        <w:tabs>
          <w:tab w:val="left" w:pos="902"/>
        </w:tabs>
        <w:spacing w:before="1"/>
        <w:ind w:left="567"/>
        <w:rPr>
          <w:rFonts w:asciiTheme="majorHAnsi" w:hAnsiTheme="majorHAnsi" w:cstheme="majorHAnsi"/>
        </w:rPr>
      </w:pPr>
      <w:r w:rsidRPr="00DA67DE">
        <w:rPr>
          <w:rFonts w:asciiTheme="majorHAnsi" w:hAnsiTheme="majorHAnsi" w:cstheme="majorHAnsi"/>
        </w:rPr>
        <w:tab/>
      </w:r>
      <w:r w:rsidR="001F6029" w:rsidRPr="00DA67DE">
        <w:rPr>
          <w:rFonts w:asciiTheme="majorHAnsi" w:hAnsiTheme="majorHAnsi" w:cstheme="majorHAnsi"/>
        </w:rPr>
        <w:t>Os documentos de que tratam os subitens anteriores serão analisados pel</w:t>
      </w:r>
      <w:r w:rsidR="004C2433">
        <w:rPr>
          <w:rFonts w:asciiTheme="majorHAnsi" w:hAnsiTheme="majorHAnsi" w:cstheme="majorHAnsi"/>
        </w:rPr>
        <w:t>o Pregoeiro</w:t>
      </w:r>
      <w:r w:rsidR="001F6029" w:rsidRPr="00DA67DE">
        <w:rPr>
          <w:rFonts w:asciiTheme="majorHAnsi" w:hAnsiTheme="majorHAnsi" w:cstheme="majorHAnsi"/>
        </w:rPr>
        <w:t xml:space="preserve"> e sua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Equipe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Apoio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quanto 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sua conformidade com</w:t>
      </w:r>
      <w:r w:rsidR="001F6029" w:rsidRPr="00DA67DE">
        <w:rPr>
          <w:rFonts w:asciiTheme="majorHAnsi" w:hAnsiTheme="majorHAnsi" w:cstheme="majorHAnsi"/>
          <w:spacing w:val="60"/>
        </w:rPr>
        <w:t xml:space="preserve"> </w:t>
      </w:r>
      <w:r w:rsidR="001F6029" w:rsidRPr="00DA67DE">
        <w:rPr>
          <w:rFonts w:asciiTheme="majorHAnsi" w:hAnsiTheme="majorHAnsi" w:cstheme="majorHAnsi"/>
        </w:rPr>
        <w:t>o solicitado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neste</w:t>
      </w:r>
      <w:r w:rsidR="001F6029" w:rsidRPr="00DA67DE">
        <w:rPr>
          <w:rFonts w:asciiTheme="majorHAnsi" w:hAnsiTheme="majorHAnsi" w:cstheme="majorHAnsi"/>
          <w:spacing w:val="8"/>
        </w:rPr>
        <w:t xml:space="preserve"> </w:t>
      </w:r>
      <w:r w:rsidR="001F6029" w:rsidRPr="00DA67DE">
        <w:rPr>
          <w:rFonts w:asciiTheme="majorHAnsi" w:hAnsiTheme="majorHAnsi" w:cstheme="majorHAnsi"/>
        </w:rPr>
        <w:t>Edital.</w:t>
      </w:r>
    </w:p>
    <w:p w:rsidR="001F6029" w:rsidRPr="00DA67DE" w:rsidRDefault="001F6029" w:rsidP="001F6029">
      <w:pPr>
        <w:pStyle w:val="Corpodetexto"/>
        <w:ind w:left="662" w:right="691"/>
        <w:jc w:val="both"/>
        <w:rPr>
          <w:rFonts w:asciiTheme="majorHAnsi" w:hAnsiTheme="majorHAnsi" w:cstheme="majorHAnsi"/>
        </w:rPr>
      </w:pPr>
      <w:r w:rsidRPr="00DA67DE">
        <w:rPr>
          <w:rFonts w:asciiTheme="majorHAnsi" w:hAnsiTheme="majorHAnsi" w:cstheme="majorHAnsi"/>
        </w:rPr>
        <w:t>No</w:t>
      </w:r>
      <w:r w:rsidRPr="00DA67DE">
        <w:rPr>
          <w:rFonts w:asciiTheme="majorHAnsi" w:hAnsiTheme="majorHAnsi" w:cstheme="majorHAnsi"/>
          <w:spacing w:val="1"/>
        </w:rPr>
        <w:t xml:space="preserve"> </w:t>
      </w:r>
      <w:r w:rsidRPr="00DA67DE">
        <w:rPr>
          <w:rFonts w:asciiTheme="majorHAnsi" w:hAnsiTheme="majorHAnsi" w:cstheme="majorHAnsi"/>
        </w:rPr>
        <w:t>julgamento</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habilitação,</w:t>
      </w:r>
      <w:r w:rsidRPr="00DA67DE">
        <w:rPr>
          <w:rFonts w:asciiTheme="majorHAnsi" w:hAnsiTheme="majorHAnsi" w:cstheme="majorHAnsi"/>
          <w:spacing w:val="1"/>
        </w:rPr>
        <w:t xml:space="preserve"> </w:t>
      </w:r>
      <w:r w:rsidR="004C2433">
        <w:rPr>
          <w:rFonts w:asciiTheme="majorHAnsi" w:hAnsiTheme="majorHAnsi" w:cstheme="majorHAnsi"/>
        </w:rPr>
        <w:t>o Pregoeiro</w:t>
      </w:r>
      <w:r w:rsidRPr="00DA67DE">
        <w:rPr>
          <w:rFonts w:asciiTheme="majorHAnsi" w:hAnsiTheme="majorHAnsi" w:cstheme="majorHAnsi"/>
          <w:spacing w:val="61"/>
        </w:rPr>
        <w:t xml:space="preserve"> </w:t>
      </w:r>
      <w:r w:rsidRPr="00DA67DE">
        <w:rPr>
          <w:rFonts w:asciiTheme="majorHAnsi" w:hAnsiTheme="majorHAnsi" w:cstheme="majorHAnsi"/>
        </w:rPr>
        <w:t>poderá</w:t>
      </w:r>
      <w:r w:rsidRPr="00DA67DE">
        <w:rPr>
          <w:rFonts w:asciiTheme="majorHAnsi" w:hAnsiTheme="majorHAnsi" w:cstheme="majorHAnsi"/>
          <w:spacing w:val="61"/>
        </w:rPr>
        <w:t xml:space="preserve"> </w:t>
      </w:r>
      <w:r w:rsidRPr="00DA67DE">
        <w:rPr>
          <w:rFonts w:asciiTheme="majorHAnsi" w:hAnsiTheme="majorHAnsi" w:cstheme="majorHAnsi"/>
        </w:rPr>
        <w:t>sanar</w:t>
      </w:r>
      <w:r w:rsidRPr="00DA67DE">
        <w:rPr>
          <w:rFonts w:asciiTheme="majorHAnsi" w:hAnsiTheme="majorHAnsi" w:cstheme="majorHAnsi"/>
          <w:spacing w:val="61"/>
        </w:rPr>
        <w:t xml:space="preserve"> </w:t>
      </w:r>
      <w:r w:rsidRPr="00DA67DE">
        <w:rPr>
          <w:rFonts w:asciiTheme="majorHAnsi" w:hAnsiTheme="majorHAnsi" w:cstheme="majorHAnsi"/>
        </w:rPr>
        <w:t>erros</w:t>
      </w:r>
      <w:r w:rsidRPr="00DA67DE">
        <w:rPr>
          <w:rFonts w:asciiTheme="majorHAnsi" w:hAnsiTheme="majorHAnsi" w:cstheme="majorHAnsi"/>
          <w:spacing w:val="61"/>
        </w:rPr>
        <w:t xml:space="preserve"> </w:t>
      </w:r>
      <w:r w:rsidRPr="00DA67DE">
        <w:rPr>
          <w:rFonts w:asciiTheme="majorHAnsi" w:hAnsiTheme="majorHAnsi" w:cstheme="majorHAnsi"/>
        </w:rPr>
        <w:t>ou</w:t>
      </w:r>
      <w:r w:rsidRPr="00DA67DE">
        <w:rPr>
          <w:rFonts w:asciiTheme="majorHAnsi" w:hAnsiTheme="majorHAnsi" w:cstheme="majorHAnsi"/>
          <w:spacing w:val="61"/>
        </w:rPr>
        <w:t xml:space="preserve"> </w:t>
      </w:r>
      <w:r w:rsidRPr="00DA67DE">
        <w:rPr>
          <w:rFonts w:asciiTheme="majorHAnsi" w:hAnsiTheme="majorHAnsi" w:cstheme="majorHAnsi"/>
        </w:rPr>
        <w:t>falhas</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não</w:t>
      </w:r>
      <w:r w:rsidRPr="00DA67DE">
        <w:rPr>
          <w:rFonts w:asciiTheme="majorHAnsi" w:hAnsiTheme="majorHAnsi" w:cstheme="majorHAnsi"/>
          <w:spacing w:val="1"/>
        </w:rPr>
        <w:t xml:space="preserve"> </w:t>
      </w:r>
      <w:r w:rsidRPr="00DA67DE">
        <w:rPr>
          <w:rFonts w:asciiTheme="majorHAnsi" w:hAnsiTheme="majorHAnsi" w:cstheme="majorHAnsi"/>
        </w:rPr>
        <w:t>alterem</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substância</w:t>
      </w:r>
      <w:r w:rsidRPr="00DA67DE">
        <w:rPr>
          <w:rFonts w:asciiTheme="majorHAnsi" w:hAnsiTheme="majorHAnsi" w:cstheme="majorHAnsi"/>
          <w:spacing w:val="1"/>
        </w:rPr>
        <w:t xml:space="preserve"> </w:t>
      </w:r>
      <w:r w:rsidRPr="00DA67DE">
        <w:rPr>
          <w:rFonts w:asciiTheme="majorHAnsi" w:hAnsiTheme="majorHAnsi" w:cstheme="majorHAnsi"/>
        </w:rPr>
        <w:t>das</w:t>
      </w:r>
      <w:r w:rsidRPr="00DA67DE">
        <w:rPr>
          <w:rFonts w:asciiTheme="majorHAnsi" w:hAnsiTheme="majorHAnsi" w:cstheme="majorHAnsi"/>
          <w:spacing w:val="1"/>
        </w:rPr>
        <w:t xml:space="preserve"> </w:t>
      </w:r>
      <w:r w:rsidRPr="00DA67DE">
        <w:rPr>
          <w:rFonts w:asciiTheme="majorHAnsi" w:hAnsiTheme="majorHAnsi" w:cstheme="majorHAnsi"/>
        </w:rPr>
        <w:t>propostas,</w:t>
      </w:r>
      <w:r w:rsidRPr="00DA67DE">
        <w:rPr>
          <w:rFonts w:asciiTheme="majorHAnsi" w:hAnsiTheme="majorHAnsi" w:cstheme="majorHAnsi"/>
          <w:spacing w:val="1"/>
        </w:rPr>
        <w:t xml:space="preserve"> </w:t>
      </w:r>
      <w:r w:rsidRPr="00DA67DE">
        <w:rPr>
          <w:rFonts w:asciiTheme="majorHAnsi" w:hAnsiTheme="majorHAnsi" w:cstheme="majorHAnsi"/>
        </w:rPr>
        <w:t>dos</w:t>
      </w:r>
      <w:r w:rsidRPr="00DA67DE">
        <w:rPr>
          <w:rFonts w:asciiTheme="majorHAnsi" w:hAnsiTheme="majorHAnsi" w:cstheme="majorHAnsi"/>
          <w:spacing w:val="1"/>
        </w:rPr>
        <w:t xml:space="preserve"> </w:t>
      </w:r>
      <w:r w:rsidRPr="00DA67DE">
        <w:rPr>
          <w:rFonts w:asciiTheme="majorHAnsi" w:hAnsiTheme="majorHAnsi" w:cstheme="majorHAnsi"/>
        </w:rPr>
        <w:t>documentos</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sua</w:t>
      </w:r>
      <w:r w:rsidRPr="00DA67DE">
        <w:rPr>
          <w:rFonts w:asciiTheme="majorHAnsi" w:hAnsiTheme="majorHAnsi" w:cstheme="majorHAnsi"/>
          <w:spacing w:val="1"/>
        </w:rPr>
        <w:t xml:space="preserve"> </w:t>
      </w:r>
      <w:r w:rsidRPr="00DA67DE">
        <w:rPr>
          <w:rFonts w:asciiTheme="majorHAnsi" w:hAnsiTheme="majorHAnsi" w:cstheme="majorHAnsi"/>
        </w:rPr>
        <w:t>validade</w:t>
      </w:r>
      <w:r w:rsidRPr="00DA67DE">
        <w:rPr>
          <w:rFonts w:asciiTheme="majorHAnsi" w:hAnsiTheme="majorHAnsi" w:cstheme="majorHAnsi"/>
          <w:spacing w:val="-58"/>
        </w:rPr>
        <w:t xml:space="preserve"> </w:t>
      </w:r>
      <w:r w:rsidRPr="00DA67DE">
        <w:rPr>
          <w:rFonts w:asciiTheme="majorHAnsi" w:hAnsiTheme="majorHAnsi" w:cstheme="majorHAnsi"/>
        </w:rPr>
        <w:t>jurídica,</w:t>
      </w:r>
      <w:r w:rsidRPr="00DA67DE">
        <w:rPr>
          <w:rFonts w:asciiTheme="majorHAnsi" w:hAnsiTheme="majorHAnsi" w:cstheme="majorHAnsi"/>
          <w:spacing w:val="1"/>
        </w:rPr>
        <w:t xml:space="preserve"> </w:t>
      </w:r>
      <w:r w:rsidRPr="00DA67DE">
        <w:rPr>
          <w:rFonts w:asciiTheme="majorHAnsi" w:hAnsiTheme="majorHAnsi" w:cstheme="majorHAnsi"/>
        </w:rPr>
        <w:t>mediante</w:t>
      </w:r>
      <w:r w:rsidRPr="00DA67DE">
        <w:rPr>
          <w:rFonts w:asciiTheme="majorHAnsi" w:hAnsiTheme="majorHAnsi" w:cstheme="majorHAnsi"/>
          <w:spacing w:val="1"/>
        </w:rPr>
        <w:t xml:space="preserve"> </w:t>
      </w:r>
      <w:r w:rsidRPr="00DA67DE">
        <w:rPr>
          <w:rFonts w:asciiTheme="majorHAnsi" w:hAnsiTheme="majorHAnsi" w:cstheme="majorHAnsi"/>
        </w:rPr>
        <w:t>despacho</w:t>
      </w:r>
      <w:r w:rsidRPr="00DA67DE">
        <w:rPr>
          <w:rFonts w:asciiTheme="majorHAnsi" w:hAnsiTheme="majorHAnsi" w:cstheme="majorHAnsi"/>
          <w:spacing w:val="1"/>
        </w:rPr>
        <w:t xml:space="preserve"> </w:t>
      </w:r>
      <w:r w:rsidRPr="00DA67DE">
        <w:rPr>
          <w:rFonts w:asciiTheme="majorHAnsi" w:hAnsiTheme="majorHAnsi" w:cstheme="majorHAnsi"/>
        </w:rPr>
        <w:t>fundamentado,</w:t>
      </w:r>
      <w:r w:rsidRPr="00DA67DE">
        <w:rPr>
          <w:rFonts w:asciiTheme="majorHAnsi" w:hAnsiTheme="majorHAnsi" w:cstheme="majorHAnsi"/>
          <w:spacing w:val="1"/>
        </w:rPr>
        <w:t xml:space="preserve"> </w:t>
      </w:r>
      <w:r w:rsidRPr="00DA67DE">
        <w:rPr>
          <w:rFonts w:asciiTheme="majorHAnsi" w:hAnsiTheme="majorHAnsi" w:cstheme="majorHAnsi"/>
        </w:rPr>
        <w:t>registrado</w:t>
      </w:r>
      <w:r w:rsidRPr="00DA67DE">
        <w:rPr>
          <w:rFonts w:asciiTheme="majorHAnsi" w:hAnsiTheme="majorHAnsi" w:cstheme="majorHAnsi"/>
          <w:spacing w:val="1"/>
        </w:rPr>
        <w:t xml:space="preserve"> </w:t>
      </w:r>
      <w:r w:rsidRPr="00DA67DE">
        <w:rPr>
          <w:rFonts w:asciiTheme="majorHAnsi" w:hAnsiTheme="majorHAnsi" w:cstheme="majorHAnsi"/>
        </w:rPr>
        <w:t>em</w:t>
      </w:r>
      <w:r w:rsidRPr="00DA67DE">
        <w:rPr>
          <w:rFonts w:asciiTheme="majorHAnsi" w:hAnsiTheme="majorHAnsi" w:cstheme="majorHAnsi"/>
          <w:spacing w:val="1"/>
        </w:rPr>
        <w:t xml:space="preserve"> </w:t>
      </w:r>
      <w:r w:rsidRPr="00DA67DE">
        <w:rPr>
          <w:rFonts w:asciiTheme="majorHAnsi" w:hAnsiTheme="majorHAnsi" w:cstheme="majorHAnsi"/>
        </w:rPr>
        <w:t>ata</w:t>
      </w:r>
      <w:r w:rsidRPr="00DA67DE">
        <w:rPr>
          <w:rFonts w:asciiTheme="majorHAnsi" w:hAnsiTheme="majorHAnsi" w:cstheme="majorHAnsi"/>
          <w:spacing w:val="60"/>
        </w:rPr>
        <w:t xml:space="preserve"> </w:t>
      </w:r>
      <w:r w:rsidRPr="00DA67DE">
        <w:rPr>
          <w:rFonts w:asciiTheme="majorHAnsi" w:hAnsiTheme="majorHAnsi" w:cstheme="majorHAnsi"/>
        </w:rPr>
        <w:t>e</w:t>
      </w:r>
      <w:r w:rsidRPr="00DA67DE">
        <w:rPr>
          <w:rFonts w:asciiTheme="majorHAnsi" w:hAnsiTheme="majorHAnsi" w:cstheme="majorHAnsi"/>
          <w:spacing w:val="61"/>
        </w:rPr>
        <w:t xml:space="preserve"> </w:t>
      </w:r>
      <w:r w:rsidRPr="00DA67DE">
        <w:rPr>
          <w:rFonts w:asciiTheme="majorHAnsi" w:hAnsiTheme="majorHAnsi" w:cstheme="majorHAnsi"/>
        </w:rPr>
        <w:t>acessível</w:t>
      </w:r>
      <w:r w:rsidRPr="00DA67DE">
        <w:rPr>
          <w:rFonts w:asciiTheme="majorHAnsi" w:hAnsiTheme="majorHAnsi" w:cstheme="majorHAnsi"/>
          <w:spacing w:val="6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todos,</w:t>
      </w:r>
      <w:r w:rsidRPr="00DA67DE">
        <w:rPr>
          <w:rFonts w:asciiTheme="majorHAnsi" w:hAnsiTheme="majorHAnsi" w:cstheme="majorHAnsi"/>
          <w:spacing w:val="1"/>
        </w:rPr>
        <w:t xml:space="preserve"> </w:t>
      </w:r>
      <w:r w:rsidRPr="00DA67DE">
        <w:rPr>
          <w:rFonts w:asciiTheme="majorHAnsi" w:hAnsiTheme="majorHAnsi" w:cstheme="majorHAnsi"/>
        </w:rPr>
        <w:t>atribuindo-lhes</w:t>
      </w:r>
      <w:r w:rsidRPr="00DA67DE">
        <w:rPr>
          <w:rFonts w:asciiTheme="majorHAnsi" w:hAnsiTheme="majorHAnsi" w:cstheme="majorHAnsi"/>
          <w:spacing w:val="1"/>
        </w:rPr>
        <w:t xml:space="preserve"> </w:t>
      </w:r>
      <w:r w:rsidRPr="00DA67DE">
        <w:rPr>
          <w:rFonts w:asciiTheme="majorHAnsi" w:hAnsiTheme="majorHAnsi" w:cstheme="majorHAnsi"/>
        </w:rPr>
        <w:t>validade</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61"/>
        </w:rPr>
        <w:t xml:space="preserve"> </w:t>
      </w:r>
      <w:r w:rsidRPr="00DA67DE">
        <w:rPr>
          <w:rFonts w:asciiTheme="majorHAnsi" w:hAnsiTheme="majorHAnsi" w:cstheme="majorHAnsi"/>
        </w:rPr>
        <w:t>eficácia</w:t>
      </w:r>
      <w:r w:rsidRPr="00DA67DE">
        <w:rPr>
          <w:rFonts w:asciiTheme="majorHAnsi" w:hAnsiTheme="majorHAnsi" w:cstheme="majorHAnsi"/>
          <w:spacing w:val="61"/>
        </w:rPr>
        <w:t xml:space="preserve"> </w:t>
      </w:r>
      <w:r w:rsidRPr="00DA67DE">
        <w:rPr>
          <w:rFonts w:asciiTheme="majorHAnsi" w:hAnsiTheme="majorHAnsi" w:cstheme="majorHAnsi"/>
        </w:rPr>
        <w:t>para</w:t>
      </w:r>
      <w:r w:rsidRPr="00DA67DE">
        <w:rPr>
          <w:rFonts w:asciiTheme="majorHAnsi" w:hAnsiTheme="majorHAnsi" w:cstheme="majorHAnsi"/>
          <w:spacing w:val="61"/>
        </w:rPr>
        <w:t xml:space="preserve"> </w:t>
      </w:r>
      <w:r w:rsidRPr="00DA67DE">
        <w:rPr>
          <w:rFonts w:asciiTheme="majorHAnsi" w:hAnsiTheme="majorHAnsi" w:cstheme="majorHAnsi"/>
        </w:rPr>
        <w:t>fins</w:t>
      </w:r>
      <w:r w:rsidRPr="00DA67DE">
        <w:rPr>
          <w:rFonts w:asciiTheme="majorHAnsi" w:hAnsiTheme="majorHAnsi" w:cstheme="majorHAnsi"/>
          <w:spacing w:val="61"/>
        </w:rPr>
        <w:t xml:space="preserve"> </w:t>
      </w:r>
      <w:r w:rsidRPr="00DA67DE">
        <w:rPr>
          <w:rFonts w:asciiTheme="majorHAnsi" w:hAnsiTheme="majorHAnsi" w:cstheme="majorHAnsi"/>
        </w:rPr>
        <w:t>de</w:t>
      </w:r>
      <w:r w:rsidRPr="00DA67DE">
        <w:rPr>
          <w:rFonts w:asciiTheme="majorHAnsi" w:hAnsiTheme="majorHAnsi" w:cstheme="majorHAnsi"/>
          <w:spacing w:val="61"/>
        </w:rPr>
        <w:t xml:space="preserve"> </w:t>
      </w:r>
      <w:r w:rsidRPr="00DA67DE">
        <w:rPr>
          <w:rFonts w:asciiTheme="majorHAnsi" w:hAnsiTheme="majorHAnsi" w:cstheme="majorHAnsi"/>
        </w:rPr>
        <w:t>habilitação</w:t>
      </w:r>
      <w:r w:rsidRPr="00DA67DE">
        <w:rPr>
          <w:rFonts w:asciiTheme="majorHAnsi" w:hAnsiTheme="majorHAnsi" w:cstheme="majorHAnsi"/>
          <w:spacing w:val="6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classificação.</w:t>
      </w:r>
    </w:p>
    <w:p w:rsidR="001F6029" w:rsidRPr="002161D3" w:rsidRDefault="001F6029" w:rsidP="001F6029">
      <w:pPr>
        <w:pStyle w:val="Corpodetexto"/>
        <w:spacing w:before="101"/>
        <w:ind w:left="662" w:right="694"/>
        <w:jc w:val="both"/>
        <w:rPr>
          <w:rFonts w:asciiTheme="majorHAnsi" w:hAnsiTheme="majorHAnsi" w:cstheme="majorHAnsi"/>
          <w:b/>
        </w:rPr>
      </w:pP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não</w:t>
      </w:r>
      <w:r w:rsidRPr="00DA67DE">
        <w:rPr>
          <w:rFonts w:asciiTheme="majorHAnsi" w:hAnsiTheme="majorHAnsi" w:cstheme="majorHAnsi"/>
          <w:spacing w:val="1"/>
        </w:rPr>
        <w:t xml:space="preserve"> </w:t>
      </w:r>
      <w:r w:rsidRPr="00DA67DE">
        <w:rPr>
          <w:rFonts w:asciiTheme="majorHAnsi" w:hAnsiTheme="majorHAnsi" w:cstheme="majorHAnsi"/>
        </w:rPr>
        <w:t>atendimento</w:t>
      </w:r>
      <w:r w:rsidRPr="00DA67DE">
        <w:rPr>
          <w:rFonts w:asciiTheme="majorHAnsi" w:hAnsiTheme="majorHAnsi" w:cstheme="majorHAnsi"/>
          <w:spacing w:val="1"/>
        </w:rPr>
        <w:t xml:space="preserve"> </w:t>
      </w:r>
      <w:r w:rsidRPr="00DA67DE">
        <w:rPr>
          <w:rFonts w:asciiTheme="majorHAnsi" w:hAnsiTheme="majorHAnsi" w:cstheme="majorHAnsi"/>
        </w:rPr>
        <w:t>das</w:t>
      </w:r>
      <w:r w:rsidRPr="00DA67DE">
        <w:rPr>
          <w:rFonts w:asciiTheme="majorHAnsi" w:hAnsiTheme="majorHAnsi" w:cstheme="majorHAnsi"/>
          <w:spacing w:val="1"/>
        </w:rPr>
        <w:t xml:space="preserve"> </w:t>
      </w:r>
      <w:r w:rsidRPr="00DA67DE">
        <w:rPr>
          <w:rFonts w:asciiTheme="majorHAnsi" w:hAnsiTheme="majorHAnsi" w:cstheme="majorHAnsi"/>
        </w:rPr>
        <w:t>exigências</w:t>
      </w:r>
      <w:r w:rsidRPr="00DA67DE">
        <w:rPr>
          <w:rFonts w:asciiTheme="majorHAnsi" w:hAnsiTheme="majorHAnsi" w:cstheme="majorHAnsi"/>
          <w:spacing w:val="1"/>
        </w:rPr>
        <w:t xml:space="preserve"> </w:t>
      </w:r>
      <w:r w:rsidRPr="00DA67DE">
        <w:rPr>
          <w:rFonts w:asciiTheme="majorHAnsi" w:hAnsiTheme="majorHAnsi" w:cstheme="majorHAnsi"/>
        </w:rPr>
        <w:t>constantes</w:t>
      </w:r>
      <w:r w:rsidRPr="00DA67DE">
        <w:rPr>
          <w:rFonts w:asciiTheme="majorHAnsi" w:hAnsiTheme="majorHAnsi" w:cstheme="majorHAnsi"/>
          <w:spacing w:val="1"/>
        </w:rPr>
        <w:t xml:space="preserve"> </w:t>
      </w:r>
      <w:r w:rsidRPr="00DA67DE">
        <w:rPr>
          <w:rFonts w:asciiTheme="majorHAnsi" w:hAnsiTheme="majorHAnsi" w:cstheme="majorHAnsi"/>
        </w:rPr>
        <w:t>deste</w:t>
      </w:r>
      <w:r w:rsidRPr="00DA67DE">
        <w:rPr>
          <w:rFonts w:asciiTheme="majorHAnsi" w:hAnsiTheme="majorHAnsi" w:cstheme="majorHAnsi"/>
          <w:spacing w:val="60"/>
        </w:rPr>
        <w:t xml:space="preserve"> </w:t>
      </w:r>
      <w:r w:rsidRPr="00DA67DE">
        <w:rPr>
          <w:rFonts w:asciiTheme="majorHAnsi" w:hAnsiTheme="majorHAnsi" w:cstheme="majorHAnsi"/>
        </w:rPr>
        <w:t>Edital</w:t>
      </w:r>
      <w:r w:rsidRPr="00DA67DE">
        <w:rPr>
          <w:rFonts w:asciiTheme="majorHAnsi" w:hAnsiTheme="majorHAnsi" w:cstheme="majorHAnsi"/>
          <w:spacing w:val="1"/>
        </w:rPr>
        <w:t xml:space="preserve"> </w:t>
      </w:r>
      <w:r w:rsidRPr="002161D3">
        <w:rPr>
          <w:rFonts w:asciiTheme="majorHAnsi" w:hAnsiTheme="majorHAnsi" w:cstheme="majorHAnsi"/>
          <w:b/>
        </w:rPr>
        <w:t>implicará</w:t>
      </w:r>
      <w:r w:rsidRPr="002161D3">
        <w:rPr>
          <w:rFonts w:asciiTheme="majorHAnsi" w:hAnsiTheme="majorHAnsi" w:cstheme="majorHAnsi"/>
          <w:b/>
          <w:spacing w:val="7"/>
        </w:rPr>
        <w:t xml:space="preserve"> </w:t>
      </w:r>
      <w:r w:rsidRPr="002161D3">
        <w:rPr>
          <w:rFonts w:asciiTheme="majorHAnsi" w:hAnsiTheme="majorHAnsi" w:cstheme="majorHAnsi"/>
          <w:b/>
        </w:rPr>
        <w:t>a</w:t>
      </w:r>
      <w:r w:rsidRPr="002161D3">
        <w:rPr>
          <w:rFonts w:asciiTheme="majorHAnsi" w:hAnsiTheme="majorHAnsi" w:cstheme="majorHAnsi"/>
          <w:b/>
          <w:spacing w:val="7"/>
        </w:rPr>
        <w:t xml:space="preserve"> </w:t>
      </w:r>
      <w:r w:rsidRPr="002161D3">
        <w:rPr>
          <w:rFonts w:asciiTheme="majorHAnsi" w:hAnsiTheme="majorHAnsi" w:cstheme="majorHAnsi"/>
          <w:b/>
        </w:rPr>
        <w:t>inabilitação</w:t>
      </w:r>
      <w:r w:rsidRPr="002161D3">
        <w:rPr>
          <w:rFonts w:asciiTheme="majorHAnsi" w:hAnsiTheme="majorHAnsi" w:cstheme="majorHAnsi"/>
          <w:b/>
          <w:spacing w:val="7"/>
        </w:rPr>
        <w:t xml:space="preserve"> </w:t>
      </w:r>
      <w:r w:rsidRPr="002161D3">
        <w:rPr>
          <w:rFonts w:asciiTheme="majorHAnsi" w:hAnsiTheme="majorHAnsi" w:cstheme="majorHAnsi"/>
          <w:b/>
        </w:rPr>
        <w:t>do</w:t>
      </w:r>
      <w:r w:rsidRPr="002161D3">
        <w:rPr>
          <w:rFonts w:asciiTheme="majorHAnsi" w:hAnsiTheme="majorHAnsi" w:cstheme="majorHAnsi"/>
          <w:b/>
          <w:spacing w:val="6"/>
        </w:rPr>
        <w:t xml:space="preserve"> </w:t>
      </w:r>
      <w:r w:rsidRPr="002161D3">
        <w:rPr>
          <w:rFonts w:asciiTheme="majorHAnsi" w:hAnsiTheme="majorHAnsi" w:cstheme="majorHAnsi"/>
          <w:b/>
        </w:rPr>
        <w:t>licitante.</w:t>
      </w:r>
    </w:p>
    <w:p w:rsidR="001F6029" w:rsidRPr="00DA67DE" w:rsidRDefault="001F6029" w:rsidP="001F6029">
      <w:pPr>
        <w:pStyle w:val="Corpodetexto"/>
        <w:ind w:left="662" w:right="704"/>
        <w:jc w:val="both"/>
        <w:rPr>
          <w:rFonts w:asciiTheme="majorHAnsi" w:hAnsiTheme="majorHAnsi" w:cstheme="majorHAnsi"/>
        </w:rPr>
      </w:pPr>
      <w:r w:rsidRPr="00DA67DE">
        <w:rPr>
          <w:rFonts w:asciiTheme="majorHAnsi" w:hAnsiTheme="majorHAnsi" w:cstheme="majorHAnsi"/>
        </w:rPr>
        <w:lastRenderedPageBreak/>
        <w:t>O</w:t>
      </w:r>
      <w:r w:rsidRPr="00DA67DE">
        <w:rPr>
          <w:rFonts w:asciiTheme="majorHAnsi" w:hAnsiTheme="majorHAnsi" w:cstheme="majorHAnsi"/>
          <w:spacing w:val="34"/>
        </w:rPr>
        <w:t xml:space="preserve"> </w:t>
      </w:r>
      <w:r w:rsidRPr="00DA67DE">
        <w:rPr>
          <w:rFonts w:asciiTheme="majorHAnsi" w:hAnsiTheme="majorHAnsi" w:cstheme="majorHAnsi"/>
        </w:rPr>
        <w:t>licitante</w:t>
      </w:r>
      <w:r w:rsidRPr="00DA67DE">
        <w:rPr>
          <w:rFonts w:asciiTheme="majorHAnsi" w:hAnsiTheme="majorHAnsi" w:cstheme="majorHAnsi"/>
          <w:spacing w:val="37"/>
        </w:rPr>
        <w:t xml:space="preserve"> </w:t>
      </w:r>
      <w:r w:rsidRPr="00DA67DE">
        <w:rPr>
          <w:rFonts w:asciiTheme="majorHAnsi" w:hAnsiTheme="majorHAnsi" w:cstheme="majorHAnsi"/>
        </w:rPr>
        <w:t>provisoriamente</w:t>
      </w:r>
      <w:r w:rsidRPr="00DA67DE">
        <w:rPr>
          <w:rFonts w:asciiTheme="majorHAnsi" w:hAnsiTheme="majorHAnsi" w:cstheme="majorHAnsi"/>
          <w:spacing w:val="38"/>
        </w:rPr>
        <w:t xml:space="preserve"> </w:t>
      </w:r>
      <w:r w:rsidRPr="00DA67DE">
        <w:rPr>
          <w:rFonts w:asciiTheme="majorHAnsi" w:hAnsiTheme="majorHAnsi" w:cstheme="majorHAnsi"/>
        </w:rPr>
        <w:t>vencedor</w:t>
      </w:r>
      <w:r w:rsidRPr="00DA67DE">
        <w:rPr>
          <w:rFonts w:asciiTheme="majorHAnsi" w:hAnsiTheme="majorHAnsi" w:cstheme="majorHAnsi"/>
          <w:spacing w:val="37"/>
        </w:rPr>
        <w:t xml:space="preserve"> </w:t>
      </w:r>
      <w:r w:rsidRPr="00DA67DE">
        <w:rPr>
          <w:rFonts w:asciiTheme="majorHAnsi" w:hAnsiTheme="majorHAnsi" w:cstheme="majorHAnsi"/>
        </w:rPr>
        <w:t>em</w:t>
      </w:r>
      <w:r w:rsidRPr="00DA67DE">
        <w:rPr>
          <w:rFonts w:asciiTheme="majorHAnsi" w:hAnsiTheme="majorHAnsi" w:cstheme="majorHAnsi"/>
          <w:spacing w:val="36"/>
        </w:rPr>
        <w:t xml:space="preserve"> </w:t>
      </w:r>
      <w:r w:rsidRPr="00DA67DE">
        <w:rPr>
          <w:rFonts w:asciiTheme="majorHAnsi" w:hAnsiTheme="majorHAnsi" w:cstheme="majorHAnsi"/>
        </w:rPr>
        <w:t>um</w:t>
      </w:r>
      <w:r w:rsidRPr="00DA67DE">
        <w:rPr>
          <w:rFonts w:asciiTheme="majorHAnsi" w:hAnsiTheme="majorHAnsi" w:cstheme="majorHAnsi"/>
          <w:spacing w:val="36"/>
        </w:rPr>
        <w:t xml:space="preserve"> </w:t>
      </w:r>
      <w:r w:rsidRPr="00DA67DE">
        <w:rPr>
          <w:rFonts w:asciiTheme="majorHAnsi" w:hAnsiTheme="majorHAnsi" w:cstheme="majorHAnsi"/>
        </w:rPr>
        <w:t>item,</w:t>
      </w:r>
      <w:r w:rsidRPr="00DA67DE">
        <w:rPr>
          <w:rFonts w:asciiTheme="majorHAnsi" w:hAnsiTheme="majorHAnsi" w:cstheme="majorHAnsi"/>
          <w:spacing w:val="35"/>
        </w:rPr>
        <w:t xml:space="preserve"> </w:t>
      </w:r>
      <w:r w:rsidRPr="00DA67DE">
        <w:rPr>
          <w:rFonts w:asciiTheme="majorHAnsi" w:hAnsiTheme="majorHAnsi" w:cstheme="majorHAnsi"/>
        </w:rPr>
        <w:t>que</w:t>
      </w:r>
      <w:r w:rsidRPr="00DA67DE">
        <w:rPr>
          <w:rFonts w:asciiTheme="majorHAnsi" w:hAnsiTheme="majorHAnsi" w:cstheme="majorHAnsi"/>
          <w:spacing w:val="38"/>
        </w:rPr>
        <w:t xml:space="preserve"> </w:t>
      </w:r>
      <w:r w:rsidRPr="00DA67DE">
        <w:rPr>
          <w:rFonts w:asciiTheme="majorHAnsi" w:hAnsiTheme="majorHAnsi" w:cstheme="majorHAnsi"/>
        </w:rPr>
        <w:t>estiver</w:t>
      </w:r>
      <w:r w:rsidRPr="00DA67DE">
        <w:rPr>
          <w:rFonts w:asciiTheme="majorHAnsi" w:hAnsiTheme="majorHAnsi" w:cstheme="majorHAnsi"/>
          <w:spacing w:val="37"/>
        </w:rPr>
        <w:t xml:space="preserve"> </w:t>
      </w:r>
      <w:r w:rsidRPr="00DA67DE">
        <w:rPr>
          <w:rFonts w:asciiTheme="majorHAnsi" w:hAnsiTheme="majorHAnsi" w:cstheme="majorHAnsi"/>
        </w:rPr>
        <w:t>concorrendo</w:t>
      </w:r>
      <w:r w:rsidRPr="00DA67DE">
        <w:rPr>
          <w:rFonts w:asciiTheme="majorHAnsi" w:hAnsiTheme="majorHAnsi" w:cstheme="majorHAnsi"/>
          <w:spacing w:val="-59"/>
        </w:rPr>
        <w:t xml:space="preserve"> </w:t>
      </w:r>
      <w:r w:rsidRPr="00DA67DE">
        <w:rPr>
          <w:rFonts w:asciiTheme="majorHAnsi" w:hAnsiTheme="majorHAnsi" w:cstheme="majorHAnsi"/>
        </w:rPr>
        <w:t>em</w:t>
      </w:r>
      <w:r w:rsidRPr="00DA67DE">
        <w:rPr>
          <w:rFonts w:asciiTheme="majorHAnsi" w:hAnsiTheme="majorHAnsi" w:cstheme="majorHAnsi"/>
          <w:spacing w:val="1"/>
        </w:rPr>
        <w:t xml:space="preserve"> </w:t>
      </w:r>
      <w:r w:rsidRPr="00DA67DE">
        <w:rPr>
          <w:rFonts w:asciiTheme="majorHAnsi" w:hAnsiTheme="majorHAnsi" w:cstheme="majorHAnsi"/>
        </w:rPr>
        <w:t>outro</w:t>
      </w:r>
      <w:r w:rsidRPr="00DA67DE">
        <w:rPr>
          <w:rFonts w:asciiTheme="majorHAnsi" w:hAnsiTheme="majorHAnsi" w:cstheme="majorHAnsi"/>
          <w:spacing w:val="1"/>
        </w:rPr>
        <w:t xml:space="preserve"> </w:t>
      </w:r>
      <w:r w:rsidRPr="00DA67DE">
        <w:rPr>
          <w:rFonts w:asciiTheme="majorHAnsi" w:hAnsiTheme="majorHAnsi" w:cstheme="majorHAnsi"/>
        </w:rPr>
        <w:t>item,</w:t>
      </w:r>
      <w:r w:rsidRPr="00DA67DE">
        <w:rPr>
          <w:rFonts w:asciiTheme="majorHAnsi" w:hAnsiTheme="majorHAnsi" w:cstheme="majorHAnsi"/>
          <w:spacing w:val="1"/>
        </w:rPr>
        <w:t xml:space="preserve"> </w:t>
      </w:r>
      <w:r w:rsidRPr="00DA67DE">
        <w:rPr>
          <w:rFonts w:asciiTheme="majorHAnsi" w:hAnsiTheme="majorHAnsi" w:cstheme="majorHAnsi"/>
        </w:rPr>
        <w:t>ficará</w:t>
      </w:r>
      <w:r w:rsidRPr="00DA67DE">
        <w:rPr>
          <w:rFonts w:asciiTheme="majorHAnsi" w:hAnsiTheme="majorHAnsi" w:cstheme="majorHAnsi"/>
          <w:spacing w:val="1"/>
        </w:rPr>
        <w:t xml:space="preserve"> </w:t>
      </w:r>
      <w:r w:rsidRPr="00DA67DE">
        <w:rPr>
          <w:rFonts w:asciiTheme="majorHAnsi" w:hAnsiTheme="majorHAnsi" w:cstheme="majorHAnsi"/>
        </w:rPr>
        <w:t>obrigado</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comprovar</w:t>
      </w:r>
      <w:r w:rsidRPr="00DA67DE">
        <w:rPr>
          <w:rFonts w:asciiTheme="majorHAnsi" w:hAnsiTheme="majorHAnsi" w:cstheme="majorHAnsi"/>
          <w:spacing w:val="1"/>
        </w:rPr>
        <w:t xml:space="preserve"> </w:t>
      </w:r>
      <w:r w:rsidRPr="00DA67DE">
        <w:rPr>
          <w:rFonts w:asciiTheme="majorHAnsi" w:hAnsiTheme="majorHAnsi" w:cstheme="majorHAnsi"/>
        </w:rPr>
        <w:t>os</w:t>
      </w:r>
      <w:r w:rsidRPr="00DA67DE">
        <w:rPr>
          <w:rFonts w:asciiTheme="majorHAnsi" w:hAnsiTheme="majorHAnsi" w:cstheme="majorHAnsi"/>
          <w:spacing w:val="1"/>
        </w:rPr>
        <w:t xml:space="preserve"> </w:t>
      </w:r>
      <w:r w:rsidRPr="00DA67DE">
        <w:rPr>
          <w:rFonts w:asciiTheme="majorHAnsi" w:hAnsiTheme="majorHAnsi" w:cstheme="majorHAnsi"/>
        </w:rPr>
        <w:t>requisitos</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habilitação</w:t>
      </w:r>
      <w:r w:rsidRPr="00DA67DE">
        <w:rPr>
          <w:rFonts w:asciiTheme="majorHAnsi" w:hAnsiTheme="majorHAnsi" w:cstheme="majorHAnsi"/>
          <w:spacing w:val="1"/>
        </w:rPr>
        <w:t xml:space="preserve"> </w:t>
      </w:r>
      <w:r w:rsidRPr="00DA67DE">
        <w:rPr>
          <w:rFonts w:asciiTheme="majorHAnsi" w:hAnsiTheme="majorHAnsi" w:cstheme="majorHAnsi"/>
        </w:rPr>
        <w:t>cumulativamente, isto</w:t>
      </w:r>
      <w:r w:rsidRPr="00DA67DE">
        <w:rPr>
          <w:rFonts w:asciiTheme="majorHAnsi" w:hAnsiTheme="majorHAnsi" w:cstheme="majorHAnsi"/>
          <w:spacing w:val="60"/>
        </w:rPr>
        <w:t xml:space="preserve"> </w:t>
      </w:r>
      <w:r w:rsidRPr="00DA67DE">
        <w:rPr>
          <w:rFonts w:asciiTheme="majorHAnsi" w:hAnsiTheme="majorHAnsi" w:cstheme="majorHAnsi"/>
        </w:rPr>
        <w:t>é, somando as exigências</w:t>
      </w:r>
      <w:r w:rsidRPr="00DA67DE">
        <w:rPr>
          <w:rFonts w:asciiTheme="majorHAnsi" w:hAnsiTheme="majorHAnsi" w:cstheme="majorHAnsi"/>
          <w:spacing w:val="61"/>
        </w:rPr>
        <w:t xml:space="preserve"> </w:t>
      </w:r>
      <w:r w:rsidRPr="00DA67DE">
        <w:rPr>
          <w:rFonts w:asciiTheme="majorHAnsi" w:hAnsiTheme="majorHAnsi" w:cstheme="majorHAnsi"/>
        </w:rPr>
        <w:t>do item em que venceu às do</w:t>
      </w:r>
      <w:r w:rsidRPr="00DA67DE">
        <w:rPr>
          <w:rFonts w:asciiTheme="majorHAnsi" w:hAnsiTheme="majorHAnsi" w:cstheme="majorHAnsi"/>
          <w:spacing w:val="1"/>
        </w:rPr>
        <w:t xml:space="preserve"> </w:t>
      </w:r>
      <w:r w:rsidRPr="00DA67DE">
        <w:rPr>
          <w:rFonts w:asciiTheme="majorHAnsi" w:hAnsiTheme="majorHAnsi" w:cstheme="majorHAnsi"/>
        </w:rPr>
        <w:t>item</w:t>
      </w:r>
      <w:r w:rsidRPr="00DA67DE">
        <w:rPr>
          <w:rFonts w:asciiTheme="majorHAnsi" w:hAnsiTheme="majorHAnsi" w:cstheme="majorHAnsi"/>
          <w:spacing w:val="1"/>
        </w:rPr>
        <w:t xml:space="preserve"> </w:t>
      </w:r>
      <w:r w:rsidRPr="00DA67DE">
        <w:rPr>
          <w:rFonts w:asciiTheme="majorHAnsi" w:hAnsiTheme="majorHAnsi" w:cstheme="majorHAnsi"/>
        </w:rPr>
        <w:t>em</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estiver</w:t>
      </w:r>
      <w:r w:rsidRPr="00DA67DE">
        <w:rPr>
          <w:rFonts w:asciiTheme="majorHAnsi" w:hAnsiTheme="majorHAnsi" w:cstheme="majorHAnsi"/>
          <w:spacing w:val="1"/>
        </w:rPr>
        <w:t xml:space="preserve"> </w:t>
      </w:r>
      <w:r w:rsidRPr="00DA67DE">
        <w:rPr>
          <w:rFonts w:asciiTheme="majorHAnsi" w:hAnsiTheme="majorHAnsi" w:cstheme="majorHAnsi"/>
        </w:rPr>
        <w:t>concorrendo,</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assim</w:t>
      </w:r>
      <w:r w:rsidRPr="00DA67DE">
        <w:rPr>
          <w:rFonts w:asciiTheme="majorHAnsi" w:hAnsiTheme="majorHAnsi" w:cstheme="majorHAnsi"/>
          <w:spacing w:val="1"/>
        </w:rPr>
        <w:t xml:space="preserve"> </w:t>
      </w:r>
      <w:r w:rsidRPr="00DA67DE">
        <w:rPr>
          <w:rFonts w:asciiTheme="majorHAnsi" w:hAnsiTheme="majorHAnsi" w:cstheme="majorHAnsi"/>
        </w:rPr>
        <w:t>sucessivamente,</w:t>
      </w:r>
      <w:r w:rsidRPr="00DA67DE">
        <w:rPr>
          <w:rFonts w:asciiTheme="majorHAnsi" w:hAnsiTheme="majorHAnsi" w:cstheme="majorHAnsi"/>
          <w:spacing w:val="1"/>
        </w:rPr>
        <w:t xml:space="preserve"> </w:t>
      </w:r>
      <w:r w:rsidRPr="00DA67DE">
        <w:rPr>
          <w:rFonts w:asciiTheme="majorHAnsi" w:hAnsiTheme="majorHAnsi" w:cstheme="majorHAnsi"/>
        </w:rPr>
        <w:t>sob</w:t>
      </w:r>
      <w:r w:rsidRPr="00DA67DE">
        <w:rPr>
          <w:rFonts w:asciiTheme="majorHAnsi" w:hAnsiTheme="majorHAnsi" w:cstheme="majorHAnsi"/>
          <w:spacing w:val="1"/>
        </w:rPr>
        <w:t xml:space="preserve"> </w:t>
      </w:r>
      <w:r w:rsidRPr="00DA67DE">
        <w:rPr>
          <w:rFonts w:asciiTheme="majorHAnsi" w:hAnsiTheme="majorHAnsi" w:cstheme="majorHAnsi"/>
        </w:rPr>
        <w:t>pena</w:t>
      </w:r>
      <w:r w:rsidRPr="00DA67DE">
        <w:rPr>
          <w:rFonts w:asciiTheme="majorHAnsi" w:hAnsiTheme="majorHAnsi" w:cstheme="majorHAnsi"/>
          <w:spacing w:val="6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inabilitação,</w:t>
      </w:r>
      <w:r w:rsidRPr="00DA67DE">
        <w:rPr>
          <w:rFonts w:asciiTheme="majorHAnsi" w:hAnsiTheme="majorHAnsi" w:cstheme="majorHAnsi"/>
          <w:spacing w:val="8"/>
        </w:rPr>
        <w:t xml:space="preserve"> </w:t>
      </w:r>
      <w:r w:rsidRPr="00DA67DE">
        <w:rPr>
          <w:rFonts w:asciiTheme="majorHAnsi" w:hAnsiTheme="majorHAnsi" w:cstheme="majorHAnsi"/>
        </w:rPr>
        <w:t>além</w:t>
      </w:r>
      <w:r w:rsidRPr="00DA67DE">
        <w:rPr>
          <w:rFonts w:asciiTheme="majorHAnsi" w:hAnsiTheme="majorHAnsi" w:cstheme="majorHAnsi"/>
          <w:spacing w:val="10"/>
        </w:rPr>
        <w:t xml:space="preserve"> </w:t>
      </w:r>
      <w:r w:rsidRPr="00DA67DE">
        <w:rPr>
          <w:rFonts w:asciiTheme="majorHAnsi" w:hAnsiTheme="majorHAnsi" w:cstheme="majorHAnsi"/>
        </w:rPr>
        <w:t>da</w:t>
      </w:r>
      <w:r w:rsidRPr="00DA67DE">
        <w:rPr>
          <w:rFonts w:asciiTheme="majorHAnsi" w:hAnsiTheme="majorHAnsi" w:cstheme="majorHAnsi"/>
          <w:spacing w:val="9"/>
        </w:rPr>
        <w:t xml:space="preserve"> </w:t>
      </w:r>
      <w:r w:rsidRPr="00DA67DE">
        <w:rPr>
          <w:rFonts w:asciiTheme="majorHAnsi" w:hAnsiTheme="majorHAnsi" w:cstheme="majorHAnsi"/>
        </w:rPr>
        <w:t>aplicação</w:t>
      </w:r>
      <w:r w:rsidRPr="00DA67DE">
        <w:rPr>
          <w:rFonts w:asciiTheme="majorHAnsi" w:hAnsiTheme="majorHAnsi" w:cstheme="majorHAnsi"/>
          <w:spacing w:val="7"/>
        </w:rPr>
        <w:t xml:space="preserve"> </w:t>
      </w:r>
      <w:r w:rsidRPr="00DA67DE">
        <w:rPr>
          <w:rFonts w:asciiTheme="majorHAnsi" w:hAnsiTheme="majorHAnsi" w:cstheme="majorHAnsi"/>
        </w:rPr>
        <w:t>das</w:t>
      </w:r>
      <w:r w:rsidRPr="00DA67DE">
        <w:rPr>
          <w:rFonts w:asciiTheme="majorHAnsi" w:hAnsiTheme="majorHAnsi" w:cstheme="majorHAnsi"/>
          <w:spacing w:val="9"/>
        </w:rPr>
        <w:t xml:space="preserve"> </w:t>
      </w:r>
      <w:r w:rsidRPr="00DA67DE">
        <w:rPr>
          <w:rFonts w:asciiTheme="majorHAnsi" w:hAnsiTheme="majorHAnsi" w:cstheme="majorHAnsi"/>
        </w:rPr>
        <w:t>sanções</w:t>
      </w:r>
      <w:r w:rsidRPr="00DA67DE">
        <w:rPr>
          <w:rFonts w:asciiTheme="majorHAnsi" w:hAnsiTheme="majorHAnsi" w:cstheme="majorHAnsi"/>
          <w:spacing w:val="11"/>
        </w:rPr>
        <w:t xml:space="preserve"> </w:t>
      </w:r>
      <w:r w:rsidRPr="00DA67DE">
        <w:rPr>
          <w:rFonts w:asciiTheme="majorHAnsi" w:hAnsiTheme="majorHAnsi" w:cstheme="majorHAnsi"/>
        </w:rPr>
        <w:t>cabíveis.</w:t>
      </w:r>
    </w:p>
    <w:p w:rsidR="001F6029" w:rsidRPr="00DA67DE" w:rsidRDefault="001F6029" w:rsidP="001F6029">
      <w:pPr>
        <w:pStyle w:val="Corpodetexto"/>
        <w:spacing w:before="1"/>
        <w:ind w:left="662" w:right="696"/>
        <w:jc w:val="both"/>
        <w:rPr>
          <w:rFonts w:asciiTheme="majorHAnsi" w:hAnsiTheme="majorHAnsi" w:cstheme="majorHAnsi"/>
        </w:rPr>
      </w:pPr>
      <w:r w:rsidRPr="00DA67DE">
        <w:rPr>
          <w:rFonts w:asciiTheme="majorHAnsi" w:hAnsiTheme="majorHAnsi" w:cstheme="majorHAnsi"/>
        </w:rPr>
        <w:t>Não havendo a comprovação cumulativa dos requisitos de habilitação, a</w:t>
      </w:r>
      <w:r w:rsidRPr="00DA67DE">
        <w:rPr>
          <w:rFonts w:asciiTheme="majorHAnsi" w:hAnsiTheme="majorHAnsi" w:cstheme="majorHAnsi"/>
          <w:spacing w:val="1"/>
        </w:rPr>
        <w:t xml:space="preserve"> </w:t>
      </w:r>
      <w:r w:rsidRPr="00DA67DE">
        <w:rPr>
          <w:rFonts w:asciiTheme="majorHAnsi" w:hAnsiTheme="majorHAnsi" w:cstheme="majorHAnsi"/>
        </w:rPr>
        <w:t>inabilitação</w:t>
      </w:r>
      <w:r w:rsidRPr="00DA67DE">
        <w:rPr>
          <w:rFonts w:asciiTheme="majorHAnsi" w:hAnsiTheme="majorHAnsi" w:cstheme="majorHAnsi"/>
          <w:spacing w:val="1"/>
        </w:rPr>
        <w:t xml:space="preserve"> </w:t>
      </w:r>
      <w:r w:rsidRPr="00DA67DE">
        <w:rPr>
          <w:rFonts w:asciiTheme="majorHAnsi" w:hAnsiTheme="majorHAnsi" w:cstheme="majorHAnsi"/>
        </w:rPr>
        <w:t>recairá</w:t>
      </w:r>
      <w:r w:rsidRPr="00DA67DE">
        <w:rPr>
          <w:rFonts w:asciiTheme="majorHAnsi" w:hAnsiTheme="majorHAnsi" w:cstheme="majorHAnsi"/>
          <w:spacing w:val="1"/>
        </w:rPr>
        <w:t xml:space="preserve"> </w:t>
      </w:r>
      <w:r w:rsidRPr="00DA67DE">
        <w:rPr>
          <w:rFonts w:asciiTheme="majorHAnsi" w:hAnsiTheme="majorHAnsi" w:cstheme="majorHAnsi"/>
        </w:rPr>
        <w:t>sobre</w:t>
      </w:r>
      <w:r w:rsidRPr="00DA67DE">
        <w:rPr>
          <w:rFonts w:asciiTheme="majorHAnsi" w:hAnsiTheme="majorHAnsi" w:cstheme="majorHAnsi"/>
          <w:spacing w:val="1"/>
        </w:rPr>
        <w:t xml:space="preserve"> </w:t>
      </w:r>
      <w:r w:rsidRPr="00DA67DE">
        <w:rPr>
          <w:rFonts w:asciiTheme="majorHAnsi" w:hAnsiTheme="majorHAnsi" w:cstheme="majorHAnsi"/>
        </w:rPr>
        <w:t>o(s)</w:t>
      </w:r>
      <w:r w:rsidRPr="00DA67DE">
        <w:rPr>
          <w:rFonts w:asciiTheme="majorHAnsi" w:hAnsiTheme="majorHAnsi" w:cstheme="majorHAnsi"/>
          <w:spacing w:val="1"/>
        </w:rPr>
        <w:t xml:space="preserve"> </w:t>
      </w:r>
      <w:r w:rsidRPr="00DA67DE">
        <w:rPr>
          <w:rFonts w:asciiTheme="majorHAnsi" w:hAnsiTheme="majorHAnsi" w:cstheme="majorHAnsi"/>
        </w:rPr>
        <w:t>item(ns)</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menor(es)</w:t>
      </w:r>
      <w:r w:rsidRPr="00DA67DE">
        <w:rPr>
          <w:rFonts w:asciiTheme="majorHAnsi" w:hAnsiTheme="majorHAnsi" w:cstheme="majorHAnsi"/>
          <w:spacing w:val="1"/>
        </w:rPr>
        <w:t xml:space="preserve"> </w:t>
      </w:r>
      <w:r w:rsidRPr="00DA67DE">
        <w:rPr>
          <w:rFonts w:asciiTheme="majorHAnsi" w:hAnsiTheme="majorHAnsi" w:cstheme="majorHAnsi"/>
        </w:rPr>
        <w:t>valor(es)</w:t>
      </w:r>
      <w:r w:rsidRPr="00DA67DE">
        <w:rPr>
          <w:rFonts w:asciiTheme="majorHAnsi" w:hAnsiTheme="majorHAnsi" w:cstheme="majorHAnsi"/>
          <w:spacing w:val="1"/>
        </w:rPr>
        <w:t xml:space="preserve"> </w:t>
      </w:r>
      <w:r w:rsidRPr="00DA67DE">
        <w:rPr>
          <w:rFonts w:asciiTheme="majorHAnsi" w:hAnsiTheme="majorHAnsi" w:cstheme="majorHAnsi"/>
        </w:rPr>
        <w:t>cuja</w:t>
      </w:r>
      <w:r w:rsidRPr="00DA67DE">
        <w:rPr>
          <w:rFonts w:asciiTheme="majorHAnsi" w:hAnsiTheme="majorHAnsi" w:cstheme="majorHAnsi"/>
          <w:spacing w:val="60"/>
        </w:rPr>
        <w:t xml:space="preserve"> </w:t>
      </w:r>
      <w:r w:rsidRPr="00DA67DE">
        <w:rPr>
          <w:rFonts w:asciiTheme="majorHAnsi" w:hAnsiTheme="majorHAnsi" w:cstheme="majorHAnsi"/>
        </w:rPr>
        <w:t>retirada(s)</w:t>
      </w:r>
      <w:r w:rsidRPr="00DA67DE">
        <w:rPr>
          <w:rFonts w:asciiTheme="majorHAnsi" w:hAnsiTheme="majorHAnsi" w:cstheme="majorHAnsi"/>
          <w:spacing w:val="1"/>
        </w:rPr>
        <w:t xml:space="preserve"> </w:t>
      </w:r>
      <w:r w:rsidRPr="00DA67DE">
        <w:rPr>
          <w:rFonts w:asciiTheme="majorHAnsi" w:hAnsiTheme="majorHAnsi" w:cstheme="majorHAnsi"/>
        </w:rPr>
        <w:t>seja(m)</w:t>
      </w:r>
      <w:r w:rsidRPr="00DA67DE">
        <w:rPr>
          <w:rFonts w:asciiTheme="majorHAnsi" w:hAnsiTheme="majorHAnsi" w:cstheme="majorHAnsi"/>
          <w:spacing w:val="12"/>
        </w:rPr>
        <w:t xml:space="preserve"> </w:t>
      </w:r>
      <w:r w:rsidRPr="00DA67DE">
        <w:rPr>
          <w:rFonts w:asciiTheme="majorHAnsi" w:hAnsiTheme="majorHAnsi" w:cstheme="majorHAnsi"/>
        </w:rPr>
        <w:t>suficiente(s)</w:t>
      </w:r>
      <w:r w:rsidRPr="00DA67DE">
        <w:rPr>
          <w:rFonts w:asciiTheme="majorHAnsi" w:hAnsiTheme="majorHAnsi" w:cstheme="majorHAnsi"/>
          <w:spacing w:val="12"/>
        </w:rPr>
        <w:t xml:space="preserve"> </w:t>
      </w:r>
      <w:r w:rsidRPr="00DA67DE">
        <w:rPr>
          <w:rFonts w:asciiTheme="majorHAnsi" w:hAnsiTheme="majorHAnsi" w:cstheme="majorHAnsi"/>
        </w:rPr>
        <w:t>para</w:t>
      </w:r>
      <w:r w:rsidRPr="00DA67DE">
        <w:rPr>
          <w:rFonts w:asciiTheme="majorHAnsi" w:hAnsiTheme="majorHAnsi" w:cstheme="majorHAnsi"/>
          <w:spacing w:val="14"/>
        </w:rPr>
        <w:t xml:space="preserve"> </w:t>
      </w:r>
      <w:r w:rsidRPr="00DA67DE">
        <w:rPr>
          <w:rFonts w:asciiTheme="majorHAnsi" w:hAnsiTheme="majorHAnsi" w:cstheme="majorHAnsi"/>
        </w:rPr>
        <w:t>a</w:t>
      </w:r>
      <w:r w:rsidRPr="00DA67DE">
        <w:rPr>
          <w:rFonts w:asciiTheme="majorHAnsi" w:hAnsiTheme="majorHAnsi" w:cstheme="majorHAnsi"/>
          <w:spacing w:val="16"/>
        </w:rPr>
        <w:t xml:space="preserve"> </w:t>
      </w:r>
      <w:r w:rsidRPr="00DA67DE">
        <w:rPr>
          <w:rFonts w:asciiTheme="majorHAnsi" w:hAnsiTheme="majorHAnsi" w:cstheme="majorHAnsi"/>
        </w:rPr>
        <w:t>habilitação</w:t>
      </w:r>
      <w:r w:rsidRPr="00DA67DE">
        <w:rPr>
          <w:rFonts w:asciiTheme="majorHAnsi" w:hAnsiTheme="majorHAnsi" w:cstheme="majorHAnsi"/>
          <w:spacing w:val="15"/>
        </w:rPr>
        <w:t xml:space="preserve"> </w:t>
      </w:r>
      <w:r w:rsidRPr="00DA67DE">
        <w:rPr>
          <w:rFonts w:asciiTheme="majorHAnsi" w:hAnsiTheme="majorHAnsi" w:cstheme="majorHAnsi"/>
        </w:rPr>
        <w:t>do</w:t>
      </w:r>
      <w:r w:rsidRPr="00DA67DE">
        <w:rPr>
          <w:rFonts w:asciiTheme="majorHAnsi" w:hAnsiTheme="majorHAnsi" w:cstheme="majorHAnsi"/>
          <w:spacing w:val="12"/>
        </w:rPr>
        <w:t xml:space="preserve"> </w:t>
      </w:r>
      <w:r w:rsidRPr="00DA67DE">
        <w:rPr>
          <w:rFonts w:asciiTheme="majorHAnsi" w:hAnsiTheme="majorHAnsi" w:cstheme="majorHAnsi"/>
        </w:rPr>
        <w:t>licitante</w:t>
      </w:r>
      <w:r w:rsidRPr="00DA67DE">
        <w:rPr>
          <w:rFonts w:asciiTheme="majorHAnsi" w:hAnsiTheme="majorHAnsi" w:cstheme="majorHAnsi"/>
          <w:spacing w:val="14"/>
        </w:rPr>
        <w:t xml:space="preserve"> </w:t>
      </w:r>
      <w:r w:rsidRPr="00DA67DE">
        <w:rPr>
          <w:rFonts w:asciiTheme="majorHAnsi" w:hAnsiTheme="majorHAnsi" w:cstheme="majorHAnsi"/>
        </w:rPr>
        <w:t>nos</w:t>
      </w:r>
      <w:r w:rsidRPr="00DA67DE">
        <w:rPr>
          <w:rFonts w:asciiTheme="majorHAnsi" w:hAnsiTheme="majorHAnsi" w:cstheme="majorHAnsi"/>
          <w:spacing w:val="13"/>
        </w:rPr>
        <w:t xml:space="preserve"> </w:t>
      </w:r>
      <w:r w:rsidRPr="00DA67DE">
        <w:rPr>
          <w:rFonts w:asciiTheme="majorHAnsi" w:hAnsiTheme="majorHAnsi" w:cstheme="majorHAnsi"/>
        </w:rPr>
        <w:t>remanescentes.</w:t>
      </w:r>
    </w:p>
    <w:p w:rsidR="001F6029" w:rsidRDefault="001F6029" w:rsidP="001F6029">
      <w:pPr>
        <w:pStyle w:val="Corpodetexto"/>
        <w:ind w:left="662" w:right="705"/>
        <w:jc w:val="both"/>
        <w:rPr>
          <w:rFonts w:asciiTheme="majorHAnsi" w:hAnsiTheme="majorHAnsi" w:cstheme="majorHAnsi"/>
        </w:rPr>
      </w:pPr>
      <w:r w:rsidRPr="00DA67DE">
        <w:rPr>
          <w:rFonts w:asciiTheme="majorHAnsi" w:hAnsiTheme="majorHAnsi" w:cstheme="majorHAnsi"/>
        </w:rPr>
        <w:t>Constatado</w:t>
      </w:r>
      <w:r w:rsidRPr="00DA67DE">
        <w:rPr>
          <w:rFonts w:asciiTheme="majorHAnsi" w:hAnsiTheme="majorHAnsi" w:cstheme="majorHAnsi"/>
          <w:spacing w:val="38"/>
        </w:rPr>
        <w:t xml:space="preserve"> </w:t>
      </w:r>
      <w:r w:rsidRPr="00DA67DE">
        <w:rPr>
          <w:rFonts w:asciiTheme="majorHAnsi" w:hAnsiTheme="majorHAnsi" w:cstheme="majorHAnsi"/>
        </w:rPr>
        <w:t>o</w:t>
      </w:r>
      <w:r w:rsidRPr="00DA67DE">
        <w:rPr>
          <w:rFonts w:asciiTheme="majorHAnsi" w:hAnsiTheme="majorHAnsi" w:cstheme="majorHAnsi"/>
          <w:spacing w:val="36"/>
        </w:rPr>
        <w:t xml:space="preserve"> </w:t>
      </w:r>
      <w:r w:rsidRPr="00DA67DE">
        <w:rPr>
          <w:rFonts w:asciiTheme="majorHAnsi" w:hAnsiTheme="majorHAnsi" w:cstheme="majorHAnsi"/>
        </w:rPr>
        <w:t>atendimento</w:t>
      </w:r>
      <w:r w:rsidRPr="00DA67DE">
        <w:rPr>
          <w:rFonts w:asciiTheme="majorHAnsi" w:hAnsiTheme="majorHAnsi" w:cstheme="majorHAnsi"/>
          <w:spacing w:val="37"/>
        </w:rPr>
        <w:t xml:space="preserve"> </w:t>
      </w:r>
      <w:r w:rsidRPr="00DA67DE">
        <w:rPr>
          <w:rFonts w:asciiTheme="majorHAnsi" w:hAnsiTheme="majorHAnsi" w:cstheme="majorHAnsi"/>
        </w:rPr>
        <w:t>às</w:t>
      </w:r>
      <w:r w:rsidRPr="00DA67DE">
        <w:rPr>
          <w:rFonts w:asciiTheme="majorHAnsi" w:hAnsiTheme="majorHAnsi" w:cstheme="majorHAnsi"/>
          <w:spacing w:val="37"/>
        </w:rPr>
        <w:t xml:space="preserve"> </w:t>
      </w:r>
      <w:r w:rsidRPr="00DA67DE">
        <w:rPr>
          <w:rFonts w:asciiTheme="majorHAnsi" w:hAnsiTheme="majorHAnsi" w:cstheme="majorHAnsi"/>
        </w:rPr>
        <w:t>exigências</w:t>
      </w:r>
      <w:r w:rsidRPr="00DA67DE">
        <w:rPr>
          <w:rFonts w:asciiTheme="majorHAnsi" w:hAnsiTheme="majorHAnsi" w:cstheme="majorHAnsi"/>
          <w:spacing w:val="39"/>
        </w:rPr>
        <w:t xml:space="preserve"> </w:t>
      </w:r>
      <w:r w:rsidRPr="00DA67DE">
        <w:rPr>
          <w:rFonts w:asciiTheme="majorHAnsi" w:hAnsiTheme="majorHAnsi" w:cstheme="majorHAnsi"/>
        </w:rPr>
        <w:t>de</w:t>
      </w:r>
      <w:r w:rsidRPr="00DA67DE">
        <w:rPr>
          <w:rFonts w:asciiTheme="majorHAnsi" w:hAnsiTheme="majorHAnsi" w:cstheme="majorHAnsi"/>
          <w:spacing w:val="39"/>
        </w:rPr>
        <w:t xml:space="preserve"> </w:t>
      </w:r>
      <w:r w:rsidRPr="00DA67DE">
        <w:rPr>
          <w:rFonts w:asciiTheme="majorHAnsi" w:hAnsiTheme="majorHAnsi" w:cstheme="majorHAnsi"/>
        </w:rPr>
        <w:t>habilitação</w:t>
      </w:r>
      <w:r w:rsidRPr="00DA67DE">
        <w:rPr>
          <w:rFonts w:asciiTheme="majorHAnsi" w:hAnsiTheme="majorHAnsi" w:cstheme="majorHAnsi"/>
          <w:spacing w:val="38"/>
        </w:rPr>
        <w:t xml:space="preserve"> </w:t>
      </w:r>
      <w:r w:rsidRPr="00DA67DE">
        <w:rPr>
          <w:rFonts w:asciiTheme="majorHAnsi" w:hAnsiTheme="majorHAnsi" w:cstheme="majorHAnsi"/>
        </w:rPr>
        <w:t>fixadas</w:t>
      </w:r>
      <w:r w:rsidRPr="00DA67DE">
        <w:rPr>
          <w:rFonts w:asciiTheme="majorHAnsi" w:hAnsiTheme="majorHAnsi" w:cstheme="majorHAnsi"/>
          <w:spacing w:val="39"/>
        </w:rPr>
        <w:t xml:space="preserve"> </w:t>
      </w:r>
      <w:r w:rsidRPr="00DA67DE">
        <w:rPr>
          <w:rFonts w:asciiTheme="majorHAnsi" w:hAnsiTheme="majorHAnsi" w:cstheme="majorHAnsi"/>
        </w:rPr>
        <w:t>no</w:t>
      </w:r>
      <w:r w:rsidRPr="00DA67DE">
        <w:rPr>
          <w:rFonts w:asciiTheme="majorHAnsi" w:hAnsiTheme="majorHAnsi" w:cstheme="majorHAnsi"/>
          <w:spacing w:val="38"/>
        </w:rPr>
        <w:t xml:space="preserve"> </w:t>
      </w:r>
      <w:r w:rsidRPr="00DA67DE">
        <w:rPr>
          <w:rFonts w:asciiTheme="majorHAnsi" w:hAnsiTheme="majorHAnsi" w:cstheme="majorHAnsi"/>
        </w:rPr>
        <w:t>Edital,</w:t>
      </w:r>
      <w:r w:rsidRPr="00DA67DE">
        <w:rPr>
          <w:rFonts w:asciiTheme="majorHAnsi" w:hAnsiTheme="majorHAnsi" w:cstheme="majorHAnsi"/>
          <w:spacing w:val="-58"/>
        </w:rPr>
        <w:t xml:space="preserve"> </w:t>
      </w:r>
      <w:r w:rsidRPr="00DA67DE">
        <w:rPr>
          <w:rFonts w:asciiTheme="majorHAnsi" w:hAnsiTheme="majorHAnsi" w:cstheme="majorHAnsi"/>
        </w:rPr>
        <w:t>o</w:t>
      </w:r>
      <w:r w:rsidRPr="00DA67DE">
        <w:rPr>
          <w:rFonts w:asciiTheme="majorHAnsi" w:hAnsiTheme="majorHAnsi" w:cstheme="majorHAnsi"/>
          <w:spacing w:val="8"/>
        </w:rPr>
        <w:t xml:space="preserve"> </w:t>
      </w:r>
      <w:r w:rsidRPr="00DA67DE">
        <w:rPr>
          <w:rFonts w:asciiTheme="majorHAnsi" w:hAnsiTheme="majorHAnsi" w:cstheme="majorHAnsi"/>
        </w:rPr>
        <w:t>licitante</w:t>
      </w:r>
      <w:r w:rsidRPr="00DA67DE">
        <w:rPr>
          <w:rFonts w:asciiTheme="majorHAnsi" w:hAnsiTheme="majorHAnsi" w:cstheme="majorHAnsi"/>
          <w:spacing w:val="9"/>
        </w:rPr>
        <w:t xml:space="preserve"> </w:t>
      </w:r>
      <w:r w:rsidRPr="00DA67DE">
        <w:rPr>
          <w:rFonts w:asciiTheme="majorHAnsi" w:hAnsiTheme="majorHAnsi" w:cstheme="majorHAnsi"/>
        </w:rPr>
        <w:t>será</w:t>
      </w:r>
      <w:r w:rsidRPr="00DA67DE">
        <w:rPr>
          <w:rFonts w:asciiTheme="majorHAnsi" w:hAnsiTheme="majorHAnsi" w:cstheme="majorHAnsi"/>
          <w:spacing w:val="9"/>
        </w:rPr>
        <w:t xml:space="preserve"> </w:t>
      </w:r>
      <w:r w:rsidRPr="00DA67DE">
        <w:rPr>
          <w:rFonts w:asciiTheme="majorHAnsi" w:hAnsiTheme="majorHAnsi" w:cstheme="majorHAnsi"/>
        </w:rPr>
        <w:t>declarado</w:t>
      </w:r>
      <w:r w:rsidRPr="00DA67DE">
        <w:rPr>
          <w:rFonts w:asciiTheme="majorHAnsi" w:hAnsiTheme="majorHAnsi" w:cstheme="majorHAnsi"/>
          <w:spacing w:val="6"/>
        </w:rPr>
        <w:t xml:space="preserve"> </w:t>
      </w:r>
      <w:r w:rsidRPr="00DA67DE">
        <w:rPr>
          <w:rFonts w:asciiTheme="majorHAnsi" w:hAnsiTheme="majorHAnsi" w:cstheme="majorHAnsi"/>
        </w:rPr>
        <w:t>vencedor.</w:t>
      </w:r>
    </w:p>
    <w:p w:rsidR="001F6029" w:rsidRPr="00D47177" w:rsidRDefault="001F6029" w:rsidP="00CB6A1E">
      <w:pPr>
        <w:pStyle w:val="Nivel01"/>
        <w:rPr>
          <w:rFonts w:asciiTheme="majorHAnsi" w:hAnsiTheme="majorHAnsi"/>
          <w:sz w:val="28"/>
          <w:szCs w:val="28"/>
          <w:u w:val="single"/>
        </w:rPr>
      </w:pPr>
      <w:r w:rsidRPr="00D47177">
        <w:rPr>
          <w:rFonts w:asciiTheme="majorHAnsi" w:hAnsiTheme="majorHAnsi"/>
          <w:sz w:val="28"/>
          <w:szCs w:val="28"/>
          <w:u w:val="single"/>
        </w:rPr>
        <w:t>APR</w:t>
      </w:r>
      <w:r w:rsidR="00A81FC1" w:rsidRPr="00D47177">
        <w:rPr>
          <w:rFonts w:asciiTheme="majorHAnsi" w:hAnsiTheme="majorHAnsi"/>
          <w:sz w:val="28"/>
          <w:szCs w:val="28"/>
          <w:u w:val="single"/>
        </w:rPr>
        <w:t xml:space="preserve">ESENTAÇÃO </w:t>
      </w:r>
      <w:r w:rsidRPr="00D47177">
        <w:rPr>
          <w:rFonts w:asciiTheme="majorHAnsi" w:hAnsiTheme="majorHAnsi"/>
          <w:sz w:val="28"/>
          <w:szCs w:val="28"/>
          <w:u w:val="single"/>
        </w:rPr>
        <w:t>DA</w:t>
      </w:r>
      <w:r w:rsidRPr="00D47177">
        <w:rPr>
          <w:rFonts w:asciiTheme="majorHAnsi" w:hAnsiTheme="majorHAnsi"/>
          <w:spacing w:val="30"/>
          <w:sz w:val="28"/>
          <w:szCs w:val="28"/>
          <w:u w:val="single"/>
        </w:rPr>
        <w:t xml:space="preserve"> </w:t>
      </w:r>
      <w:r w:rsidRPr="00D47177">
        <w:rPr>
          <w:rFonts w:asciiTheme="majorHAnsi" w:hAnsiTheme="majorHAnsi"/>
          <w:sz w:val="28"/>
          <w:szCs w:val="28"/>
          <w:u w:val="single"/>
        </w:rPr>
        <w:t>PROPOSTA</w:t>
      </w:r>
      <w:r w:rsidR="00A74EBE" w:rsidRPr="00D47177">
        <w:rPr>
          <w:rFonts w:asciiTheme="majorHAnsi" w:hAnsiTheme="majorHAnsi"/>
          <w:sz w:val="28"/>
          <w:szCs w:val="28"/>
          <w:u w:val="single"/>
        </w:rPr>
        <w:t xml:space="preserve"> </w:t>
      </w:r>
      <w:r w:rsidRPr="00D47177">
        <w:rPr>
          <w:rFonts w:asciiTheme="majorHAnsi" w:hAnsiTheme="majorHAnsi"/>
          <w:sz w:val="28"/>
          <w:szCs w:val="28"/>
          <w:u w:val="single"/>
        </w:rPr>
        <w:t>DE</w:t>
      </w:r>
      <w:r w:rsidRPr="00D47177">
        <w:rPr>
          <w:rFonts w:asciiTheme="majorHAnsi" w:hAnsiTheme="majorHAnsi"/>
          <w:spacing w:val="30"/>
          <w:sz w:val="28"/>
          <w:szCs w:val="28"/>
          <w:u w:val="single"/>
        </w:rPr>
        <w:t xml:space="preserve"> </w:t>
      </w:r>
      <w:r w:rsidRPr="00D47177">
        <w:rPr>
          <w:rFonts w:asciiTheme="majorHAnsi" w:hAnsiTheme="majorHAnsi"/>
          <w:sz w:val="28"/>
          <w:szCs w:val="28"/>
          <w:u w:val="single"/>
        </w:rPr>
        <w:t>PREÇOS AJUSTADA</w:t>
      </w:r>
      <w:r w:rsidR="005B4C2C" w:rsidRPr="00D47177">
        <w:rPr>
          <w:rFonts w:asciiTheme="majorHAnsi" w:hAnsiTheme="majorHAnsi"/>
          <w:sz w:val="28"/>
          <w:szCs w:val="28"/>
          <w:u w:val="single"/>
        </w:rPr>
        <w:t xml:space="preserve"> </w:t>
      </w:r>
      <w:r w:rsidRPr="00D47177">
        <w:rPr>
          <w:rFonts w:asciiTheme="majorHAnsi" w:hAnsiTheme="majorHAnsi"/>
          <w:sz w:val="28"/>
          <w:szCs w:val="28"/>
          <w:u w:val="single"/>
        </w:rPr>
        <w:t>E</w:t>
      </w:r>
      <w:r w:rsidRPr="00D47177">
        <w:rPr>
          <w:rFonts w:asciiTheme="majorHAnsi" w:hAnsiTheme="majorHAnsi"/>
          <w:spacing w:val="22"/>
          <w:sz w:val="28"/>
          <w:szCs w:val="28"/>
          <w:u w:val="single"/>
        </w:rPr>
        <w:t xml:space="preserve"> </w:t>
      </w:r>
      <w:r w:rsidR="00BF2588" w:rsidRPr="00D47177">
        <w:rPr>
          <w:rFonts w:asciiTheme="majorHAnsi" w:hAnsiTheme="majorHAnsi"/>
          <w:sz w:val="28"/>
          <w:szCs w:val="28"/>
          <w:u w:val="single"/>
        </w:rPr>
        <w:t xml:space="preserve">ENVIO </w:t>
      </w:r>
      <w:r w:rsidRPr="00D47177">
        <w:rPr>
          <w:rFonts w:asciiTheme="majorHAnsi" w:hAnsiTheme="majorHAnsi"/>
          <w:sz w:val="28"/>
          <w:szCs w:val="28"/>
          <w:u w:val="single"/>
        </w:rPr>
        <w:t>DOS</w:t>
      </w:r>
      <w:r w:rsidR="004C2433" w:rsidRPr="00D47177">
        <w:rPr>
          <w:rFonts w:asciiTheme="majorHAnsi" w:hAnsiTheme="majorHAnsi"/>
          <w:sz w:val="28"/>
          <w:szCs w:val="28"/>
          <w:u w:val="single"/>
        </w:rPr>
        <w:t xml:space="preserve"> </w:t>
      </w:r>
      <w:r w:rsidRPr="00D47177">
        <w:rPr>
          <w:rFonts w:asciiTheme="majorHAnsi" w:hAnsiTheme="majorHAnsi"/>
          <w:sz w:val="28"/>
          <w:szCs w:val="28"/>
          <w:u w:val="single"/>
        </w:rPr>
        <w:t>DOCUMENTOS</w:t>
      </w:r>
      <w:r w:rsidRPr="00D47177">
        <w:rPr>
          <w:rFonts w:asciiTheme="majorHAnsi" w:hAnsiTheme="majorHAnsi"/>
          <w:spacing w:val="10"/>
          <w:sz w:val="28"/>
          <w:szCs w:val="28"/>
          <w:u w:val="single"/>
        </w:rPr>
        <w:t xml:space="preserve"> </w:t>
      </w:r>
      <w:r w:rsidRPr="00D47177">
        <w:rPr>
          <w:rFonts w:asciiTheme="majorHAnsi" w:hAnsiTheme="majorHAnsi"/>
          <w:sz w:val="28"/>
          <w:szCs w:val="28"/>
          <w:u w:val="single"/>
        </w:rPr>
        <w:t>COMPLEMENTARES</w:t>
      </w:r>
      <w:r w:rsidRPr="00D47177">
        <w:rPr>
          <w:rFonts w:asciiTheme="majorHAnsi" w:hAnsiTheme="majorHAnsi"/>
          <w:spacing w:val="12"/>
          <w:sz w:val="28"/>
          <w:szCs w:val="28"/>
          <w:u w:val="single"/>
        </w:rPr>
        <w:t xml:space="preserve"> </w:t>
      </w:r>
      <w:r w:rsidRPr="00D47177">
        <w:rPr>
          <w:rFonts w:asciiTheme="majorHAnsi" w:hAnsiTheme="majorHAnsi"/>
          <w:sz w:val="28"/>
          <w:szCs w:val="28"/>
          <w:u w:val="single"/>
        </w:rPr>
        <w:t>DE</w:t>
      </w:r>
      <w:r w:rsidRPr="00D47177">
        <w:rPr>
          <w:rFonts w:asciiTheme="majorHAnsi" w:hAnsiTheme="majorHAnsi"/>
          <w:spacing w:val="7"/>
          <w:sz w:val="28"/>
          <w:szCs w:val="28"/>
          <w:u w:val="single"/>
        </w:rPr>
        <w:t xml:space="preserve"> </w:t>
      </w:r>
      <w:r w:rsidRPr="00D47177">
        <w:rPr>
          <w:rFonts w:asciiTheme="majorHAnsi" w:hAnsiTheme="majorHAnsi"/>
          <w:sz w:val="28"/>
          <w:szCs w:val="28"/>
          <w:u w:val="single"/>
        </w:rPr>
        <w:t>HABILITAÇÃO</w:t>
      </w:r>
      <w:r w:rsidR="00BF2588" w:rsidRPr="00D47177">
        <w:rPr>
          <w:rFonts w:asciiTheme="majorHAnsi" w:hAnsiTheme="majorHAnsi"/>
          <w:sz w:val="28"/>
          <w:szCs w:val="28"/>
          <w:u w:val="single"/>
        </w:rPr>
        <w:t>.</w:t>
      </w:r>
    </w:p>
    <w:p w:rsidR="001F6029" w:rsidRPr="00DA67DE" w:rsidRDefault="004C2433" w:rsidP="00A81FC1">
      <w:pPr>
        <w:pStyle w:val="Corpodetexto"/>
        <w:ind w:left="426" w:right="690"/>
        <w:jc w:val="both"/>
        <w:rPr>
          <w:rFonts w:asciiTheme="majorHAnsi" w:hAnsiTheme="majorHAnsi" w:cstheme="majorHAnsi"/>
        </w:rPr>
      </w:pPr>
      <w:r>
        <w:rPr>
          <w:rFonts w:asciiTheme="majorHAnsi" w:hAnsiTheme="majorHAnsi" w:cstheme="majorHAnsi"/>
        </w:rPr>
        <w:t>Encerrada a etapa de lances, o</w:t>
      </w:r>
      <w:r w:rsidR="001F6029" w:rsidRPr="00DA67DE">
        <w:rPr>
          <w:rFonts w:asciiTheme="majorHAnsi" w:hAnsiTheme="majorHAnsi" w:cstheme="majorHAnsi"/>
        </w:rPr>
        <w:t xml:space="preserve"> pregoeir</w:t>
      </w:r>
      <w:r>
        <w:rPr>
          <w:rFonts w:asciiTheme="majorHAnsi" w:hAnsiTheme="majorHAnsi" w:cstheme="majorHAnsi"/>
        </w:rPr>
        <w:t>o</w:t>
      </w:r>
      <w:r w:rsidR="001F6029" w:rsidRPr="00DA67DE">
        <w:rPr>
          <w:rFonts w:asciiTheme="majorHAnsi" w:hAnsiTheme="majorHAnsi" w:cstheme="majorHAnsi"/>
        </w:rPr>
        <w:t xml:space="preserve"> convocará o licitante detentor da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melhor oferta, item a item ou um item por licitante, para que este anexe no sistema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 xml:space="preserve">COMPRASNET, a </w:t>
      </w:r>
      <w:r w:rsidR="001F6029" w:rsidRPr="00DA67DE">
        <w:rPr>
          <w:rFonts w:asciiTheme="majorHAnsi" w:hAnsiTheme="majorHAnsi" w:cstheme="majorHAnsi"/>
          <w:b/>
        </w:rPr>
        <w:t>PROPOSTA DE PREÇOS AJUSTADA</w:t>
      </w:r>
      <w:r w:rsidR="001F6029" w:rsidRPr="00DA67DE">
        <w:rPr>
          <w:rFonts w:asciiTheme="majorHAnsi" w:hAnsiTheme="majorHAnsi" w:cstheme="majorHAnsi"/>
        </w:rPr>
        <w:t>, em conformidade com o último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lance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ofertado.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Para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tanto,</w:t>
      </w:r>
      <w:r w:rsidR="001F6029" w:rsidRPr="00DA67DE">
        <w:rPr>
          <w:rFonts w:asciiTheme="majorHAnsi" w:hAnsiTheme="majorHAnsi" w:cstheme="majorHAnsi"/>
          <w:spacing w:val="1"/>
        </w:rPr>
        <w:t xml:space="preserve"> </w:t>
      </w:r>
      <w:r>
        <w:rPr>
          <w:rFonts w:asciiTheme="majorHAnsi" w:hAnsiTheme="majorHAnsi" w:cstheme="majorHAnsi"/>
          <w:spacing w:val="1"/>
        </w:rPr>
        <w:t>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pregoeir</w:t>
      </w:r>
      <w:r>
        <w:rPr>
          <w:rFonts w:asciiTheme="majorHAnsi" w:hAnsiTheme="majorHAnsi" w:cstheme="majorHAnsi"/>
        </w:rPr>
        <w:t>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fará</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uso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ferramenta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“CONVOCAR</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ANEXO”,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devendo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licitante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anexar</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documento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utilizando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link</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“ANEXAR”</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disponível</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apenas</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para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o</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licitante/vencedor.</w:t>
      </w:r>
    </w:p>
    <w:p w:rsidR="001F6029" w:rsidRPr="00DA67DE" w:rsidRDefault="001F6029" w:rsidP="00A81FC1">
      <w:pPr>
        <w:spacing w:before="1"/>
        <w:ind w:left="426" w:right="687"/>
        <w:jc w:val="both"/>
        <w:rPr>
          <w:rFonts w:asciiTheme="majorHAnsi" w:hAnsiTheme="majorHAnsi" w:cstheme="majorHAnsi"/>
        </w:rPr>
      </w:pPr>
      <w:r w:rsidRPr="00DA67DE">
        <w:rPr>
          <w:rFonts w:asciiTheme="majorHAnsi" w:hAnsiTheme="majorHAnsi" w:cstheme="majorHAnsi"/>
        </w:rPr>
        <w:t>Havendo</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necessidade</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envio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b/>
        </w:rPr>
        <w:t>documentos</w:t>
      </w:r>
      <w:r w:rsidRPr="00DA67DE">
        <w:rPr>
          <w:rFonts w:asciiTheme="majorHAnsi" w:hAnsiTheme="majorHAnsi" w:cstheme="majorHAnsi"/>
          <w:b/>
          <w:spacing w:val="1"/>
        </w:rPr>
        <w:t xml:space="preserve"> </w:t>
      </w:r>
      <w:r w:rsidRPr="00DA67DE">
        <w:rPr>
          <w:rFonts w:asciiTheme="majorHAnsi" w:hAnsiTheme="majorHAnsi" w:cstheme="majorHAnsi"/>
          <w:b/>
        </w:rPr>
        <w:t>de</w:t>
      </w:r>
      <w:r w:rsidRPr="00DA67DE">
        <w:rPr>
          <w:rFonts w:asciiTheme="majorHAnsi" w:hAnsiTheme="majorHAnsi" w:cstheme="majorHAnsi"/>
          <w:b/>
          <w:spacing w:val="1"/>
        </w:rPr>
        <w:t xml:space="preserve"> </w:t>
      </w:r>
      <w:r w:rsidRPr="00DA67DE">
        <w:rPr>
          <w:rFonts w:asciiTheme="majorHAnsi" w:hAnsiTheme="majorHAnsi" w:cstheme="majorHAnsi"/>
          <w:b/>
        </w:rPr>
        <w:t>habilitação</w:t>
      </w:r>
      <w:r w:rsidRPr="00DA67DE">
        <w:rPr>
          <w:rFonts w:asciiTheme="majorHAnsi" w:hAnsiTheme="majorHAnsi" w:cstheme="majorHAnsi"/>
          <w:b/>
          <w:spacing w:val="1"/>
        </w:rPr>
        <w:t xml:space="preserve"> </w:t>
      </w:r>
      <w:r w:rsidRPr="00DA67DE">
        <w:rPr>
          <w:rFonts w:asciiTheme="majorHAnsi" w:hAnsiTheme="majorHAnsi" w:cstheme="majorHAnsi"/>
          <w:b/>
        </w:rPr>
        <w:t>complementares</w:t>
      </w:r>
      <w:r w:rsidRPr="00DA67DE">
        <w:rPr>
          <w:rFonts w:asciiTheme="majorHAnsi" w:hAnsiTheme="majorHAnsi" w:cstheme="majorHAnsi"/>
        </w:rPr>
        <w:t>, necessários à confirmação daqueles exigidos neste Edital</w:t>
      </w:r>
      <w:r w:rsidRPr="00DA67DE">
        <w:rPr>
          <w:rFonts w:asciiTheme="majorHAnsi" w:hAnsiTheme="majorHAnsi" w:cstheme="majorHAnsi"/>
          <w:spacing w:val="1"/>
        </w:rPr>
        <w:t xml:space="preserve"> </w:t>
      </w:r>
      <w:r w:rsidRPr="00DA67DE">
        <w:rPr>
          <w:rFonts w:asciiTheme="majorHAnsi" w:hAnsiTheme="majorHAnsi" w:cstheme="majorHAnsi"/>
          <w:b/>
        </w:rPr>
        <w:t>e já</w:t>
      </w:r>
      <w:r w:rsidRPr="00DA67DE">
        <w:rPr>
          <w:rFonts w:asciiTheme="majorHAnsi" w:hAnsiTheme="majorHAnsi" w:cstheme="majorHAnsi"/>
          <w:b/>
          <w:spacing w:val="1"/>
        </w:rPr>
        <w:t xml:space="preserve"> </w:t>
      </w:r>
      <w:r w:rsidRPr="00DA67DE">
        <w:rPr>
          <w:rFonts w:asciiTheme="majorHAnsi" w:hAnsiTheme="majorHAnsi" w:cstheme="majorHAnsi"/>
          <w:b/>
        </w:rPr>
        <w:t xml:space="preserve">apresentados, </w:t>
      </w:r>
      <w:r w:rsidRPr="00DA67DE">
        <w:rPr>
          <w:rFonts w:asciiTheme="majorHAnsi" w:hAnsiTheme="majorHAnsi" w:cstheme="majorHAnsi"/>
        </w:rPr>
        <w:t>o licitante será convocado a encaminhá-los, em formato digital, via</w:t>
      </w:r>
      <w:r w:rsidRPr="00DA67DE">
        <w:rPr>
          <w:rFonts w:asciiTheme="majorHAnsi" w:hAnsiTheme="majorHAnsi" w:cstheme="majorHAnsi"/>
          <w:spacing w:val="1"/>
        </w:rPr>
        <w:t xml:space="preserve"> </w:t>
      </w:r>
      <w:r w:rsidRPr="00DA67DE">
        <w:rPr>
          <w:rFonts w:asciiTheme="majorHAnsi" w:hAnsiTheme="majorHAnsi" w:cstheme="majorHAnsi"/>
        </w:rPr>
        <w:t>sistema,</w:t>
      </w:r>
      <w:r w:rsidRPr="00DA67DE">
        <w:rPr>
          <w:rFonts w:asciiTheme="majorHAnsi" w:hAnsiTheme="majorHAnsi" w:cstheme="majorHAnsi"/>
          <w:spacing w:val="-3"/>
        </w:rPr>
        <w:t xml:space="preserve"> </w:t>
      </w:r>
      <w:r w:rsidRPr="00DA67DE">
        <w:rPr>
          <w:rFonts w:asciiTheme="majorHAnsi" w:hAnsiTheme="majorHAnsi" w:cstheme="majorHAnsi"/>
          <w:b/>
          <w:u w:val="single"/>
        </w:rPr>
        <w:t>no</w:t>
      </w:r>
      <w:r w:rsidRPr="00DA67DE">
        <w:rPr>
          <w:rFonts w:asciiTheme="majorHAnsi" w:hAnsiTheme="majorHAnsi" w:cstheme="majorHAnsi"/>
          <w:b/>
          <w:spacing w:val="-2"/>
          <w:u w:val="single"/>
        </w:rPr>
        <w:t xml:space="preserve"> </w:t>
      </w:r>
      <w:r w:rsidRPr="00DA67DE">
        <w:rPr>
          <w:rFonts w:asciiTheme="majorHAnsi" w:hAnsiTheme="majorHAnsi" w:cstheme="majorHAnsi"/>
          <w:b/>
          <w:u w:val="single"/>
        </w:rPr>
        <w:t>prazo</w:t>
      </w:r>
      <w:r w:rsidRPr="00DA67DE">
        <w:rPr>
          <w:rFonts w:asciiTheme="majorHAnsi" w:hAnsiTheme="majorHAnsi" w:cstheme="majorHAnsi"/>
          <w:b/>
          <w:spacing w:val="-2"/>
          <w:u w:val="single"/>
        </w:rPr>
        <w:t xml:space="preserve"> </w:t>
      </w:r>
      <w:r w:rsidRPr="00DA67DE">
        <w:rPr>
          <w:rFonts w:asciiTheme="majorHAnsi" w:hAnsiTheme="majorHAnsi" w:cstheme="majorHAnsi"/>
          <w:b/>
          <w:u w:val="single"/>
        </w:rPr>
        <w:t>de</w:t>
      </w:r>
      <w:r w:rsidRPr="00DA67DE">
        <w:rPr>
          <w:rFonts w:asciiTheme="majorHAnsi" w:hAnsiTheme="majorHAnsi" w:cstheme="majorHAnsi"/>
          <w:b/>
          <w:spacing w:val="-2"/>
          <w:u w:val="single"/>
        </w:rPr>
        <w:t xml:space="preserve"> </w:t>
      </w:r>
      <w:r w:rsidRPr="00DA67DE">
        <w:rPr>
          <w:rFonts w:asciiTheme="majorHAnsi" w:hAnsiTheme="majorHAnsi" w:cstheme="majorHAnsi"/>
          <w:b/>
          <w:u w:val="single"/>
        </w:rPr>
        <w:t>02</w:t>
      </w:r>
      <w:r w:rsidRPr="00DA67DE">
        <w:rPr>
          <w:rFonts w:asciiTheme="majorHAnsi" w:hAnsiTheme="majorHAnsi" w:cstheme="majorHAnsi"/>
          <w:b/>
          <w:spacing w:val="1"/>
          <w:u w:val="single"/>
        </w:rPr>
        <w:t xml:space="preserve"> </w:t>
      </w:r>
      <w:r w:rsidRPr="00DA67DE">
        <w:rPr>
          <w:rFonts w:asciiTheme="majorHAnsi" w:hAnsiTheme="majorHAnsi" w:cstheme="majorHAnsi"/>
          <w:b/>
          <w:u w:val="single"/>
        </w:rPr>
        <w:t>(duas)</w:t>
      </w:r>
      <w:r w:rsidRPr="00DA67DE">
        <w:rPr>
          <w:rFonts w:asciiTheme="majorHAnsi" w:hAnsiTheme="majorHAnsi" w:cstheme="majorHAnsi"/>
          <w:b/>
          <w:spacing w:val="1"/>
          <w:u w:val="single"/>
        </w:rPr>
        <w:t xml:space="preserve"> </w:t>
      </w:r>
      <w:r w:rsidRPr="00DA67DE">
        <w:rPr>
          <w:rFonts w:asciiTheme="majorHAnsi" w:hAnsiTheme="majorHAnsi" w:cstheme="majorHAnsi"/>
          <w:b/>
          <w:u w:val="single"/>
        </w:rPr>
        <w:t>horas</w:t>
      </w:r>
      <w:r w:rsidRPr="00DA67DE">
        <w:rPr>
          <w:rFonts w:asciiTheme="majorHAnsi" w:hAnsiTheme="majorHAnsi" w:cstheme="majorHAnsi"/>
        </w:rPr>
        <w:t>,</w:t>
      </w:r>
      <w:r w:rsidRPr="00DA67DE">
        <w:rPr>
          <w:rFonts w:asciiTheme="majorHAnsi" w:hAnsiTheme="majorHAnsi" w:cstheme="majorHAnsi"/>
          <w:spacing w:val="-2"/>
        </w:rPr>
        <w:t xml:space="preserve"> </w:t>
      </w:r>
      <w:r w:rsidRPr="00DA67DE">
        <w:rPr>
          <w:rFonts w:asciiTheme="majorHAnsi" w:hAnsiTheme="majorHAnsi" w:cstheme="majorHAnsi"/>
        </w:rPr>
        <w:t>sob</w:t>
      </w:r>
      <w:r w:rsidRPr="00DA67DE">
        <w:rPr>
          <w:rFonts w:asciiTheme="majorHAnsi" w:hAnsiTheme="majorHAnsi" w:cstheme="majorHAnsi"/>
          <w:spacing w:val="-1"/>
        </w:rPr>
        <w:t xml:space="preserve"> </w:t>
      </w:r>
      <w:r w:rsidRPr="00DA67DE">
        <w:rPr>
          <w:rFonts w:asciiTheme="majorHAnsi" w:hAnsiTheme="majorHAnsi" w:cstheme="majorHAnsi"/>
        </w:rPr>
        <w:t>pena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inabilitação</w:t>
      </w:r>
    </w:p>
    <w:p w:rsidR="001F6029" w:rsidRPr="00DA67DE" w:rsidRDefault="001F6029" w:rsidP="00A81FC1">
      <w:pPr>
        <w:ind w:left="426" w:right="688"/>
        <w:jc w:val="both"/>
        <w:rPr>
          <w:rFonts w:asciiTheme="majorHAnsi" w:hAnsiTheme="majorHAnsi" w:cstheme="majorHAnsi"/>
        </w:rPr>
      </w:pPr>
      <w:r w:rsidRPr="00DA67DE">
        <w:rPr>
          <w:rFonts w:asciiTheme="majorHAnsi" w:hAnsiTheme="majorHAnsi" w:cstheme="majorHAnsi"/>
        </w:rPr>
        <w:t xml:space="preserve">O licitante deverá anexar a </w:t>
      </w:r>
      <w:r w:rsidRPr="00DA67DE">
        <w:rPr>
          <w:rFonts w:asciiTheme="majorHAnsi" w:hAnsiTheme="majorHAnsi" w:cstheme="majorHAnsi"/>
          <w:b/>
        </w:rPr>
        <w:t xml:space="preserve">Proposta de Preços Ajustada, num prazo de até </w:t>
      </w:r>
      <w:r w:rsidRPr="00DA67DE">
        <w:rPr>
          <w:rFonts w:asciiTheme="majorHAnsi" w:hAnsiTheme="majorHAnsi" w:cstheme="majorHAnsi"/>
          <w:b/>
          <w:u w:val="single"/>
        </w:rPr>
        <w:t>02</w:t>
      </w:r>
      <w:r w:rsidRPr="00DA67DE">
        <w:rPr>
          <w:rFonts w:asciiTheme="majorHAnsi" w:hAnsiTheme="majorHAnsi" w:cstheme="majorHAnsi"/>
          <w:b/>
          <w:spacing w:val="1"/>
        </w:rPr>
        <w:t xml:space="preserve"> </w:t>
      </w:r>
      <w:r w:rsidRPr="00DA67DE">
        <w:rPr>
          <w:rFonts w:asciiTheme="majorHAnsi" w:hAnsiTheme="majorHAnsi" w:cstheme="majorHAnsi"/>
          <w:b/>
          <w:u w:val="single"/>
        </w:rPr>
        <w:t>(DUAS) HORAS</w:t>
      </w:r>
      <w:r w:rsidRPr="00DA67DE">
        <w:rPr>
          <w:rFonts w:asciiTheme="majorHAnsi" w:hAnsiTheme="majorHAnsi" w:cstheme="majorHAnsi"/>
          <w:b/>
        </w:rPr>
        <w:t xml:space="preserve"> de efetivo funcionamento do órgão público, ou seja, das 8h às 12h e</w:t>
      </w:r>
      <w:r w:rsidRPr="00DA67DE">
        <w:rPr>
          <w:rFonts w:asciiTheme="majorHAnsi" w:hAnsiTheme="majorHAnsi" w:cstheme="majorHAnsi"/>
          <w:b/>
          <w:spacing w:val="1"/>
        </w:rPr>
        <w:t xml:space="preserve"> </w:t>
      </w:r>
      <w:r w:rsidRPr="00DA67DE">
        <w:rPr>
          <w:rFonts w:asciiTheme="majorHAnsi" w:hAnsiTheme="majorHAnsi" w:cstheme="majorHAnsi"/>
          <w:b/>
        </w:rPr>
        <w:t>das</w:t>
      </w:r>
      <w:r w:rsidRPr="00DA67DE">
        <w:rPr>
          <w:rFonts w:asciiTheme="majorHAnsi" w:hAnsiTheme="majorHAnsi" w:cstheme="majorHAnsi"/>
          <w:b/>
          <w:spacing w:val="-4"/>
        </w:rPr>
        <w:t xml:space="preserve"> </w:t>
      </w:r>
      <w:r w:rsidRPr="00DA67DE">
        <w:rPr>
          <w:rFonts w:asciiTheme="majorHAnsi" w:hAnsiTheme="majorHAnsi" w:cstheme="majorHAnsi"/>
          <w:b/>
        </w:rPr>
        <w:t>13h30min</w:t>
      </w:r>
      <w:r w:rsidRPr="00DA67DE">
        <w:rPr>
          <w:rFonts w:asciiTheme="majorHAnsi" w:hAnsiTheme="majorHAnsi" w:cstheme="majorHAnsi"/>
          <w:b/>
          <w:spacing w:val="-1"/>
        </w:rPr>
        <w:t xml:space="preserve"> </w:t>
      </w:r>
      <w:r w:rsidRPr="00DA67DE">
        <w:rPr>
          <w:rFonts w:asciiTheme="majorHAnsi" w:hAnsiTheme="majorHAnsi" w:cstheme="majorHAnsi"/>
          <w:b/>
        </w:rPr>
        <w:t>às</w:t>
      </w:r>
      <w:r w:rsidRPr="00DA67DE">
        <w:rPr>
          <w:rFonts w:asciiTheme="majorHAnsi" w:hAnsiTheme="majorHAnsi" w:cstheme="majorHAnsi"/>
          <w:b/>
          <w:spacing w:val="-3"/>
        </w:rPr>
        <w:t xml:space="preserve"> </w:t>
      </w:r>
      <w:r w:rsidRPr="00DA67DE">
        <w:rPr>
          <w:rFonts w:asciiTheme="majorHAnsi" w:hAnsiTheme="majorHAnsi" w:cstheme="majorHAnsi"/>
          <w:b/>
        </w:rPr>
        <w:t>17h00min</w:t>
      </w:r>
      <w:r w:rsidRPr="00DA67DE">
        <w:rPr>
          <w:rFonts w:asciiTheme="majorHAnsi" w:hAnsiTheme="majorHAnsi" w:cstheme="majorHAnsi"/>
        </w:rPr>
        <w:t>,</w:t>
      </w:r>
      <w:r w:rsidRPr="00DA67DE">
        <w:rPr>
          <w:rFonts w:asciiTheme="majorHAnsi" w:hAnsiTheme="majorHAnsi" w:cstheme="majorHAnsi"/>
          <w:spacing w:val="-2"/>
        </w:rPr>
        <w:t xml:space="preserve"> </w:t>
      </w:r>
      <w:r w:rsidRPr="00DA67DE">
        <w:rPr>
          <w:rFonts w:asciiTheme="majorHAnsi" w:hAnsiTheme="majorHAnsi" w:cstheme="majorHAnsi"/>
        </w:rPr>
        <w:t>contados</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convocação.</w:t>
      </w:r>
    </w:p>
    <w:p w:rsidR="001F6029" w:rsidRPr="00DA67DE" w:rsidRDefault="001F6029" w:rsidP="00A81FC1">
      <w:pPr>
        <w:pStyle w:val="Corpodetexto"/>
        <w:ind w:left="426" w:right="688"/>
        <w:jc w:val="both"/>
        <w:rPr>
          <w:rFonts w:asciiTheme="majorHAnsi" w:hAnsiTheme="majorHAnsi" w:cstheme="majorHAnsi"/>
        </w:rPr>
      </w:pPr>
      <w:r w:rsidRPr="00DA67DE">
        <w:rPr>
          <w:rFonts w:asciiTheme="majorHAnsi" w:hAnsiTheme="majorHAnsi" w:cstheme="majorHAnsi"/>
        </w:rPr>
        <w:t>Em caso de indisponibilidade do sistema, será aceito o envio da proposta</w:t>
      </w:r>
      <w:r w:rsidRPr="00DA67DE">
        <w:rPr>
          <w:rFonts w:asciiTheme="majorHAnsi" w:hAnsiTheme="majorHAnsi" w:cstheme="majorHAnsi"/>
          <w:spacing w:val="1"/>
        </w:rPr>
        <w:t xml:space="preserve"> </w:t>
      </w:r>
      <w:r w:rsidRPr="00DA67DE">
        <w:rPr>
          <w:rFonts w:asciiTheme="majorHAnsi" w:hAnsiTheme="majorHAnsi" w:cstheme="majorHAnsi"/>
        </w:rPr>
        <w:t xml:space="preserve">ajustada por meio do e-mail: </w:t>
      </w:r>
      <w:hyperlink r:id="rId22">
        <w:hyperlink r:id="rId23" w:history="1">
          <w:r w:rsidR="00A74EBE">
            <w:rPr>
              <w:rStyle w:val="Hyperlink"/>
              <w:rFonts w:asciiTheme="majorHAnsi" w:hAnsiTheme="majorHAnsi"/>
              <w:b/>
            </w:rPr>
            <w:t>licitacao@riodasflores.rj.gov.br</w:t>
          </w:r>
        </w:hyperlink>
        <w:r w:rsidRPr="00686C65">
          <w:rPr>
            <w:rFonts w:asciiTheme="majorHAnsi" w:hAnsiTheme="majorHAnsi" w:cstheme="majorHAnsi"/>
          </w:rPr>
          <w:t xml:space="preserve">. </w:t>
        </w:r>
      </w:hyperlink>
      <w:r w:rsidRPr="00DA67DE">
        <w:rPr>
          <w:rFonts w:asciiTheme="majorHAnsi" w:hAnsiTheme="majorHAnsi" w:cstheme="majorHAnsi"/>
        </w:rPr>
        <w:t>Após o envio do e-mail, o</w:t>
      </w:r>
      <w:r w:rsidRPr="00DA67DE">
        <w:rPr>
          <w:rFonts w:asciiTheme="majorHAnsi" w:hAnsiTheme="majorHAnsi" w:cstheme="majorHAnsi"/>
          <w:spacing w:val="1"/>
        </w:rPr>
        <w:t xml:space="preserve"> </w:t>
      </w:r>
      <w:r w:rsidRPr="00DA67DE">
        <w:rPr>
          <w:rFonts w:asciiTheme="majorHAnsi" w:hAnsiTheme="majorHAnsi" w:cstheme="majorHAnsi"/>
        </w:rPr>
        <w:t xml:space="preserve">responsável pelo envio deverá entrar em contato com </w:t>
      </w:r>
      <w:r w:rsidR="004C2433">
        <w:rPr>
          <w:rFonts w:asciiTheme="majorHAnsi" w:hAnsiTheme="majorHAnsi" w:cstheme="majorHAnsi"/>
        </w:rPr>
        <w:t>o</w:t>
      </w:r>
      <w:r w:rsidRPr="00DA67DE">
        <w:rPr>
          <w:rFonts w:asciiTheme="majorHAnsi" w:hAnsiTheme="majorHAnsi" w:cstheme="majorHAnsi"/>
        </w:rPr>
        <w:t xml:space="preserve"> pregoeir</w:t>
      </w:r>
      <w:r w:rsidR="004C2433">
        <w:rPr>
          <w:rFonts w:asciiTheme="majorHAnsi" w:hAnsiTheme="majorHAnsi" w:cstheme="majorHAnsi"/>
        </w:rPr>
        <w:t>o</w:t>
      </w:r>
      <w:r w:rsidRPr="00DA67DE">
        <w:rPr>
          <w:rFonts w:asciiTheme="majorHAnsi" w:hAnsiTheme="majorHAnsi" w:cstheme="majorHAnsi"/>
        </w:rPr>
        <w:t xml:space="preserve"> para confirmar o</w:t>
      </w:r>
      <w:r w:rsidRPr="00DA67DE">
        <w:rPr>
          <w:rFonts w:asciiTheme="majorHAnsi" w:hAnsiTheme="majorHAnsi" w:cstheme="majorHAnsi"/>
          <w:spacing w:val="-58"/>
        </w:rPr>
        <w:t xml:space="preserve"> </w:t>
      </w:r>
      <w:r w:rsidRPr="00DA67DE">
        <w:rPr>
          <w:rFonts w:asciiTheme="majorHAnsi" w:hAnsiTheme="majorHAnsi" w:cstheme="majorHAnsi"/>
        </w:rPr>
        <w:t xml:space="preserve">recebimento do e-mail e do seu conteúdo. </w:t>
      </w:r>
      <w:r w:rsidR="004C2433">
        <w:rPr>
          <w:rFonts w:asciiTheme="majorHAnsi" w:hAnsiTheme="majorHAnsi" w:cstheme="majorHAnsi"/>
        </w:rPr>
        <w:t>O</w:t>
      </w:r>
      <w:r w:rsidRPr="00DA67DE">
        <w:rPr>
          <w:rFonts w:asciiTheme="majorHAnsi" w:hAnsiTheme="majorHAnsi" w:cstheme="majorHAnsi"/>
        </w:rPr>
        <w:t xml:space="preserve"> pregoeir</w:t>
      </w:r>
      <w:r w:rsidR="004C2433">
        <w:rPr>
          <w:rFonts w:asciiTheme="majorHAnsi" w:hAnsiTheme="majorHAnsi" w:cstheme="majorHAnsi"/>
        </w:rPr>
        <w:t>o</w:t>
      </w:r>
      <w:r w:rsidRPr="00DA67DE">
        <w:rPr>
          <w:rFonts w:asciiTheme="majorHAnsi" w:hAnsiTheme="majorHAnsi" w:cstheme="majorHAnsi"/>
        </w:rPr>
        <w:t xml:space="preserve"> não se responsabilizará por</w:t>
      </w:r>
      <w:r w:rsidRPr="00DA67DE">
        <w:rPr>
          <w:rFonts w:asciiTheme="majorHAnsi" w:hAnsiTheme="majorHAnsi" w:cstheme="majorHAnsi"/>
          <w:spacing w:val="1"/>
        </w:rPr>
        <w:t xml:space="preserve"> </w:t>
      </w:r>
      <w:r w:rsidRPr="00DA67DE">
        <w:rPr>
          <w:rFonts w:asciiTheme="majorHAnsi" w:hAnsiTheme="majorHAnsi" w:cstheme="majorHAnsi"/>
        </w:rPr>
        <w:t>emails que, por qualquer motivo, não forem recebidos em virtude de problemas no</w:t>
      </w:r>
      <w:r w:rsidRPr="00DA67DE">
        <w:rPr>
          <w:rFonts w:asciiTheme="majorHAnsi" w:hAnsiTheme="majorHAnsi" w:cstheme="majorHAnsi"/>
          <w:spacing w:val="1"/>
        </w:rPr>
        <w:t xml:space="preserve"> </w:t>
      </w:r>
      <w:r w:rsidRPr="00DA67DE">
        <w:rPr>
          <w:rFonts w:asciiTheme="majorHAnsi" w:hAnsiTheme="majorHAnsi" w:cstheme="majorHAnsi"/>
        </w:rPr>
        <w:t>servidor</w:t>
      </w:r>
      <w:r w:rsidRPr="00DA67DE">
        <w:rPr>
          <w:rFonts w:asciiTheme="majorHAnsi" w:hAnsiTheme="majorHAnsi" w:cstheme="majorHAnsi"/>
          <w:spacing w:val="-2"/>
        </w:rPr>
        <w:t xml:space="preserve"> </w:t>
      </w:r>
      <w:r w:rsidRPr="00DA67DE">
        <w:rPr>
          <w:rFonts w:asciiTheme="majorHAnsi" w:hAnsiTheme="majorHAnsi" w:cstheme="majorHAnsi"/>
        </w:rPr>
        <w:t>ou</w:t>
      </w:r>
      <w:r w:rsidRPr="00DA67DE">
        <w:rPr>
          <w:rFonts w:asciiTheme="majorHAnsi" w:hAnsiTheme="majorHAnsi" w:cstheme="majorHAnsi"/>
          <w:spacing w:val="-2"/>
        </w:rPr>
        <w:t xml:space="preserve"> </w:t>
      </w:r>
      <w:r w:rsidRPr="00DA67DE">
        <w:rPr>
          <w:rFonts w:asciiTheme="majorHAnsi" w:hAnsiTheme="majorHAnsi" w:cstheme="majorHAnsi"/>
        </w:rPr>
        <w:t>navegador,</w:t>
      </w:r>
      <w:r w:rsidRPr="00DA67DE">
        <w:rPr>
          <w:rFonts w:asciiTheme="majorHAnsi" w:hAnsiTheme="majorHAnsi" w:cstheme="majorHAnsi"/>
          <w:spacing w:val="-2"/>
        </w:rPr>
        <w:t xml:space="preserve"> </w:t>
      </w:r>
      <w:r w:rsidRPr="00DA67DE">
        <w:rPr>
          <w:rFonts w:asciiTheme="majorHAnsi" w:hAnsiTheme="majorHAnsi" w:cstheme="majorHAnsi"/>
        </w:rPr>
        <w:t>tanto</w:t>
      </w:r>
      <w:r w:rsidRPr="00DA67DE">
        <w:rPr>
          <w:rFonts w:asciiTheme="majorHAnsi" w:hAnsiTheme="majorHAnsi" w:cstheme="majorHAnsi"/>
          <w:spacing w:val="-2"/>
        </w:rPr>
        <w:t xml:space="preserve"> </w:t>
      </w:r>
      <w:r w:rsidRPr="00DA67DE">
        <w:rPr>
          <w:rFonts w:asciiTheme="majorHAnsi" w:hAnsiTheme="majorHAnsi" w:cstheme="majorHAnsi"/>
        </w:rPr>
        <w:t>do</w:t>
      </w:r>
      <w:r w:rsidRPr="00DA67DE">
        <w:rPr>
          <w:rFonts w:asciiTheme="majorHAnsi" w:hAnsiTheme="majorHAnsi" w:cstheme="majorHAnsi"/>
          <w:spacing w:val="-2"/>
        </w:rPr>
        <w:t xml:space="preserve"> </w:t>
      </w:r>
      <w:r w:rsidRPr="00DA67DE">
        <w:rPr>
          <w:rFonts w:asciiTheme="majorHAnsi" w:hAnsiTheme="majorHAnsi" w:cstheme="majorHAnsi"/>
        </w:rPr>
        <w:t>Município</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00686C65">
        <w:rPr>
          <w:rFonts w:asciiTheme="majorHAnsi" w:hAnsiTheme="majorHAnsi" w:cstheme="majorHAnsi"/>
          <w:spacing w:val="1"/>
        </w:rPr>
        <w:t>Rio das Flô</w:t>
      </w:r>
      <w:r w:rsidR="006A021A" w:rsidRPr="00DA67DE">
        <w:rPr>
          <w:rFonts w:asciiTheme="majorHAnsi" w:hAnsiTheme="majorHAnsi" w:cstheme="majorHAnsi"/>
          <w:spacing w:val="1"/>
        </w:rPr>
        <w:t xml:space="preserve">res </w:t>
      </w:r>
      <w:r w:rsidRPr="00DA67DE">
        <w:rPr>
          <w:rFonts w:asciiTheme="majorHAnsi" w:hAnsiTheme="majorHAnsi" w:cstheme="majorHAnsi"/>
        </w:rPr>
        <w:t>quanto</w:t>
      </w:r>
      <w:r w:rsidRPr="00DA67DE">
        <w:rPr>
          <w:rFonts w:asciiTheme="majorHAnsi" w:hAnsiTheme="majorHAnsi" w:cstheme="majorHAnsi"/>
          <w:spacing w:val="-2"/>
        </w:rPr>
        <w:t xml:space="preserve"> </w:t>
      </w:r>
      <w:r w:rsidRPr="00DA67DE">
        <w:rPr>
          <w:rFonts w:asciiTheme="majorHAnsi" w:hAnsiTheme="majorHAnsi" w:cstheme="majorHAnsi"/>
        </w:rPr>
        <w:t>do</w:t>
      </w:r>
      <w:r w:rsidRPr="00DA67DE">
        <w:rPr>
          <w:rFonts w:asciiTheme="majorHAnsi" w:hAnsiTheme="majorHAnsi" w:cstheme="majorHAnsi"/>
          <w:spacing w:val="-3"/>
        </w:rPr>
        <w:t xml:space="preserve"> </w:t>
      </w:r>
      <w:r w:rsidRPr="00DA67DE">
        <w:rPr>
          <w:rFonts w:asciiTheme="majorHAnsi" w:hAnsiTheme="majorHAnsi" w:cstheme="majorHAnsi"/>
        </w:rPr>
        <w:t>emissor.</w:t>
      </w:r>
    </w:p>
    <w:p w:rsidR="001F6029" w:rsidRPr="00DA67DE" w:rsidRDefault="001F6029" w:rsidP="00A81FC1">
      <w:pPr>
        <w:pStyle w:val="Corpodetexto"/>
        <w:ind w:left="426" w:right="692"/>
        <w:jc w:val="both"/>
        <w:rPr>
          <w:rFonts w:asciiTheme="majorHAnsi" w:hAnsiTheme="majorHAnsi" w:cstheme="majorHAnsi"/>
        </w:rPr>
      </w:pPr>
      <w:r w:rsidRPr="00DA67DE">
        <w:rPr>
          <w:rFonts w:asciiTheme="majorHAnsi" w:hAnsiTheme="majorHAnsi" w:cstheme="majorHAnsi"/>
        </w:rPr>
        <w:t>A fim de aplicar o princípio da isonomia entre as citantes, após transcorrido o</w:t>
      </w:r>
      <w:r w:rsidR="004C2433">
        <w:rPr>
          <w:rFonts w:asciiTheme="majorHAnsi" w:hAnsiTheme="majorHAnsi" w:cstheme="majorHAnsi"/>
        </w:rPr>
        <w:t xml:space="preserve"> </w:t>
      </w:r>
      <w:r w:rsidRPr="00DA67DE">
        <w:rPr>
          <w:rFonts w:asciiTheme="majorHAnsi" w:hAnsiTheme="majorHAnsi" w:cstheme="majorHAnsi"/>
          <w:spacing w:val="-58"/>
        </w:rPr>
        <w:t xml:space="preserve"> </w:t>
      </w:r>
      <w:r w:rsidRPr="00DA67DE">
        <w:rPr>
          <w:rFonts w:asciiTheme="majorHAnsi" w:hAnsiTheme="majorHAnsi" w:cstheme="majorHAnsi"/>
        </w:rPr>
        <w:t>prazo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02</w:t>
      </w:r>
      <w:r w:rsidRPr="00DA67DE">
        <w:rPr>
          <w:rFonts w:asciiTheme="majorHAnsi" w:hAnsiTheme="majorHAnsi" w:cstheme="majorHAnsi"/>
          <w:spacing w:val="1"/>
        </w:rPr>
        <w:t xml:space="preserve"> </w:t>
      </w:r>
      <w:r w:rsidRPr="00DA67DE">
        <w:rPr>
          <w:rFonts w:asciiTheme="majorHAnsi" w:hAnsiTheme="majorHAnsi" w:cstheme="majorHAnsi"/>
        </w:rPr>
        <w:t>(duas)</w:t>
      </w:r>
      <w:r w:rsidRPr="00DA67DE">
        <w:rPr>
          <w:rFonts w:asciiTheme="majorHAnsi" w:hAnsiTheme="majorHAnsi" w:cstheme="majorHAnsi"/>
          <w:spacing w:val="1"/>
        </w:rPr>
        <w:t xml:space="preserve"> </w:t>
      </w:r>
      <w:r w:rsidRPr="00DA67DE">
        <w:rPr>
          <w:rFonts w:asciiTheme="majorHAnsi" w:hAnsiTheme="majorHAnsi" w:cstheme="majorHAnsi"/>
        </w:rPr>
        <w:t>horas,</w:t>
      </w:r>
      <w:r w:rsidRPr="00DA67DE">
        <w:rPr>
          <w:rFonts w:asciiTheme="majorHAnsi" w:hAnsiTheme="majorHAnsi" w:cstheme="majorHAnsi"/>
          <w:spacing w:val="1"/>
        </w:rPr>
        <w:t xml:space="preserve"> </w:t>
      </w:r>
      <w:r w:rsidRPr="00DA67DE">
        <w:rPr>
          <w:rFonts w:asciiTheme="majorHAnsi" w:hAnsiTheme="majorHAnsi" w:cstheme="majorHAnsi"/>
        </w:rPr>
        <w:t>não</w:t>
      </w:r>
      <w:r w:rsidRPr="00DA67DE">
        <w:rPr>
          <w:rFonts w:asciiTheme="majorHAnsi" w:hAnsiTheme="majorHAnsi" w:cstheme="majorHAnsi"/>
          <w:spacing w:val="1"/>
        </w:rPr>
        <w:t xml:space="preserve"> </w:t>
      </w:r>
      <w:r w:rsidRPr="00DA67DE">
        <w:rPr>
          <w:rFonts w:asciiTheme="majorHAnsi" w:hAnsiTheme="majorHAnsi" w:cstheme="majorHAnsi"/>
        </w:rPr>
        <w:t>serão</w:t>
      </w:r>
      <w:r w:rsidRPr="00DA67DE">
        <w:rPr>
          <w:rFonts w:asciiTheme="majorHAnsi" w:hAnsiTheme="majorHAnsi" w:cstheme="majorHAnsi"/>
          <w:spacing w:val="1"/>
        </w:rPr>
        <w:t xml:space="preserve"> </w:t>
      </w:r>
      <w:r w:rsidRPr="00DA67DE">
        <w:rPr>
          <w:rFonts w:asciiTheme="majorHAnsi" w:hAnsiTheme="majorHAnsi" w:cstheme="majorHAnsi"/>
        </w:rPr>
        <w:t>considerados,</w:t>
      </w:r>
      <w:r w:rsidRPr="00DA67DE">
        <w:rPr>
          <w:rFonts w:asciiTheme="majorHAnsi" w:hAnsiTheme="majorHAnsi" w:cstheme="majorHAnsi"/>
          <w:spacing w:val="1"/>
        </w:rPr>
        <w:t xml:space="preserve"> </w:t>
      </w:r>
      <w:r w:rsidRPr="00DA67DE">
        <w:rPr>
          <w:rFonts w:asciiTheme="majorHAnsi" w:hAnsiTheme="majorHAnsi" w:cstheme="majorHAnsi"/>
        </w:rPr>
        <w:t>para</w:t>
      </w:r>
      <w:r w:rsidRPr="00DA67DE">
        <w:rPr>
          <w:rFonts w:asciiTheme="majorHAnsi" w:hAnsiTheme="majorHAnsi" w:cstheme="majorHAnsi"/>
          <w:spacing w:val="1"/>
        </w:rPr>
        <w:t xml:space="preserve"> </w:t>
      </w:r>
      <w:r w:rsidRPr="00DA67DE">
        <w:rPr>
          <w:rFonts w:asciiTheme="majorHAnsi" w:hAnsiTheme="majorHAnsi" w:cstheme="majorHAnsi"/>
        </w:rPr>
        <w:t>fins</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análise,</w:t>
      </w:r>
      <w:r w:rsidRPr="00DA67DE">
        <w:rPr>
          <w:rFonts w:asciiTheme="majorHAnsi" w:hAnsiTheme="majorHAnsi" w:cstheme="majorHAnsi"/>
          <w:spacing w:val="60"/>
        </w:rPr>
        <w:t xml:space="preserve"> </w:t>
      </w:r>
      <w:r w:rsidRPr="00DA67DE">
        <w:rPr>
          <w:rFonts w:asciiTheme="majorHAnsi" w:hAnsiTheme="majorHAnsi" w:cstheme="majorHAnsi"/>
        </w:rPr>
        <w:t>sob</w:t>
      </w:r>
      <w:r w:rsidRPr="00DA67DE">
        <w:rPr>
          <w:rFonts w:asciiTheme="majorHAnsi" w:hAnsiTheme="majorHAnsi" w:cstheme="majorHAnsi"/>
          <w:spacing w:val="1"/>
        </w:rPr>
        <w:t xml:space="preserve"> </w:t>
      </w:r>
      <w:r w:rsidRPr="00DA67DE">
        <w:rPr>
          <w:rFonts w:asciiTheme="majorHAnsi" w:hAnsiTheme="majorHAnsi" w:cstheme="majorHAnsi"/>
        </w:rPr>
        <w:t>qualquer alegação, o envio da Proposta</w:t>
      </w:r>
      <w:r w:rsidR="004C2433">
        <w:rPr>
          <w:rFonts w:asciiTheme="majorHAnsi" w:hAnsiTheme="majorHAnsi" w:cstheme="majorHAnsi"/>
        </w:rPr>
        <w:t xml:space="preserve"> de Preço, sendo realizado, pelo</w:t>
      </w:r>
      <w:r w:rsidRPr="00DA67DE">
        <w:rPr>
          <w:rFonts w:asciiTheme="majorHAnsi" w:hAnsiTheme="majorHAnsi" w:cstheme="majorHAnsi"/>
        </w:rPr>
        <w:t xml:space="preserve"> Pregoeir</w:t>
      </w:r>
      <w:r w:rsidR="004C2433">
        <w:rPr>
          <w:rFonts w:asciiTheme="majorHAnsi" w:hAnsiTheme="majorHAnsi" w:cstheme="majorHAnsi"/>
        </w:rPr>
        <w:t>o</w:t>
      </w:r>
      <w:r w:rsidRPr="00DA67DE">
        <w:rPr>
          <w:rFonts w:asciiTheme="majorHAnsi" w:hAnsiTheme="majorHAnsi" w:cstheme="majorHAnsi"/>
        </w:rPr>
        <w:t>,</w:t>
      </w:r>
      <w:r w:rsidRPr="00DA67DE">
        <w:rPr>
          <w:rFonts w:asciiTheme="majorHAnsi" w:hAnsiTheme="majorHAnsi" w:cstheme="majorHAnsi"/>
          <w:spacing w:val="-58"/>
        </w:rPr>
        <w:t xml:space="preserve"> </w:t>
      </w:r>
      <w:r w:rsidRPr="00DA67DE">
        <w:rPr>
          <w:rFonts w:asciiTheme="majorHAnsi" w:hAnsiTheme="majorHAnsi" w:cstheme="majorHAnsi"/>
        </w:rPr>
        <w:t>o</w:t>
      </w:r>
      <w:r w:rsidRPr="00DA67DE">
        <w:rPr>
          <w:rFonts w:asciiTheme="majorHAnsi" w:hAnsiTheme="majorHAnsi" w:cstheme="majorHAnsi"/>
          <w:spacing w:val="-3"/>
        </w:rPr>
        <w:t xml:space="preserve"> </w:t>
      </w:r>
      <w:r w:rsidRPr="00DA67DE">
        <w:rPr>
          <w:rFonts w:asciiTheme="majorHAnsi" w:hAnsiTheme="majorHAnsi" w:cstheme="majorHAnsi"/>
        </w:rPr>
        <w:t>registro</w:t>
      </w:r>
      <w:r w:rsidRPr="00DA67DE">
        <w:rPr>
          <w:rFonts w:asciiTheme="majorHAnsi" w:hAnsiTheme="majorHAnsi" w:cstheme="majorHAnsi"/>
          <w:spacing w:val="-2"/>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não</w:t>
      </w:r>
      <w:r w:rsidRPr="00DA67DE">
        <w:rPr>
          <w:rFonts w:asciiTheme="majorHAnsi" w:hAnsiTheme="majorHAnsi" w:cstheme="majorHAnsi"/>
          <w:spacing w:val="-2"/>
        </w:rPr>
        <w:t xml:space="preserve"> </w:t>
      </w:r>
      <w:r w:rsidRPr="00DA67DE">
        <w:rPr>
          <w:rFonts w:asciiTheme="majorHAnsi" w:hAnsiTheme="majorHAnsi" w:cstheme="majorHAnsi"/>
        </w:rPr>
        <w:t>aceitação</w:t>
      </w:r>
      <w:r w:rsidRPr="00DA67DE">
        <w:rPr>
          <w:rFonts w:asciiTheme="majorHAnsi" w:hAnsiTheme="majorHAnsi" w:cstheme="majorHAnsi"/>
          <w:spacing w:val="-2"/>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proposta.</w:t>
      </w:r>
    </w:p>
    <w:p w:rsidR="001F6029" w:rsidRPr="00DA67DE" w:rsidRDefault="001F6029" w:rsidP="00A81FC1">
      <w:pPr>
        <w:pStyle w:val="Corpodetexto"/>
        <w:ind w:left="426" w:right="693"/>
        <w:jc w:val="both"/>
        <w:rPr>
          <w:rFonts w:asciiTheme="majorHAnsi" w:hAnsiTheme="majorHAnsi" w:cstheme="majorHAnsi"/>
        </w:rPr>
      </w:pPr>
      <w:r w:rsidRPr="00DA67DE">
        <w:rPr>
          <w:rFonts w:asciiTheme="majorHAnsi" w:hAnsiTheme="majorHAnsi" w:cstheme="majorHAnsi"/>
        </w:rPr>
        <w:t>Em caso de impossibilidade de atendimento ao prazo, o licitante deverá</w:t>
      </w:r>
      <w:r w:rsidRPr="00DA67DE">
        <w:rPr>
          <w:rFonts w:asciiTheme="majorHAnsi" w:hAnsiTheme="majorHAnsi" w:cstheme="majorHAnsi"/>
          <w:spacing w:val="1"/>
        </w:rPr>
        <w:t xml:space="preserve"> </w:t>
      </w:r>
      <w:r w:rsidRPr="00DA67DE">
        <w:rPr>
          <w:rFonts w:asciiTheme="majorHAnsi" w:hAnsiTheme="majorHAnsi" w:cstheme="majorHAnsi"/>
        </w:rPr>
        <w:t>solicitar,</w:t>
      </w:r>
      <w:r w:rsidRPr="00DA67DE">
        <w:rPr>
          <w:rFonts w:asciiTheme="majorHAnsi" w:hAnsiTheme="majorHAnsi" w:cstheme="majorHAnsi"/>
          <w:spacing w:val="-3"/>
        </w:rPr>
        <w:t xml:space="preserve"> </w:t>
      </w:r>
      <w:r w:rsidRPr="00DA67DE">
        <w:rPr>
          <w:rFonts w:asciiTheme="majorHAnsi" w:hAnsiTheme="majorHAnsi" w:cstheme="majorHAnsi"/>
          <w:b/>
        </w:rPr>
        <w:t>dentro</w:t>
      </w:r>
      <w:r w:rsidRPr="00DA67DE">
        <w:rPr>
          <w:rFonts w:asciiTheme="majorHAnsi" w:hAnsiTheme="majorHAnsi" w:cstheme="majorHAnsi"/>
          <w:b/>
          <w:spacing w:val="-2"/>
        </w:rPr>
        <w:t xml:space="preserve"> </w:t>
      </w:r>
      <w:r w:rsidRPr="00DA67DE">
        <w:rPr>
          <w:rFonts w:asciiTheme="majorHAnsi" w:hAnsiTheme="majorHAnsi" w:cstheme="majorHAnsi"/>
          <w:b/>
        </w:rPr>
        <w:t>do</w:t>
      </w:r>
      <w:r w:rsidRPr="00DA67DE">
        <w:rPr>
          <w:rFonts w:asciiTheme="majorHAnsi" w:hAnsiTheme="majorHAnsi" w:cstheme="majorHAnsi"/>
          <w:b/>
          <w:spacing w:val="-2"/>
        </w:rPr>
        <w:t xml:space="preserve"> </w:t>
      </w:r>
      <w:r w:rsidRPr="00DA67DE">
        <w:rPr>
          <w:rFonts w:asciiTheme="majorHAnsi" w:hAnsiTheme="majorHAnsi" w:cstheme="majorHAnsi"/>
          <w:b/>
        </w:rPr>
        <w:t>prazo</w:t>
      </w:r>
      <w:r w:rsidRPr="00DA67DE">
        <w:rPr>
          <w:rFonts w:asciiTheme="majorHAnsi" w:hAnsiTheme="majorHAnsi" w:cstheme="majorHAnsi"/>
          <w:b/>
          <w:spacing w:val="-1"/>
        </w:rPr>
        <w:t xml:space="preserve"> </w:t>
      </w:r>
      <w:r w:rsidRPr="00DA67DE">
        <w:rPr>
          <w:rFonts w:asciiTheme="majorHAnsi" w:hAnsiTheme="majorHAnsi" w:cstheme="majorHAnsi"/>
          <w:b/>
        </w:rPr>
        <w:t>estipulado</w:t>
      </w:r>
      <w:r w:rsidRPr="00DA67DE">
        <w:rPr>
          <w:rFonts w:asciiTheme="majorHAnsi" w:hAnsiTheme="majorHAnsi" w:cstheme="majorHAnsi"/>
        </w:rPr>
        <w:t>,</w:t>
      </w:r>
      <w:r w:rsidRPr="00DA67DE">
        <w:rPr>
          <w:rFonts w:asciiTheme="majorHAnsi" w:hAnsiTheme="majorHAnsi" w:cstheme="majorHAnsi"/>
          <w:spacing w:val="-2"/>
        </w:rPr>
        <w:t xml:space="preserve"> </w:t>
      </w:r>
      <w:r w:rsidRPr="00DA67DE">
        <w:rPr>
          <w:rFonts w:asciiTheme="majorHAnsi" w:hAnsiTheme="majorHAnsi" w:cstheme="majorHAnsi"/>
        </w:rPr>
        <w:t>via</w:t>
      </w:r>
      <w:r w:rsidRPr="00DA67DE">
        <w:rPr>
          <w:rFonts w:asciiTheme="majorHAnsi" w:hAnsiTheme="majorHAnsi" w:cstheme="majorHAnsi"/>
          <w:spacing w:val="-3"/>
        </w:rPr>
        <w:t xml:space="preserve"> </w:t>
      </w:r>
      <w:r w:rsidRPr="00DA67DE">
        <w:rPr>
          <w:rFonts w:asciiTheme="majorHAnsi" w:hAnsiTheme="majorHAnsi" w:cstheme="majorHAnsi"/>
        </w:rPr>
        <w:t>chat</w:t>
      </w:r>
      <w:r w:rsidRPr="00DA67DE">
        <w:rPr>
          <w:rFonts w:asciiTheme="majorHAnsi" w:hAnsiTheme="majorHAnsi" w:cstheme="majorHAnsi"/>
          <w:spacing w:val="-4"/>
        </w:rPr>
        <w:t xml:space="preserve"> </w:t>
      </w:r>
      <w:r w:rsidRPr="00DA67DE">
        <w:rPr>
          <w:rFonts w:asciiTheme="majorHAnsi" w:hAnsiTheme="majorHAnsi" w:cstheme="majorHAnsi"/>
        </w:rPr>
        <w:t>ou</w:t>
      </w:r>
      <w:r w:rsidRPr="00DA67DE">
        <w:rPr>
          <w:rFonts w:asciiTheme="majorHAnsi" w:hAnsiTheme="majorHAnsi" w:cstheme="majorHAnsi"/>
          <w:spacing w:val="-3"/>
        </w:rPr>
        <w:t xml:space="preserve"> </w:t>
      </w:r>
      <w:r w:rsidRPr="00DA67DE">
        <w:rPr>
          <w:rFonts w:asciiTheme="majorHAnsi" w:hAnsiTheme="majorHAnsi" w:cstheme="majorHAnsi"/>
        </w:rPr>
        <w:t>e-mail,</w:t>
      </w:r>
      <w:r w:rsidRPr="00DA67DE">
        <w:rPr>
          <w:rFonts w:asciiTheme="majorHAnsi" w:hAnsiTheme="majorHAnsi" w:cstheme="majorHAnsi"/>
          <w:spacing w:val="-2"/>
        </w:rPr>
        <w:t xml:space="preserve"> </w:t>
      </w:r>
      <w:r w:rsidRPr="00DA67DE">
        <w:rPr>
          <w:rFonts w:asciiTheme="majorHAnsi" w:hAnsiTheme="majorHAnsi" w:cstheme="majorHAnsi"/>
        </w:rPr>
        <w:t>prorrogação</w:t>
      </w:r>
      <w:r w:rsidRPr="00DA67DE">
        <w:rPr>
          <w:rFonts w:asciiTheme="majorHAnsi" w:hAnsiTheme="majorHAnsi" w:cstheme="majorHAnsi"/>
          <w:spacing w:val="-2"/>
        </w:rPr>
        <w:t xml:space="preserve"> </w:t>
      </w:r>
      <w:r w:rsidRPr="00DA67DE">
        <w:rPr>
          <w:rFonts w:asciiTheme="majorHAnsi" w:hAnsiTheme="majorHAnsi" w:cstheme="majorHAnsi"/>
        </w:rPr>
        <w:t>do</w:t>
      </w:r>
      <w:r w:rsidRPr="00DA67DE">
        <w:rPr>
          <w:rFonts w:asciiTheme="majorHAnsi" w:hAnsiTheme="majorHAnsi" w:cstheme="majorHAnsi"/>
          <w:spacing w:val="-2"/>
        </w:rPr>
        <w:t xml:space="preserve"> </w:t>
      </w:r>
      <w:r w:rsidRPr="00DA67DE">
        <w:rPr>
          <w:rFonts w:asciiTheme="majorHAnsi" w:hAnsiTheme="majorHAnsi" w:cstheme="majorHAnsi"/>
        </w:rPr>
        <w:t>mesmo.</w:t>
      </w:r>
    </w:p>
    <w:p w:rsidR="001F6029" w:rsidRPr="00DA67DE" w:rsidRDefault="004C2433" w:rsidP="00A81FC1">
      <w:pPr>
        <w:spacing w:before="101"/>
        <w:ind w:left="426" w:right="692"/>
        <w:jc w:val="both"/>
        <w:rPr>
          <w:rFonts w:asciiTheme="majorHAnsi" w:hAnsiTheme="majorHAnsi" w:cstheme="majorHAnsi"/>
        </w:rPr>
      </w:pPr>
      <w:r>
        <w:rPr>
          <w:rFonts w:asciiTheme="majorHAnsi" w:hAnsiTheme="majorHAnsi" w:cstheme="majorHAnsi"/>
        </w:rPr>
        <w:lastRenderedPageBreak/>
        <w:t>É facultado o</w:t>
      </w:r>
      <w:r w:rsidR="001F6029" w:rsidRPr="00DA67DE">
        <w:rPr>
          <w:rFonts w:asciiTheme="majorHAnsi" w:hAnsiTheme="majorHAnsi" w:cstheme="majorHAnsi"/>
        </w:rPr>
        <w:t xml:space="preserve"> Pregoeir</w:t>
      </w:r>
      <w:r>
        <w:rPr>
          <w:rFonts w:asciiTheme="majorHAnsi" w:hAnsiTheme="majorHAnsi" w:cstheme="majorHAnsi"/>
        </w:rPr>
        <w:t>o</w:t>
      </w:r>
      <w:r w:rsidR="001F6029" w:rsidRPr="00DA67DE">
        <w:rPr>
          <w:rFonts w:asciiTheme="majorHAnsi" w:hAnsiTheme="majorHAnsi" w:cstheme="majorHAnsi"/>
        </w:rPr>
        <w:t xml:space="preserve"> ou à autoridade competente, em qualquer fase da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licitação, a promoção de diligência destinada a esclarecer ou complementar 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 xml:space="preserve">instrução do processo, </w:t>
      </w:r>
      <w:r w:rsidR="001F6029" w:rsidRPr="00DA67DE">
        <w:rPr>
          <w:rFonts w:asciiTheme="majorHAnsi" w:hAnsiTheme="majorHAnsi" w:cstheme="majorHAnsi"/>
          <w:b/>
          <w:u w:val="single"/>
        </w:rPr>
        <w:t>vedada a inclusão posterior de documento ou informação</w:t>
      </w:r>
      <w:r w:rsidR="001F6029" w:rsidRPr="00DA67DE">
        <w:rPr>
          <w:rFonts w:asciiTheme="majorHAnsi" w:hAnsiTheme="majorHAnsi" w:cstheme="majorHAnsi"/>
          <w:b/>
          <w:spacing w:val="1"/>
        </w:rPr>
        <w:t xml:space="preserve"> </w:t>
      </w:r>
      <w:r w:rsidR="001F6029" w:rsidRPr="00DA67DE">
        <w:rPr>
          <w:rFonts w:asciiTheme="majorHAnsi" w:hAnsiTheme="majorHAnsi" w:cstheme="majorHAnsi"/>
          <w:b/>
          <w:u w:val="single"/>
        </w:rPr>
        <w:t>que</w:t>
      </w:r>
      <w:r w:rsidR="001F6029" w:rsidRPr="00DA67DE">
        <w:rPr>
          <w:rFonts w:asciiTheme="majorHAnsi" w:hAnsiTheme="majorHAnsi" w:cstheme="majorHAnsi"/>
          <w:b/>
          <w:spacing w:val="-3"/>
          <w:u w:val="single"/>
        </w:rPr>
        <w:t xml:space="preserve"> </w:t>
      </w:r>
      <w:r w:rsidR="001F6029" w:rsidRPr="00DA67DE">
        <w:rPr>
          <w:rFonts w:asciiTheme="majorHAnsi" w:hAnsiTheme="majorHAnsi" w:cstheme="majorHAnsi"/>
          <w:b/>
          <w:u w:val="single"/>
        </w:rPr>
        <w:t>deveria</w:t>
      </w:r>
      <w:r w:rsidR="001F6029" w:rsidRPr="00DA67DE">
        <w:rPr>
          <w:rFonts w:asciiTheme="majorHAnsi" w:hAnsiTheme="majorHAnsi" w:cstheme="majorHAnsi"/>
          <w:b/>
          <w:spacing w:val="-1"/>
          <w:u w:val="single"/>
        </w:rPr>
        <w:t xml:space="preserve"> </w:t>
      </w:r>
      <w:r w:rsidR="001F6029" w:rsidRPr="00DA67DE">
        <w:rPr>
          <w:rFonts w:asciiTheme="majorHAnsi" w:hAnsiTheme="majorHAnsi" w:cstheme="majorHAnsi"/>
          <w:b/>
          <w:u w:val="single"/>
        </w:rPr>
        <w:t>constar</w:t>
      </w:r>
      <w:r w:rsidR="001F6029" w:rsidRPr="00DA67DE">
        <w:rPr>
          <w:rFonts w:asciiTheme="majorHAnsi" w:hAnsiTheme="majorHAnsi" w:cstheme="majorHAnsi"/>
          <w:b/>
          <w:spacing w:val="-2"/>
          <w:u w:val="single"/>
        </w:rPr>
        <w:t xml:space="preserve"> </w:t>
      </w:r>
      <w:r w:rsidR="001F6029" w:rsidRPr="00DA67DE">
        <w:rPr>
          <w:rFonts w:asciiTheme="majorHAnsi" w:hAnsiTheme="majorHAnsi" w:cstheme="majorHAnsi"/>
          <w:b/>
          <w:u w:val="single"/>
        </w:rPr>
        <w:t>do processo desde</w:t>
      </w:r>
      <w:r w:rsidR="001F6029" w:rsidRPr="00DA67DE">
        <w:rPr>
          <w:rFonts w:asciiTheme="majorHAnsi" w:hAnsiTheme="majorHAnsi" w:cstheme="majorHAnsi"/>
          <w:b/>
          <w:spacing w:val="-3"/>
          <w:u w:val="single"/>
        </w:rPr>
        <w:t xml:space="preserve"> </w:t>
      </w:r>
      <w:r w:rsidR="001F6029" w:rsidRPr="00DA67DE">
        <w:rPr>
          <w:rFonts w:asciiTheme="majorHAnsi" w:hAnsiTheme="majorHAnsi" w:cstheme="majorHAnsi"/>
          <w:b/>
          <w:u w:val="single"/>
        </w:rPr>
        <w:t>a realização</w:t>
      </w:r>
      <w:r w:rsidR="001F6029" w:rsidRPr="00DA67DE">
        <w:rPr>
          <w:rFonts w:asciiTheme="majorHAnsi" w:hAnsiTheme="majorHAnsi" w:cstheme="majorHAnsi"/>
          <w:b/>
          <w:spacing w:val="-2"/>
          <w:u w:val="single"/>
        </w:rPr>
        <w:t xml:space="preserve"> </w:t>
      </w:r>
      <w:r w:rsidR="001F6029" w:rsidRPr="00DA67DE">
        <w:rPr>
          <w:rFonts w:asciiTheme="majorHAnsi" w:hAnsiTheme="majorHAnsi" w:cstheme="majorHAnsi"/>
          <w:b/>
          <w:u w:val="single"/>
        </w:rPr>
        <w:t>da</w:t>
      </w:r>
      <w:r w:rsidR="001F6029" w:rsidRPr="00DA67DE">
        <w:rPr>
          <w:rFonts w:asciiTheme="majorHAnsi" w:hAnsiTheme="majorHAnsi" w:cstheme="majorHAnsi"/>
          <w:b/>
          <w:spacing w:val="-3"/>
          <w:u w:val="single"/>
        </w:rPr>
        <w:t xml:space="preserve"> </w:t>
      </w:r>
      <w:r w:rsidR="001F6029" w:rsidRPr="00DA67DE">
        <w:rPr>
          <w:rFonts w:asciiTheme="majorHAnsi" w:hAnsiTheme="majorHAnsi" w:cstheme="majorHAnsi"/>
          <w:b/>
          <w:u w:val="single"/>
        </w:rPr>
        <w:t>sessão</w:t>
      </w:r>
      <w:r w:rsidR="001F6029" w:rsidRPr="00DA67DE">
        <w:rPr>
          <w:rFonts w:asciiTheme="majorHAnsi" w:hAnsiTheme="majorHAnsi" w:cstheme="majorHAnsi"/>
          <w:b/>
          <w:spacing w:val="-2"/>
          <w:u w:val="single"/>
        </w:rPr>
        <w:t xml:space="preserve"> </w:t>
      </w:r>
      <w:r w:rsidR="001F6029" w:rsidRPr="00DA67DE">
        <w:rPr>
          <w:rFonts w:asciiTheme="majorHAnsi" w:hAnsiTheme="majorHAnsi" w:cstheme="majorHAnsi"/>
          <w:b/>
          <w:u w:val="single"/>
        </w:rPr>
        <w:t>pública</w:t>
      </w:r>
      <w:r w:rsidR="001F6029" w:rsidRPr="00DA67DE">
        <w:rPr>
          <w:rFonts w:asciiTheme="majorHAnsi" w:hAnsiTheme="majorHAnsi" w:cstheme="majorHAnsi"/>
        </w:rPr>
        <w:t>.</w:t>
      </w:r>
    </w:p>
    <w:p w:rsidR="001F6029" w:rsidRPr="00DA67DE" w:rsidRDefault="001F6029" w:rsidP="00A81FC1">
      <w:pPr>
        <w:pStyle w:val="Corpodetexto"/>
        <w:spacing w:before="1"/>
        <w:ind w:left="426" w:right="688"/>
        <w:jc w:val="both"/>
        <w:rPr>
          <w:rFonts w:asciiTheme="majorHAnsi" w:hAnsiTheme="majorHAnsi" w:cstheme="majorHAnsi"/>
        </w:rPr>
      </w:pPr>
      <w:r w:rsidRPr="00DA67DE">
        <w:rPr>
          <w:rFonts w:asciiTheme="majorHAnsi" w:hAnsiTheme="majorHAnsi" w:cstheme="majorHAnsi"/>
        </w:rPr>
        <w:t>Se a proposta não for aceitável ou se a LICITANTE deixar de enviar a Proposta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Preços</w:t>
      </w:r>
      <w:r w:rsidRPr="00DA67DE">
        <w:rPr>
          <w:rFonts w:asciiTheme="majorHAnsi" w:hAnsiTheme="majorHAnsi" w:cstheme="majorHAnsi"/>
          <w:spacing w:val="1"/>
        </w:rPr>
        <w:t xml:space="preserve"> </w:t>
      </w:r>
      <w:r w:rsidRPr="00DA67DE">
        <w:rPr>
          <w:rFonts w:asciiTheme="majorHAnsi" w:hAnsiTheme="majorHAnsi" w:cstheme="majorHAnsi"/>
        </w:rPr>
        <w:t>atualizada</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1"/>
        </w:rPr>
        <w:t xml:space="preserve"> </w:t>
      </w:r>
      <w:r w:rsidRPr="00DA67DE">
        <w:rPr>
          <w:rFonts w:asciiTheme="majorHAnsi" w:hAnsiTheme="majorHAnsi" w:cstheme="majorHAnsi"/>
        </w:rPr>
        <w:t>não</w:t>
      </w:r>
      <w:r w:rsidRPr="00DA67DE">
        <w:rPr>
          <w:rFonts w:asciiTheme="majorHAnsi" w:hAnsiTheme="majorHAnsi" w:cstheme="majorHAnsi"/>
          <w:spacing w:val="1"/>
        </w:rPr>
        <w:t xml:space="preserve"> </w:t>
      </w:r>
      <w:r w:rsidRPr="00DA67DE">
        <w:rPr>
          <w:rFonts w:asciiTheme="majorHAnsi" w:hAnsiTheme="majorHAnsi" w:cstheme="majorHAnsi"/>
        </w:rPr>
        <w:t>atender</w:t>
      </w:r>
      <w:r w:rsidRPr="00DA67DE">
        <w:rPr>
          <w:rFonts w:asciiTheme="majorHAnsi" w:hAnsiTheme="majorHAnsi" w:cstheme="majorHAnsi"/>
          <w:spacing w:val="1"/>
        </w:rPr>
        <w:t xml:space="preserve"> </w:t>
      </w:r>
      <w:r w:rsidRPr="00DA67DE">
        <w:rPr>
          <w:rFonts w:asciiTheme="majorHAnsi" w:hAnsiTheme="majorHAnsi" w:cstheme="majorHAnsi"/>
        </w:rPr>
        <w:t>às</w:t>
      </w:r>
      <w:r w:rsidRPr="00DA67DE">
        <w:rPr>
          <w:rFonts w:asciiTheme="majorHAnsi" w:hAnsiTheme="majorHAnsi" w:cstheme="majorHAnsi"/>
          <w:spacing w:val="1"/>
        </w:rPr>
        <w:t xml:space="preserve"> </w:t>
      </w:r>
      <w:r w:rsidRPr="00DA67DE">
        <w:rPr>
          <w:rFonts w:asciiTheme="majorHAnsi" w:hAnsiTheme="majorHAnsi" w:cstheme="majorHAnsi"/>
        </w:rPr>
        <w:t>exigências</w:t>
      </w:r>
      <w:r w:rsidRPr="00DA67DE">
        <w:rPr>
          <w:rFonts w:asciiTheme="majorHAnsi" w:hAnsiTheme="majorHAnsi" w:cstheme="majorHAnsi"/>
          <w:spacing w:val="1"/>
        </w:rPr>
        <w:t xml:space="preserve"> </w:t>
      </w:r>
      <w:r w:rsidRPr="00DA67DE">
        <w:rPr>
          <w:rFonts w:asciiTheme="majorHAnsi" w:hAnsiTheme="majorHAnsi" w:cstheme="majorHAnsi"/>
        </w:rPr>
        <w:t>habilitatórias,</w:t>
      </w:r>
      <w:r w:rsidRPr="00DA67DE">
        <w:rPr>
          <w:rFonts w:asciiTheme="majorHAnsi" w:hAnsiTheme="majorHAnsi" w:cstheme="majorHAnsi"/>
          <w:spacing w:val="1"/>
        </w:rPr>
        <w:t xml:space="preserve"> </w:t>
      </w:r>
      <w:r w:rsidR="004C2433">
        <w:rPr>
          <w:rFonts w:asciiTheme="majorHAnsi" w:hAnsiTheme="majorHAnsi" w:cstheme="majorHAnsi"/>
          <w:spacing w:val="1"/>
        </w:rPr>
        <w:t>o</w:t>
      </w:r>
      <w:r w:rsidRPr="00DA67DE">
        <w:rPr>
          <w:rFonts w:asciiTheme="majorHAnsi" w:hAnsiTheme="majorHAnsi" w:cstheme="majorHAnsi"/>
          <w:spacing w:val="1"/>
        </w:rPr>
        <w:t xml:space="preserve"> </w:t>
      </w:r>
      <w:r w:rsidRPr="00DA67DE">
        <w:rPr>
          <w:rFonts w:asciiTheme="majorHAnsi" w:hAnsiTheme="majorHAnsi" w:cstheme="majorHAnsi"/>
        </w:rPr>
        <w:t>Pregoeir</w:t>
      </w:r>
      <w:r w:rsidR="004C2433">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DESCLASSIFICARÁ e</w:t>
      </w:r>
      <w:r w:rsidRPr="00DA67DE">
        <w:rPr>
          <w:rFonts w:asciiTheme="majorHAnsi" w:hAnsiTheme="majorHAnsi" w:cstheme="majorHAnsi"/>
          <w:spacing w:val="1"/>
        </w:rPr>
        <w:t xml:space="preserve"> </w:t>
      </w:r>
      <w:r w:rsidRPr="00DA67DE">
        <w:rPr>
          <w:rFonts w:asciiTheme="majorHAnsi" w:hAnsiTheme="majorHAnsi" w:cstheme="majorHAnsi"/>
        </w:rPr>
        <w:t>examinará a proposta subsequente</w:t>
      </w:r>
      <w:r w:rsidRPr="00DA67DE">
        <w:rPr>
          <w:rFonts w:asciiTheme="majorHAnsi" w:hAnsiTheme="majorHAnsi" w:cstheme="majorHAnsi"/>
          <w:spacing w:val="60"/>
        </w:rPr>
        <w:t xml:space="preserve"> </w:t>
      </w:r>
      <w:r w:rsidRPr="00DA67DE">
        <w:rPr>
          <w:rFonts w:asciiTheme="majorHAnsi" w:hAnsiTheme="majorHAnsi" w:cstheme="majorHAnsi"/>
        </w:rPr>
        <w:t>e, assim, sucessivamente,</w:t>
      </w:r>
      <w:r w:rsidRPr="00DA67DE">
        <w:rPr>
          <w:rFonts w:asciiTheme="majorHAnsi" w:hAnsiTheme="majorHAnsi" w:cstheme="majorHAnsi"/>
          <w:spacing w:val="1"/>
        </w:rPr>
        <w:t xml:space="preserve"> </w:t>
      </w:r>
      <w:r w:rsidRPr="00DA67DE">
        <w:rPr>
          <w:rFonts w:asciiTheme="majorHAnsi" w:hAnsiTheme="majorHAnsi" w:cstheme="majorHAnsi"/>
        </w:rPr>
        <w:t>na ordem de classificação, até a apuração de uma proposta que atenda a este</w:t>
      </w:r>
      <w:r w:rsidRPr="00DA67DE">
        <w:rPr>
          <w:rFonts w:asciiTheme="majorHAnsi" w:hAnsiTheme="majorHAnsi" w:cstheme="majorHAnsi"/>
          <w:spacing w:val="1"/>
        </w:rPr>
        <w:t xml:space="preserve"> </w:t>
      </w:r>
      <w:r w:rsidRPr="00DA67DE">
        <w:rPr>
          <w:rFonts w:asciiTheme="majorHAnsi" w:hAnsiTheme="majorHAnsi" w:cstheme="majorHAnsi"/>
        </w:rPr>
        <w:t>Edital.</w:t>
      </w:r>
    </w:p>
    <w:p w:rsidR="001F6029" w:rsidRPr="00DA67DE" w:rsidRDefault="001F6029" w:rsidP="00A81FC1">
      <w:pPr>
        <w:ind w:left="426"/>
        <w:jc w:val="both"/>
        <w:rPr>
          <w:rFonts w:asciiTheme="majorHAnsi" w:hAnsiTheme="majorHAnsi" w:cstheme="majorHAnsi"/>
          <w:b/>
        </w:rPr>
      </w:pPr>
      <w:r w:rsidRPr="00DA67DE">
        <w:rPr>
          <w:rFonts w:asciiTheme="majorHAnsi" w:hAnsiTheme="majorHAnsi" w:cstheme="majorHAnsi"/>
        </w:rPr>
        <w:t>A</w:t>
      </w:r>
      <w:r w:rsidRPr="00DA67DE">
        <w:rPr>
          <w:rFonts w:asciiTheme="majorHAnsi" w:hAnsiTheme="majorHAnsi" w:cstheme="majorHAnsi"/>
          <w:spacing w:val="-5"/>
        </w:rPr>
        <w:t xml:space="preserve"> </w:t>
      </w:r>
      <w:r w:rsidRPr="00DA67DE">
        <w:rPr>
          <w:rFonts w:asciiTheme="majorHAnsi" w:hAnsiTheme="majorHAnsi" w:cstheme="majorHAnsi"/>
        </w:rPr>
        <w:t>proposta</w:t>
      </w:r>
      <w:r w:rsidRPr="00DA67DE">
        <w:rPr>
          <w:rFonts w:asciiTheme="majorHAnsi" w:hAnsiTheme="majorHAnsi" w:cstheme="majorHAnsi"/>
          <w:spacing w:val="-2"/>
        </w:rPr>
        <w:t xml:space="preserve"> </w:t>
      </w:r>
      <w:r w:rsidRPr="00DA67DE">
        <w:rPr>
          <w:rFonts w:asciiTheme="majorHAnsi" w:hAnsiTheme="majorHAnsi" w:cstheme="majorHAnsi"/>
        </w:rPr>
        <w:t>deverá</w:t>
      </w:r>
      <w:r w:rsidRPr="00DA67DE">
        <w:rPr>
          <w:rFonts w:asciiTheme="majorHAnsi" w:hAnsiTheme="majorHAnsi" w:cstheme="majorHAnsi"/>
          <w:spacing w:val="-14"/>
        </w:rPr>
        <w:t xml:space="preserve"> </w:t>
      </w:r>
      <w:r w:rsidRPr="00DA67DE">
        <w:rPr>
          <w:rFonts w:asciiTheme="majorHAnsi" w:hAnsiTheme="majorHAnsi" w:cstheme="majorHAnsi"/>
          <w:b/>
        </w:rPr>
        <w:t>conter:</w:t>
      </w:r>
    </w:p>
    <w:p w:rsidR="001F6029" w:rsidRPr="00DA67DE" w:rsidRDefault="00AE7F53" w:rsidP="00A81FC1">
      <w:pPr>
        <w:pStyle w:val="Ttulo1"/>
        <w:ind w:left="-142" w:right="737"/>
        <w:rPr>
          <w:rFonts w:cstheme="majorHAnsi"/>
          <w:b w:val="0"/>
          <w:color w:val="auto"/>
          <w:sz w:val="24"/>
          <w:szCs w:val="24"/>
        </w:rPr>
      </w:pPr>
      <w:r>
        <w:rPr>
          <w:rFonts w:cstheme="majorHAnsi"/>
          <w:b w:val="0"/>
          <w:color w:val="auto"/>
          <w:sz w:val="24"/>
          <w:szCs w:val="24"/>
        </w:rPr>
        <w:t>P</w:t>
      </w:r>
      <w:r w:rsidR="001F6029" w:rsidRPr="00DA67DE">
        <w:rPr>
          <w:rFonts w:cstheme="majorHAnsi"/>
          <w:b w:val="0"/>
          <w:color w:val="auto"/>
          <w:sz w:val="24"/>
          <w:szCs w:val="24"/>
        </w:rPr>
        <w:t>roposta de preços, conforme modelo constante do Anexo II do presente</w:t>
      </w:r>
      <w:r w:rsidR="001F6029" w:rsidRPr="00DA67DE">
        <w:rPr>
          <w:rFonts w:cstheme="majorHAnsi"/>
          <w:b w:val="0"/>
          <w:color w:val="auto"/>
          <w:spacing w:val="1"/>
          <w:sz w:val="24"/>
          <w:szCs w:val="24"/>
        </w:rPr>
        <w:t xml:space="preserve"> </w:t>
      </w:r>
      <w:r w:rsidR="001F6029" w:rsidRPr="00DA67DE">
        <w:rPr>
          <w:rFonts w:cstheme="majorHAnsi"/>
          <w:b w:val="0"/>
          <w:color w:val="auto"/>
          <w:sz w:val="24"/>
          <w:szCs w:val="24"/>
        </w:rPr>
        <w:t>Edital,</w:t>
      </w:r>
      <w:r w:rsidR="001F6029" w:rsidRPr="00DA67DE">
        <w:rPr>
          <w:rFonts w:cstheme="majorHAnsi"/>
          <w:b w:val="0"/>
          <w:color w:val="auto"/>
          <w:spacing w:val="1"/>
          <w:sz w:val="24"/>
          <w:szCs w:val="24"/>
        </w:rPr>
        <w:t xml:space="preserve"> </w:t>
      </w:r>
      <w:r w:rsidR="001F6029" w:rsidRPr="00DA67DE">
        <w:rPr>
          <w:rFonts w:cstheme="majorHAnsi"/>
          <w:b w:val="0"/>
          <w:color w:val="auto"/>
          <w:sz w:val="24"/>
          <w:szCs w:val="24"/>
        </w:rPr>
        <w:t>vedado</w:t>
      </w:r>
      <w:r w:rsidR="001F6029" w:rsidRPr="00DA67DE">
        <w:rPr>
          <w:rFonts w:cstheme="majorHAnsi"/>
          <w:b w:val="0"/>
          <w:color w:val="auto"/>
          <w:spacing w:val="1"/>
          <w:sz w:val="24"/>
          <w:szCs w:val="24"/>
        </w:rPr>
        <w:t xml:space="preserve"> </w:t>
      </w:r>
      <w:r w:rsidR="001F6029" w:rsidRPr="00DA67DE">
        <w:rPr>
          <w:rFonts w:cstheme="majorHAnsi"/>
          <w:b w:val="0"/>
          <w:color w:val="auto"/>
          <w:sz w:val="24"/>
          <w:szCs w:val="24"/>
        </w:rPr>
        <w:t>o</w:t>
      </w:r>
      <w:r w:rsidR="001F6029" w:rsidRPr="00DA67DE">
        <w:rPr>
          <w:rFonts w:cstheme="majorHAnsi"/>
          <w:b w:val="0"/>
          <w:color w:val="auto"/>
          <w:spacing w:val="1"/>
          <w:sz w:val="24"/>
          <w:szCs w:val="24"/>
        </w:rPr>
        <w:t xml:space="preserve"> </w:t>
      </w:r>
      <w:r w:rsidR="001F6029" w:rsidRPr="00DA67DE">
        <w:rPr>
          <w:rFonts w:cstheme="majorHAnsi"/>
          <w:b w:val="0"/>
          <w:color w:val="auto"/>
          <w:sz w:val="24"/>
          <w:szCs w:val="24"/>
        </w:rPr>
        <w:t>preenchimento</w:t>
      </w:r>
      <w:r w:rsidR="001F6029" w:rsidRPr="00DA67DE">
        <w:rPr>
          <w:rFonts w:cstheme="majorHAnsi"/>
          <w:b w:val="0"/>
          <w:color w:val="auto"/>
          <w:spacing w:val="1"/>
          <w:sz w:val="24"/>
          <w:szCs w:val="24"/>
        </w:rPr>
        <w:t xml:space="preserve"> </w:t>
      </w:r>
      <w:r w:rsidR="001F6029" w:rsidRPr="00DA67DE">
        <w:rPr>
          <w:rFonts w:cstheme="majorHAnsi"/>
          <w:b w:val="0"/>
          <w:color w:val="auto"/>
          <w:sz w:val="24"/>
          <w:szCs w:val="24"/>
        </w:rPr>
        <w:t>desta</w:t>
      </w:r>
      <w:r w:rsidR="001F6029" w:rsidRPr="00DA67DE">
        <w:rPr>
          <w:rFonts w:cstheme="majorHAnsi"/>
          <w:b w:val="0"/>
          <w:color w:val="auto"/>
          <w:spacing w:val="1"/>
          <w:sz w:val="24"/>
          <w:szCs w:val="24"/>
        </w:rPr>
        <w:t xml:space="preserve"> </w:t>
      </w:r>
      <w:r w:rsidR="001F6029" w:rsidRPr="00DA67DE">
        <w:rPr>
          <w:rFonts w:cstheme="majorHAnsi"/>
          <w:b w:val="0"/>
          <w:color w:val="auto"/>
          <w:sz w:val="24"/>
          <w:szCs w:val="24"/>
        </w:rPr>
        <w:t>com</w:t>
      </w:r>
      <w:r w:rsidR="001F6029" w:rsidRPr="00DA67DE">
        <w:rPr>
          <w:rFonts w:cstheme="majorHAnsi"/>
          <w:b w:val="0"/>
          <w:color w:val="auto"/>
          <w:spacing w:val="1"/>
          <w:sz w:val="24"/>
          <w:szCs w:val="24"/>
        </w:rPr>
        <w:t xml:space="preserve"> </w:t>
      </w:r>
      <w:r w:rsidR="001F6029" w:rsidRPr="00DA67DE">
        <w:rPr>
          <w:rFonts w:cstheme="majorHAnsi"/>
          <w:b w:val="0"/>
          <w:color w:val="auto"/>
          <w:sz w:val="24"/>
          <w:szCs w:val="24"/>
        </w:rPr>
        <w:t>dados</w:t>
      </w:r>
      <w:r w:rsidR="001F6029" w:rsidRPr="00DA67DE">
        <w:rPr>
          <w:rFonts w:cstheme="majorHAnsi"/>
          <w:b w:val="0"/>
          <w:color w:val="auto"/>
          <w:spacing w:val="1"/>
          <w:sz w:val="24"/>
          <w:szCs w:val="24"/>
        </w:rPr>
        <w:t xml:space="preserve"> </w:t>
      </w:r>
      <w:r w:rsidR="001F6029" w:rsidRPr="00DA67DE">
        <w:rPr>
          <w:rFonts w:cstheme="majorHAnsi"/>
          <w:b w:val="0"/>
          <w:color w:val="auto"/>
          <w:sz w:val="24"/>
          <w:szCs w:val="24"/>
        </w:rPr>
        <w:t>aleatórios,</w:t>
      </w:r>
      <w:r w:rsidR="001F6029" w:rsidRPr="00DA67DE">
        <w:rPr>
          <w:rFonts w:cstheme="majorHAnsi"/>
          <w:b w:val="0"/>
          <w:color w:val="auto"/>
          <w:spacing w:val="1"/>
          <w:sz w:val="24"/>
          <w:szCs w:val="24"/>
        </w:rPr>
        <w:t xml:space="preserve"> </w:t>
      </w:r>
      <w:r w:rsidR="001F6029" w:rsidRPr="00DA67DE">
        <w:rPr>
          <w:rFonts w:cstheme="majorHAnsi"/>
          <w:b w:val="0"/>
          <w:color w:val="auto"/>
          <w:sz w:val="24"/>
          <w:szCs w:val="24"/>
        </w:rPr>
        <w:t>sob</w:t>
      </w:r>
      <w:r w:rsidR="001F6029" w:rsidRPr="00DA67DE">
        <w:rPr>
          <w:rFonts w:cstheme="majorHAnsi"/>
          <w:b w:val="0"/>
          <w:color w:val="auto"/>
          <w:spacing w:val="1"/>
          <w:sz w:val="24"/>
          <w:szCs w:val="24"/>
        </w:rPr>
        <w:t xml:space="preserve"> </w:t>
      </w:r>
      <w:r w:rsidR="001F6029" w:rsidRPr="00DA67DE">
        <w:rPr>
          <w:rFonts w:cstheme="majorHAnsi"/>
          <w:b w:val="0"/>
          <w:color w:val="auto"/>
          <w:sz w:val="24"/>
          <w:szCs w:val="24"/>
        </w:rPr>
        <w:t>pena</w:t>
      </w:r>
      <w:r w:rsidR="001F6029" w:rsidRPr="00DA67DE">
        <w:rPr>
          <w:rFonts w:cstheme="majorHAnsi"/>
          <w:b w:val="0"/>
          <w:color w:val="auto"/>
          <w:spacing w:val="1"/>
          <w:sz w:val="24"/>
          <w:szCs w:val="24"/>
        </w:rPr>
        <w:t xml:space="preserve"> </w:t>
      </w:r>
      <w:r w:rsidR="001F6029" w:rsidRPr="00DA67DE">
        <w:rPr>
          <w:rFonts w:cstheme="majorHAnsi"/>
          <w:b w:val="0"/>
          <w:color w:val="auto"/>
          <w:sz w:val="24"/>
          <w:szCs w:val="24"/>
        </w:rPr>
        <w:t>de</w:t>
      </w:r>
      <w:r w:rsidR="001F6029" w:rsidRPr="00DA67DE">
        <w:rPr>
          <w:rFonts w:cstheme="majorHAnsi"/>
          <w:b w:val="0"/>
          <w:color w:val="auto"/>
          <w:spacing w:val="1"/>
          <w:sz w:val="24"/>
          <w:szCs w:val="24"/>
        </w:rPr>
        <w:t xml:space="preserve"> </w:t>
      </w:r>
      <w:r w:rsidR="001F6029" w:rsidRPr="00DA67DE">
        <w:rPr>
          <w:rFonts w:cstheme="majorHAnsi"/>
          <w:b w:val="0"/>
          <w:color w:val="auto"/>
          <w:sz w:val="24"/>
          <w:szCs w:val="24"/>
        </w:rPr>
        <w:t>desclassificação</w:t>
      </w:r>
      <w:r w:rsidR="001F6029" w:rsidRPr="00DA67DE">
        <w:rPr>
          <w:rFonts w:cstheme="majorHAnsi"/>
          <w:b w:val="0"/>
          <w:color w:val="auto"/>
          <w:spacing w:val="-3"/>
          <w:sz w:val="24"/>
          <w:szCs w:val="24"/>
        </w:rPr>
        <w:t xml:space="preserve"> </w:t>
      </w:r>
      <w:r w:rsidR="001F6029" w:rsidRPr="00DA67DE">
        <w:rPr>
          <w:rFonts w:cstheme="majorHAnsi"/>
          <w:b w:val="0"/>
          <w:color w:val="auto"/>
          <w:sz w:val="24"/>
          <w:szCs w:val="24"/>
        </w:rPr>
        <w:t>da</w:t>
      </w:r>
      <w:r w:rsidR="001F6029" w:rsidRPr="00DA67DE">
        <w:rPr>
          <w:rFonts w:cstheme="majorHAnsi"/>
          <w:b w:val="0"/>
          <w:color w:val="auto"/>
          <w:spacing w:val="-11"/>
          <w:sz w:val="24"/>
          <w:szCs w:val="24"/>
        </w:rPr>
        <w:t xml:space="preserve"> </w:t>
      </w:r>
      <w:r w:rsidR="001F6029" w:rsidRPr="00DA67DE">
        <w:rPr>
          <w:rFonts w:cstheme="majorHAnsi"/>
          <w:b w:val="0"/>
          <w:color w:val="auto"/>
          <w:sz w:val="24"/>
          <w:szCs w:val="24"/>
        </w:rPr>
        <w:t>proposta;</w:t>
      </w:r>
    </w:p>
    <w:p w:rsidR="00F41F97" w:rsidRPr="00DA67DE" w:rsidRDefault="00A210D1" w:rsidP="00A81FC1">
      <w:pPr>
        <w:pStyle w:val="Corpodetexto"/>
        <w:spacing w:before="1"/>
        <w:ind w:left="-142" w:right="734"/>
        <w:jc w:val="both"/>
        <w:rPr>
          <w:rFonts w:asciiTheme="majorHAnsi" w:hAnsiTheme="majorHAnsi" w:cstheme="majorHAnsi"/>
        </w:rPr>
      </w:pPr>
      <w:r w:rsidRPr="00DA67DE">
        <w:rPr>
          <w:rFonts w:asciiTheme="majorHAnsi" w:hAnsiTheme="majorHAnsi" w:cstheme="majorHAnsi"/>
          <w:b/>
        </w:rPr>
        <w:t xml:space="preserve">Preços </w:t>
      </w:r>
      <w:r w:rsidR="001F6029" w:rsidRPr="00DA67DE">
        <w:rPr>
          <w:rFonts w:asciiTheme="majorHAnsi" w:hAnsiTheme="majorHAnsi" w:cstheme="majorHAnsi"/>
          <w:b/>
        </w:rPr>
        <w:t>unitários e totais</w:t>
      </w:r>
      <w:r w:rsidR="001F6029" w:rsidRPr="00DA67DE">
        <w:rPr>
          <w:rFonts w:asciiTheme="majorHAnsi" w:hAnsiTheme="majorHAnsi" w:cstheme="majorHAnsi"/>
        </w:rPr>
        <w:t>, em moeda corrente nacional, em algarismo e por</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extenso,</w:t>
      </w:r>
      <w:r w:rsidR="001F6029" w:rsidRPr="00DA67DE">
        <w:rPr>
          <w:rFonts w:asciiTheme="majorHAnsi" w:hAnsiTheme="majorHAnsi" w:cstheme="majorHAnsi"/>
          <w:spacing w:val="-4"/>
        </w:rPr>
        <w:t xml:space="preserve"> </w:t>
      </w:r>
      <w:r w:rsidR="001F6029" w:rsidRPr="00DA67DE">
        <w:rPr>
          <w:rFonts w:asciiTheme="majorHAnsi" w:hAnsiTheme="majorHAnsi" w:cstheme="majorHAnsi"/>
        </w:rPr>
        <w:t>sem</w:t>
      </w:r>
      <w:r w:rsidR="001F6029" w:rsidRPr="00DA67DE">
        <w:rPr>
          <w:rFonts w:asciiTheme="majorHAnsi" w:hAnsiTheme="majorHAnsi" w:cstheme="majorHAnsi"/>
          <w:spacing w:val="-4"/>
        </w:rPr>
        <w:t xml:space="preserve"> </w:t>
      </w:r>
      <w:r w:rsidR="001F6029" w:rsidRPr="00DA67DE">
        <w:rPr>
          <w:rFonts w:asciiTheme="majorHAnsi" w:hAnsiTheme="majorHAnsi" w:cstheme="majorHAnsi"/>
        </w:rPr>
        <w:t>inclusão</w:t>
      </w:r>
      <w:r w:rsidR="001F6029" w:rsidRPr="00DA67DE">
        <w:rPr>
          <w:rFonts w:asciiTheme="majorHAnsi" w:hAnsiTheme="majorHAnsi" w:cstheme="majorHAnsi"/>
          <w:spacing w:val="-5"/>
        </w:rPr>
        <w:t xml:space="preserve"> </w:t>
      </w:r>
      <w:r w:rsidR="001F6029" w:rsidRPr="00DA67DE">
        <w:rPr>
          <w:rFonts w:asciiTheme="majorHAnsi" w:hAnsiTheme="majorHAnsi" w:cstheme="majorHAnsi"/>
        </w:rPr>
        <w:t>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qualquer</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encargo</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financeiro</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ou</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previsão</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inflacionária;</w:t>
      </w:r>
    </w:p>
    <w:p w:rsidR="001F6029" w:rsidRPr="00DA67DE" w:rsidRDefault="00A210D1" w:rsidP="00A81FC1">
      <w:pPr>
        <w:pStyle w:val="Corpodetexto"/>
        <w:spacing w:before="1"/>
        <w:ind w:left="-142" w:right="734"/>
        <w:jc w:val="both"/>
        <w:rPr>
          <w:rFonts w:asciiTheme="majorHAnsi" w:hAnsiTheme="majorHAnsi" w:cstheme="majorHAnsi"/>
          <w:b/>
        </w:rPr>
      </w:pPr>
      <w:r w:rsidRPr="00DA67DE">
        <w:rPr>
          <w:rFonts w:asciiTheme="majorHAnsi" w:hAnsiTheme="majorHAnsi" w:cstheme="majorHAnsi"/>
          <w:b/>
        </w:rPr>
        <w:t>Indicação</w:t>
      </w:r>
      <w:r w:rsidR="001F6029" w:rsidRPr="00DA67DE">
        <w:rPr>
          <w:rFonts w:asciiTheme="majorHAnsi" w:hAnsiTheme="majorHAnsi" w:cstheme="majorHAnsi"/>
          <w:b/>
        </w:rPr>
        <w:t>/especificação</w:t>
      </w:r>
      <w:r w:rsidR="001F6029" w:rsidRPr="00DA67DE">
        <w:rPr>
          <w:rFonts w:asciiTheme="majorHAnsi" w:hAnsiTheme="majorHAnsi" w:cstheme="majorHAnsi"/>
          <w:b/>
          <w:spacing w:val="-3"/>
        </w:rPr>
        <w:t xml:space="preserve"> </w:t>
      </w:r>
      <w:r w:rsidR="001F6029" w:rsidRPr="00DA67DE">
        <w:rPr>
          <w:rFonts w:asciiTheme="majorHAnsi" w:hAnsiTheme="majorHAnsi" w:cstheme="majorHAnsi"/>
          <w:b/>
        </w:rPr>
        <w:t>do</w:t>
      </w:r>
      <w:r w:rsidR="001F6029" w:rsidRPr="00DA67DE">
        <w:rPr>
          <w:rFonts w:asciiTheme="majorHAnsi" w:hAnsiTheme="majorHAnsi" w:cstheme="majorHAnsi"/>
          <w:b/>
          <w:spacing w:val="-5"/>
        </w:rPr>
        <w:t xml:space="preserve"> </w:t>
      </w:r>
      <w:r w:rsidR="001F6029" w:rsidRPr="00DA67DE">
        <w:rPr>
          <w:rFonts w:asciiTheme="majorHAnsi" w:hAnsiTheme="majorHAnsi" w:cstheme="majorHAnsi"/>
          <w:b/>
        </w:rPr>
        <w:t>equipamento</w:t>
      </w:r>
      <w:r w:rsidR="001F6029" w:rsidRPr="00DA67DE">
        <w:rPr>
          <w:rFonts w:asciiTheme="majorHAnsi" w:hAnsiTheme="majorHAnsi" w:cstheme="majorHAnsi"/>
          <w:b/>
          <w:spacing w:val="-3"/>
        </w:rPr>
        <w:t xml:space="preserve"> </w:t>
      </w:r>
      <w:r w:rsidR="001F6029" w:rsidRPr="00DA67DE">
        <w:rPr>
          <w:rFonts w:asciiTheme="majorHAnsi" w:hAnsiTheme="majorHAnsi" w:cstheme="majorHAnsi"/>
        </w:rPr>
        <w:t>e</w:t>
      </w:r>
      <w:r w:rsidR="001F6029" w:rsidRPr="00DA67DE">
        <w:rPr>
          <w:rFonts w:asciiTheme="majorHAnsi" w:hAnsiTheme="majorHAnsi" w:cstheme="majorHAnsi"/>
          <w:spacing w:val="-15"/>
        </w:rPr>
        <w:t xml:space="preserve"> </w:t>
      </w:r>
      <w:r w:rsidR="001F6029" w:rsidRPr="00DA67DE">
        <w:rPr>
          <w:rFonts w:asciiTheme="majorHAnsi" w:hAnsiTheme="majorHAnsi" w:cstheme="majorHAnsi"/>
        </w:rPr>
        <w:t>marca</w:t>
      </w:r>
      <w:r w:rsidR="001F6029" w:rsidRPr="00DA67DE">
        <w:rPr>
          <w:rFonts w:asciiTheme="majorHAnsi" w:hAnsiTheme="majorHAnsi" w:cstheme="majorHAnsi"/>
          <w:b/>
        </w:rPr>
        <w:t>;</w:t>
      </w:r>
    </w:p>
    <w:p w:rsidR="001F6029" w:rsidRPr="00DA67DE" w:rsidRDefault="001F6029" w:rsidP="00A81FC1">
      <w:pPr>
        <w:pStyle w:val="Ttulo1"/>
        <w:ind w:left="-142" w:right="731"/>
        <w:rPr>
          <w:rFonts w:cstheme="majorHAnsi"/>
          <w:b w:val="0"/>
          <w:color w:val="auto"/>
          <w:sz w:val="24"/>
          <w:szCs w:val="24"/>
        </w:rPr>
      </w:pPr>
      <w:r w:rsidRPr="00DD244C">
        <w:rPr>
          <w:rFonts w:cstheme="majorHAnsi"/>
          <w:b w:val="0"/>
          <w:color w:val="auto"/>
          <w:sz w:val="24"/>
          <w:szCs w:val="24"/>
        </w:rPr>
        <w:t xml:space="preserve">A </w:t>
      </w:r>
      <w:r w:rsidRPr="00DA67DE">
        <w:rPr>
          <w:rFonts w:cstheme="majorHAnsi"/>
          <w:b w:val="0"/>
          <w:color w:val="auto"/>
          <w:sz w:val="24"/>
          <w:szCs w:val="24"/>
        </w:rPr>
        <w:t>apresentação da proposta implicará na plena aceitação das condições</w:t>
      </w:r>
      <w:r w:rsidRPr="00DA67DE">
        <w:rPr>
          <w:rFonts w:cstheme="majorHAnsi"/>
          <w:b w:val="0"/>
          <w:color w:val="auto"/>
          <w:spacing w:val="1"/>
          <w:sz w:val="24"/>
          <w:szCs w:val="24"/>
        </w:rPr>
        <w:t xml:space="preserve"> </w:t>
      </w:r>
      <w:r w:rsidRPr="00DA67DE">
        <w:rPr>
          <w:rFonts w:cstheme="majorHAnsi"/>
          <w:b w:val="0"/>
          <w:color w:val="auto"/>
          <w:sz w:val="24"/>
          <w:szCs w:val="24"/>
        </w:rPr>
        <w:t>estabelecidas</w:t>
      </w:r>
      <w:r w:rsidRPr="00DA67DE">
        <w:rPr>
          <w:rFonts w:cstheme="majorHAnsi"/>
          <w:b w:val="0"/>
          <w:color w:val="auto"/>
          <w:spacing w:val="-2"/>
          <w:sz w:val="24"/>
          <w:szCs w:val="24"/>
        </w:rPr>
        <w:t xml:space="preserve"> </w:t>
      </w:r>
      <w:r w:rsidRPr="00DA67DE">
        <w:rPr>
          <w:rFonts w:cstheme="majorHAnsi"/>
          <w:b w:val="0"/>
          <w:color w:val="auto"/>
          <w:sz w:val="24"/>
          <w:szCs w:val="24"/>
        </w:rPr>
        <w:t>neste</w:t>
      </w:r>
      <w:r w:rsidRPr="00DA67DE">
        <w:rPr>
          <w:rFonts w:cstheme="majorHAnsi"/>
          <w:b w:val="0"/>
          <w:color w:val="auto"/>
          <w:spacing w:val="-2"/>
          <w:sz w:val="24"/>
          <w:szCs w:val="24"/>
        </w:rPr>
        <w:t xml:space="preserve"> </w:t>
      </w:r>
      <w:r w:rsidRPr="00DA67DE">
        <w:rPr>
          <w:rFonts w:cstheme="majorHAnsi"/>
          <w:b w:val="0"/>
          <w:color w:val="auto"/>
          <w:sz w:val="24"/>
          <w:szCs w:val="24"/>
        </w:rPr>
        <w:t>edital e</w:t>
      </w:r>
      <w:r w:rsidRPr="00DA67DE">
        <w:rPr>
          <w:rFonts w:cstheme="majorHAnsi"/>
          <w:b w:val="0"/>
          <w:color w:val="auto"/>
          <w:spacing w:val="-2"/>
          <w:sz w:val="24"/>
          <w:szCs w:val="24"/>
        </w:rPr>
        <w:t xml:space="preserve"> </w:t>
      </w:r>
      <w:r w:rsidRPr="00DA67DE">
        <w:rPr>
          <w:rFonts w:cstheme="majorHAnsi"/>
          <w:b w:val="0"/>
          <w:color w:val="auto"/>
          <w:sz w:val="24"/>
          <w:szCs w:val="24"/>
        </w:rPr>
        <w:t>seus</w:t>
      </w:r>
      <w:r w:rsidRPr="00DA67DE">
        <w:rPr>
          <w:rFonts w:cstheme="majorHAnsi"/>
          <w:b w:val="0"/>
          <w:color w:val="auto"/>
          <w:spacing w:val="-1"/>
          <w:sz w:val="24"/>
          <w:szCs w:val="24"/>
        </w:rPr>
        <w:t xml:space="preserve"> </w:t>
      </w:r>
      <w:r w:rsidRPr="00DA67DE">
        <w:rPr>
          <w:rFonts w:cstheme="majorHAnsi"/>
          <w:b w:val="0"/>
          <w:color w:val="auto"/>
          <w:sz w:val="24"/>
          <w:szCs w:val="24"/>
        </w:rPr>
        <w:t>anexos.</w:t>
      </w:r>
    </w:p>
    <w:p w:rsidR="00A210D1" w:rsidRDefault="00A210D1" w:rsidP="00A81FC1">
      <w:pPr>
        <w:ind w:left="-142" w:right="730"/>
        <w:jc w:val="both"/>
        <w:rPr>
          <w:rFonts w:asciiTheme="majorHAnsi" w:hAnsiTheme="majorHAnsi" w:cstheme="majorHAnsi"/>
        </w:rPr>
      </w:pPr>
    </w:p>
    <w:p w:rsidR="0010614A" w:rsidRDefault="00A210D1" w:rsidP="00A81FC1">
      <w:pPr>
        <w:ind w:left="-142" w:right="730"/>
        <w:jc w:val="both"/>
        <w:rPr>
          <w:rFonts w:asciiTheme="majorHAnsi" w:hAnsiTheme="majorHAnsi" w:cstheme="majorHAnsi"/>
        </w:rPr>
      </w:pPr>
      <w:r w:rsidRPr="00DA67DE">
        <w:rPr>
          <w:rFonts w:asciiTheme="majorHAnsi" w:hAnsiTheme="majorHAnsi" w:cstheme="majorHAnsi"/>
        </w:rPr>
        <w:t xml:space="preserve">Prazo </w:t>
      </w:r>
      <w:r w:rsidR="001F6029" w:rsidRPr="00DA67DE">
        <w:rPr>
          <w:rFonts w:asciiTheme="majorHAnsi" w:hAnsiTheme="majorHAnsi" w:cstheme="majorHAnsi"/>
        </w:rPr>
        <w:t xml:space="preserve">de </w:t>
      </w:r>
      <w:r w:rsidR="001F6029" w:rsidRPr="00DA67DE">
        <w:rPr>
          <w:rFonts w:asciiTheme="majorHAnsi" w:hAnsiTheme="majorHAnsi" w:cstheme="majorHAnsi"/>
          <w:b/>
        </w:rPr>
        <w:t>validade da proposta não inferior a 60 (sessenta) dias</w:t>
      </w:r>
      <w:r w:rsidR="001F6029" w:rsidRPr="00DA67DE">
        <w:rPr>
          <w:rFonts w:asciiTheme="majorHAnsi" w:hAnsiTheme="majorHAnsi" w:cstheme="majorHAnsi"/>
        </w:rPr>
        <w:t>, contados da</w:t>
      </w:r>
      <w:r w:rsidR="001F6029" w:rsidRPr="00DA67DE">
        <w:rPr>
          <w:rFonts w:asciiTheme="majorHAnsi" w:hAnsiTheme="majorHAnsi" w:cstheme="majorHAnsi"/>
          <w:spacing w:val="-58"/>
        </w:rPr>
        <w:t xml:space="preserve"> </w:t>
      </w:r>
      <w:r w:rsidR="001F6029" w:rsidRPr="00DA67DE">
        <w:rPr>
          <w:rFonts w:asciiTheme="majorHAnsi" w:hAnsiTheme="majorHAnsi" w:cstheme="majorHAnsi"/>
        </w:rPr>
        <w:t>data</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estipulada</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para</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a abertura</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do</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presente certame,</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conforme</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previsto</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no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art.</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69,§</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2º</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combinado</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com</w:t>
      </w:r>
      <w:r w:rsidR="001F6029" w:rsidRPr="00DA67DE">
        <w:rPr>
          <w:rFonts w:asciiTheme="majorHAnsi" w:hAnsiTheme="majorHAnsi" w:cstheme="majorHAnsi"/>
          <w:spacing w:val="-5"/>
        </w:rPr>
        <w:t xml:space="preserve"> </w:t>
      </w:r>
      <w:r w:rsidR="001F6029" w:rsidRPr="00DA67DE">
        <w:rPr>
          <w:rFonts w:asciiTheme="majorHAnsi" w:hAnsiTheme="majorHAnsi" w:cstheme="majorHAnsi"/>
        </w:rPr>
        <w:t>o</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artigo</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66,</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 4º;</w:t>
      </w:r>
      <w:r w:rsidR="0010614A">
        <w:rPr>
          <w:rFonts w:asciiTheme="majorHAnsi" w:hAnsiTheme="majorHAnsi" w:cstheme="majorHAnsi"/>
        </w:rPr>
        <w:t xml:space="preserve"> </w:t>
      </w:r>
    </w:p>
    <w:p w:rsidR="00A210D1" w:rsidRDefault="00A210D1" w:rsidP="00A81FC1">
      <w:pPr>
        <w:ind w:left="-142" w:right="730"/>
        <w:jc w:val="both"/>
        <w:rPr>
          <w:rFonts w:asciiTheme="majorHAnsi" w:hAnsiTheme="majorHAnsi" w:cstheme="majorHAnsi"/>
        </w:rPr>
      </w:pPr>
    </w:p>
    <w:p w:rsidR="001F6029" w:rsidRPr="00DA67DE" w:rsidRDefault="001F6029" w:rsidP="00A81FC1">
      <w:pPr>
        <w:ind w:left="-142" w:right="730"/>
        <w:jc w:val="both"/>
        <w:rPr>
          <w:rFonts w:asciiTheme="majorHAnsi" w:hAnsiTheme="majorHAnsi" w:cstheme="majorHAnsi"/>
        </w:rPr>
      </w:pPr>
      <w:r w:rsidRPr="00DA67DE">
        <w:rPr>
          <w:rFonts w:asciiTheme="majorHAnsi" w:hAnsiTheme="majorHAnsi" w:cstheme="majorHAnsi"/>
        </w:rPr>
        <w:t>O</w:t>
      </w:r>
      <w:r w:rsidRPr="00DA67DE">
        <w:rPr>
          <w:rFonts w:asciiTheme="majorHAnsi" w:hAnsiTheme="majorHAnsi" w:cstheme="majorHAnsi"/>
          <w:spacing w:val="-3"/>
        </w:rPr>
        <w:t xml:space="preserve"> </w:t>
      </w:r>
      <w:r w:rsidRPr="00DA67DE">
        <w:rPr>
          <w:rFonts w:asciiTheme="majorHAnsi" w:hAnsiTheme="majorHAnsi" w:cstheme="majorHAnsi"/>
        </w:rPr>
        <w:t>prazo</w:t>
      </w:r>
      <w:r w:rsidRPr="00DA67DE">
        <w:rPr>
          <w:rFonts w:asciiTheme="majorHAnsi" w:hAnsiTheme="majorHAnsi" w:cstheme="majorHAnsi"/>
          <w:spacing w:val="-4"/>
        </w:rPr>
        <w:t xml:space="preserve"> </w:t>
      </w:r>
      <w:r w:rsidRPr="00DA67DE">
        <w:rPr>
          <w:rFonts w:asciiTheme="majorHAnsi" w:hAnsiTheme="majorHAnsi" w:cstheme="majorHAnsi"/>
        </w:rPr>
        <w:t>de</w:t>
      </w:r>
      <w:r w:rsidRPr="00DA67DE">
        <w:rPr>
          <w:rFonts w:asciiTheme="majorHAnsi" w:hAnsiTheme="majorHAnsi" w:cstheme="majorHAnsi"/>
          <w:spacing w:val="-3"/>
        </w:rPr>
        <w:t xml:space="preserve"> </w:t>
      </w:r>
      <w:r w:rsidRPr="00DA67DE">
        <w:rPr>
          <w:rFonts w:asciiTheme="majorHAnsi" w:hAnsiTheme="majorHAnsi" w:cstheme="majorHAnsi"/>
        </w:rPr>
        <w:t>garantia</w:t>
      </w:r>
      <w:r w:rsidRPr="00DA67DE">
        <w:rPr>
          <w:rFonts w:asciiTheme="majorHAnsi" w:hAnsiTheme="majorHAnsi" w:cstheme="majorHAnsi"/>
          <w:spacing w:val="-3"/>
        </w:rPr>
        <w:t xml:space="preserve"> </w:t>
      </w:r>
      <w:r w:rsidRPr="00DA67DE">
        <w:rPr>
          <w:rFonts w:asciiTheme="majorHAnsi" w:hAnsiTheme="majorHAnsi" w:cstheme="majorHAnsi"/>
        </w:rPr>
        <w:t>do</w:t>
      </w:r>
      <w:r w:rsidRPr="00DA67DE">
        <w:rPr>
          <w:rFonts w:asciiTheme="majorHAnsi" w:hAnsiTheme="majorHAnsi" w:cstheme="majorHAnsi"/>
          <w:spacing w:val="-4"/>
        </w:rPr>
        <w:t xml:space="preserve"> </w:t>
      </w:r>
      <w:r w:rsidRPr="00DA67DE">
        <w:rPr>
          <w:rFonts w:asciiTheme="majorHAnsi" w:hAnsiTheme="majorHAnsi" w:cstheme="majorHAnsi"/>
        </w:rPr>
        <w:t>equipamento;</w:t>
      </w:r>
    </w:p>
    <w:p w:rsidR="001F6029" w:rsidRPr="00DA67DE" w:rsidRDefault="001F6029" w:rsidP="00A81FC1">
      <w:pPr>
        <w:pStyle w:val="Corpodetexto"/>
        <w:spacing w:line="269" w:lineRule="exact"/>
        <w:ind w:left="-142"/>
        <w:jc w:val="both"/>
        <w:rPr>
          <w:rFonts w:asciiTheme="majorHAnsi" w:hAnsiTheme="majorHAnsi" w:cstheme="majorHAnsi"/>
          <w:b/>
        </w:rPr>
      </w:pPr>
      <w:r w:rsidRPr="00DA67DE">
        <w:rPr>
          <w:rFonts w:asciiTheme="majorHAnsi" w:hAnsiTheme="majorHAnsi" w:cstheme="majorHAnsi"/>
        </w:rPr>
        <w:t>O</w:t>
      </w:r>
      <w:r w:rsidRPr="00DA67DE">
        <w:rPr>
          <w:rFonts w:asciiTheme="majorHAnsi" w:hAnsiTheme="majorHAnsi" w:cstheme="majorHAnsi"/>
          <w:spacing w:val="13"/>
        </w:rPr>
        <w:t xml:space="preserve"> </w:t>
      </w:r>
      <w:r w:rsidRPr="00DA67DE">
        <w:rPr>
          <w:rFonts w:asciiTheme="majorHAnsi" w:hAnsiTheme="majorHAnsi" w:cstheme="majorHAnsi"/>
        </w:rPr>
        <w:t>preço</w:t>
      </w:r>
      <w:r w:rsidRPr="00DA67DE">
        <w:rPr>
          <w:rFonts w:asciiTheme="majorHAnsi" w:hAnsiTheme="majorHAnsi" w:cstheme="majorHAnsi"/>
          <w:spacing w:val="13"/>
        </w:rPr>
        <w:t xml:space="preserve"> </w:t>
      </w:r>
      <w:r w:rsidRPr="00DA67DE">
        <w:rPr>
          <w:rFonts w:asciiTheme="majorHAnsi" w:hAnsiTheme="majorHAnsi" w:cstheme="majorHAnsi"/>
        </w:rPr>
        <w:t>proposto</w:t>
      </w:r>
      <w:r w:rsidRPr="00DA67DE">
        <w:rPr>
          <w:rFonts w:asciiTheme="majorHAnsi" w:hAnsiTheme="majorHAnsi" w:cstheme="majorHAnsi"/>
          <w:spacing w:val="15"/>
        </w:rPr>
        <w:t xml:space="preserve"> </w:t>
      </w:r>
      <w:r w:rsidRPr="00DA67DE">
        <w:rPr>
          <w:rFonts w:asciiTheme="majorHAnsi" w:hAnsiTheme="majorHAnsi" w:cstheme="majorHAnsi"/>
        </w:rPr>
        <w:t>deverá</w:t>
      </w:r>
      <w:r w:rsidRPr="00DA67DE">
        <w:rPr>
          <w:rFonts w:asciiTheme="majorHAnsi" w:hAnsiTheme="majorHAnsi" w:cstheme="majorHAnsi"/>
          <w:spacing w:val="16"/>
        </w:rPr>
        <w:t xml:space="preserve"> </w:t>
      </w:r>
      <w:r w:rsidRPr="00DA67DE">
        <w:rPr>
          <w:rFonts w:asciiTheme="majorHAnsi" w:hAnsiTheme="majorHAnsi" w:cstheme="majorHAnsi"/>
        </w:rPr>
        <w:t>ser</w:t>
      </w:r>
      <w:r w:rsidRPr="00DA67DE">
        <w:rPr>
          <w:rFonts w:asciiTheme="majorHAnsi" w:hAnsiTheme="majorHAnsi" w:cstheme="majorHAnsi"/>
          <w:spacing w:val="14"/>
        </w:rPr>
        <w:t xml:space="preserve"> </w:t>
      </w:r>
      <w:r w:rsidRPr="00DA67DE">
        <w:rPr>
          <w:rFonts w:asciiTheme="majorHAnsi" w:hAnsiTheme="majorHAnsi" w:cstheme="majorHAnsi"/>
        </w:rPr>
        <w:t>expresso</w:t>
      </w:r>
      <w:r w:rsidRPr="00DA67DE">
        <w:rPr>
          <w:rFonts w:asciiTheme="majorHAnsi" w:hAnsiTheme="majorHAnsi" w:cstheme="majorHAnsi"/>
          <w:spacing w:val="15"/>
        </w:rPr>
        <w:t xml:space="preserve"> </w:t>
      </w:r>
      <w:r w:rsidRPr="00DA67DE">
        <w:rPr>
          <w:rFonts w:asciiTheme="majorHAnsi" w:hAnsiTheme="majorHAnsi" w:cstheme="majorHAnsi"/>
        </w:rPr>
        <w:t>em</w:t>
      </w:r>
      <w:r w:rsidRPr="00DA67DE">
        <w:rPr>
          <w:rFonts w:asciiTheme="majorHAnsi" w:hAnsiTheme="majorHAnsi" w:cstheme="majorHAnsi"/>
          <w:spacing w:val="15"/>
        </w:rPr>
        <w:t xml:space="preserve"> </w:t>
      </w:r>
      <w:r w:rsidRPr="00DA67DE">
        <w:rPr>
          <w:rFonts w:asciiTheme="majorHAnsi" w:hAnsiTheme="majorHAnsi" w:cstheme="majorHAnsi"/>
        </w:rPr>
        <w:t>moeda</w:t>
      </w:r>
      <w:r w:rsidRPr="00DA67DE">
        <w:rPr>
          <w:rFonts w:asciiTheme="majorHAnsi" w:hAnsiTheme="majorHAnsi" w:cstheme="majorHAnsi"/>
          <w:spacing w:val="13"/>
        </w:rPr>
        <w:t xml:space="preserve"> </w:t>
      </w:r>
      <w:r w:rsidRPr="00DA67DE">
        <w:rPr>
          <w:rFonts w:asciiTheme="majorHAnsi" w:hAnsiTheme="majorHAnsi" w:cstheme="majorHAnsi"/>
        </w:rPr>
        <w:t>corrente</w:t>
      </w:r>
      <w:r w:rsidRPr="00DA67DE">
        <w:rPr>
          <w:rFonts w:asciiTheme="majorHAnsi" w:hAnsiTheme="majorHAnsi" w:cstheme="majorHAnsi"/>
          <w:spacing w:val="13"/>
        </w:rPr>
        <w:t xml:space="preserve"> </w:t>
      </w:r>
      <w:r w:rsidRPr="00DA67DE">
        <w:rPr>
          <w:rFonts w:asciiTheme="majorHAnsi" w:hAnsiTheme="majorHAnsi" w:cstheme="majorHAnsi"/>
        </w:rPr>
        <w:t>nacional</w:t>
      </w:r>
      <w:r w:rsidRPr="00DA67DE">
        <w:rPr>
          <w:rFonts w:asciiTheme="majorHAnsi" w:hAnsiTheme="majorHAnsi" w:cstheme="majorHAnsi"/>
          <w:spacing w:val="17"/>
        </w:rPr>
        <w:t xml:space="preserve"> </w:t>
      </w:r>
      <w:r w:rsidRPr="00DA67DE">
        <w:rPr>
          <w:rFonts w:asciiTheme="majorHAnsi" w:hAnsiTheme="majorHAnsi" w:cstheme="majorHAnsi"/>
        </w:rPr>
        <w:t>(Real),</w:t>
      </w:r>
      <w:r w:rsidR="0010614A">
        <w:rPr>
          <w:rFonts w:asciiTheme="majorHAnsi" w:hAnsiTheme="majorHAnsi" w:cstheme="majorHAnsi"/>
        </w:rPr>
        <w:t xml:space="preserve"> </w:t>
      </w:r>
      <w:r w:rsidRPr="00DA67DE">
        <w:rPr>
          <w:rFonts w:asciiTheme="majorHAnsi" w:hAnsiTheme="majorHAnsi" w:cstheme="majorHAnsi"/>
        </w:rPr>
        <w:t>com</w:t>
      </w:r>
      <w:r w:rsidRPr="00DA67DE">
        <w:rPr>
          <w:rFonts w:asciiTheme="majorHAnsi" w:hAnsiTheme="majorHAnsi" w:cstheme="majorHAnsi"/>
          <w:spacing w:val="-1"/>
        </w:rPr>
        <w:t xml:space="preserve"> </w:t>
      </w:r>
      <w:r w:rsidRPr="00DA67DE">
        <w:rPr>
          <w:rFonts w:asciiTheme="majorHAnsi" w:hAnsiTheme="majorHAnsi" w:cstheme="majorHAnsi"/>
        </w:rPr>
        <w:t>até</w:t>
      </w:r>
      <w:r w:rsidRPr="00DA67DE">
        <w:rPr>
          <w:rFonts w:asciiTheme="majorHAnsi" w:hAnsiTheme="majorHAnsi" w:cstheme="majorHAnsi"/>
          <w:spacing w:val="-3"/>
        </w:rPr>
        <w:t xml:space="preserve"> </w:t>
      </w:r>
      <w:r w:rsidRPr="00DA67DE">
        <w:rPr>
          <w:rFonts w:asciiTheme="majorHAnsi" w:hAnsiTheme="majorHAnsi" w:cstheme="majorHAnsi"/>
        </w:rPr>
        <w:t>duas</w:t>
      </w:r>
      <w:r w:rsidRPr="00DA67DE">
        <w:rPr>
          <w:rFonts w:asciiTheme="majorHAnsi" w:hAnsiTheme="majorHAnsi" w:cstheme="majorHAnsi"/>
          <w:spacing w:val="-4"/>
        </w:rPr>
        <w:t xml:space="preserve"> </w:t>
      </w:r>
      <w:r w:rsidRPr="00DA67DE">
        <w:rPr>
          <w:rFonts w:asciiTheme="majorHAnsi" w:hAnsiTheme="majorHAnsi" w:cstheme="majorHAnsi"/>
        </w:rPr>
        <w:t>casas</w:t>
      </w:r>
      <w:r w:rsidRPr="00DA67DE">
        <w:rPr>
          <w:rFonts w:asciiTheme="majorHAnsi" w:hAnsiTheme="majorHAnsi" w:cstheme="majorHAnsi"/>
          <w:spacing w:val="-4"/>
        </w:rPr>
        <w:t xml:space="preserve"> </w:t>
      </w:r>
      <w:r w:rsidRPr="00DA67DE">
        <w:rPr>
          <w:rFonts w:asciiTheme="majorHAnsi" w:hAnsiTheme="majorHAnsi" w:cstheme="majorHAnsi"/>
        </w:rPr>
        <w:t>decimais</w:t>
      </w:r>
      <w:r w:rsidRPr="00DA67DE">
        <w:rPr>
          <w:rFonts w:asciiTheme="majorHAnsi" w:hAnsiTheme="majorHAnsi" w:cstheme="majorHAnsi"/>
          <w:spacing w:val="-2"/>
        </w:rPr>
        <w:t xml:space="preserve"> </w:t>
      </w:r>
      <w:r w:rsidRPr="00DA67DE">
        <w:rPr>
          <w:rFonts w:asciiTheme="majorHAnsi" w:hAnsiTheme="majorHAnsi" w:cstheme="majorHAnsi"/>
        </w:rPr>
        <w:t>(0,00).</w:t>
      </w:r>
    </w:p>
    <w:p w:rsidR="001F6029" w:rsidRDefault="001F6029" w:rsidP="00A81FC1">
      <w:pPr>
        <w:pStyle w:val="Corpodetexto"/>
        <w:ind w:left="-142" w:right="730"/>
        <w:jc w:val="both"/>
        <w:rPr>
          <w:rFonts w:asciiTheme="majorHAnsi" w:hAnsiTheme="majorHAnsi" w:cstheme="majorHAnsi"/>
        </w:rPr>
      </w:pPr>
      <w:r w:rsidRPr="00DA67DE">
        <w:rPr>
          <w:rFonts w:asciiTheme="majorHAnsi" w:hAnsiTheme="majorHAnsi" w:cstheme="majorHAnsi"/>
        </w:rPr>
        <w:t xml:space="preserve">A </w:t>
      </w:r>
      <w:r w:rsidRPr="00DA67DE">
        <w:rPr>
          <w:rFonts w:asciiTheme="majorHAnsi" w:hAnsiTheme="majorHAnsi" w:cstheme="majorHAnsi"/>
          <w:b/>
        </w:rPr>
        <w:t>proposta</w:t>
      </w:r>
      <w:r w:rsidRPr="00DA67DE">
        <w:rPr>
          <w:rFonts w:asciiTheme="majorHAnsi" w:hAnsiTheme="majorHAnsi" w:cstheme="majorHAnsi"/>
        </w:rPr>
        <w:t>, enviada exclusivamente por meio do Sistema Eletrônico, deve</w:t>
      </w:r>
      <w:r w:rsidRPr="00DA67DE">
        <w:rPr>
          <w:rFonts w:asciiTheme="majorHAnsi" w:hAnsiTheme="majorHAnsi" w:cstheme="majorHAnsi"/>
          <w:spacing w:val="1"/>
        </w:rPr>
        <w:t xml:space="preserve"> </w:t>
      </w:r>
      <w:r w:rsidRPr="00DA67DE">
        <w:rPr>
          <w:rFonts w:asciiTheme="majorHAnsi" w:hAnsiTheme="majorHAnsi" w:cstheme="majorHAnsi"/>
        </w:rPr>
        <w:t xml:space="preserve">atender todas as especificações técnicas obrigatórias do </w:t>
      </w:r>
      <w:r w:rsidRPr="00DA67DE">
        <w:rPr>
          <w:rFonts w:asciiTheme="majorHAnsi" w:hAnsiTheme="majorHAnsi" w:cstheme="majorHAnsi"/>
          <w:b/>
        </w:rPr>
        <w:t xml:space="preserve">Edital </w:t>
      </w:r>
      <w:r w:rsidRPr="00DA67DE">
        <w:rPr>
          <w:rFonts w:asciiTheme="majorHAnsi" w:hAnsiTheme="majorHAnsi" w:cstheme="majorHAnsi"/>
        </w:rPr>
        <w:t xml:space="preserve">e </w:t>
      </w:r>
      <w:r w:rsidRPr="00DA67DE">
        <w:rPr>
          <w:rFonts w:asciiTheme="majorHAnsi" w:hAnsiTheme="majorHAnsi" w:cstheme="majorHAnsi"/>
          <w:b/>
        </w:rPr>
        <w:t xml:space="preserve">Anexos </w:t>
      </w:r>
      <w:r w:rsidRPr="00DA67DE">
        <w:rPr>
          <w:rFonts w:asciiTheme="majorHAnsi" w:hAnsiTheme="majorHAnsi" w:cstheme="majorHAnsi"/>
        </w:rPr>
        <w:t>sob pena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2"/>
        </w:rPr>
        <w:t xml:space="preserve"> </w:t>
      </w:r>
      <w:r w:rsidRPr="00DA67DE">
        <w:rPr>
          <w:rFonts w:asciiTheme="majorHAnsi" w:hAnsiTheme="majorHAnsi" w:cstheme="majorHAnsi"/>
        </w:rPr>
        <w:t>desclassificação.</w:t>
      </w:r>
    </w:p>
    <w:p w:rsidR="001F6029" w:rsidRPr="00DA67DE" w:rsidRDefault="001F6029" w:rsidP="00A81FC1">
      <w:pPr>
        <w:pStyle w:val="Corpodetexto"/>
        <w:spacing w:before="1"/>
        <w:ind w:left="-142" w:right="730"/>
        <w:jc w:val="both"/>
        <w:rPr>
          <w:rFonts w:asciiTheme="majorHAnsi" w:hAnsiTheme="majorHAnsi" w:cstheme="majorHAnsi"/>
        </w:rPr>
      </w:pP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Pregoeiro</w:t>
      </w:r>
      <w:r w:rsidRPr="00DA67DE">
        <w:rPr>
          <w:rFonts w:asciiTheme="majorHAnsi" w:hAnsiTheme="majorHAnsi" w:cstheme="majorHAnsi"/>
          <w:spacing w:val="1"/>
        </w:rPr>
        <w:t xml:space="preserve"> </w:t>
      </w:r>
      <w:r w:rsidRPr="00DA67DE">
        <w:rPr>
          <w:rFonts w:asciiTheme="majorHAnsi" w:hAnsiTheme="majorHAnsi" w:cstheme="majorHAnsi"/>
        </w:rPr>
        <w:t>reserva</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direito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realizar</w:t>
      </w:r>
      <w:r w:rsidRPr="00DA67DE">
        <w:rPr>
          <w:rFonts w:asciiTheme="majorHAnsi" w:hAnsiTheme="majorHAnsi" w:cstheme="majorHAnsi"/>
          <w:spacing w:val="1"/>
        </w:rPr>
        <w:t xml:space="preserve"> </w:t>
      </w:r>
      <w:r w:rsidRPr="00DA67DE">
        <w:rPr>
          <w:rFonts w:asciiTheme="majorHAnsi" w:hAnsiTheme="majorHAnsi" w:cstheme="majorHAnsi"/>
        </w:rPr>
        <w:t>diligências</w:t>
      </w:r>
      <w:r w:rsidRPr="00DA67DE">
        <w:rPr>
          <w:rFonts w:asciiTheme="majorHAnsi" w:hAnsiTheme="majorHAnsi" w:cstheme="majorHAnsi"/>
          <w:spacing w:val="1"/>
        </w:rPr>
        <w:t xml:space="preserve"> </w:t>
      </w:r>
      <w:r w:rsidRPr="00DA67DE">
        <w:rPr>
          <w:rFonts w:asciiTheme="majorHAnsi" w:hAnsiTheme="majorHAnsi" w:cstheme="majorHAnsi"/>
        </w:rPr>
        <w:t>para</w:t>
      </w:r>
      <w:r w:rsidRPr="00DA67DE">
        <w:rPr>
          <w:rFonts w:asciiTheme="majorHAnsi" w:hAnsiTheme="majorHAnsi" w:cstheme="majorHAnsi"/>
          <w:spacing w:val="1"/>
        </w:rPr>
        <w:t xml:space="preserve"> </w:t>
      </w:r>
      <w:r w:rsidRPr="00DA67DE">
        <w:rPr>
          <w:rFonts w:asciiTheme="majorHAnsi" w:hAnsiTheme="majorHAnsi" w:cstheme="majorHAnsi"/>
        </w:rPr>
        <w:t>instrução</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processo</w:t>
      </w:r>
      <w:r w:rsidRPr="00DA67DE">
        <w:rPr>
          <w:rFonts w:asciiTheme="majorHAnsi" w:hAnsiTheme="majorHAnsi" w:cstheme="majorHAnsi"/>
          <w:spacing w:val="1"/>
        </w:rPr>
        <w:t xml:space="preserve"> </w:t>
      </w:r>
      <w:r w:rsidRPr="00DA67DE">
        <w:rPr>
          <w:rFonts w:asciiTheme="majorHAnsi" w:hAnsiTheme="majorHAnsi" w:cstheme="majorHAnsi"/>
        </w:rPr>
        <w:t>sobre</w:t>
      </w:r>
      <w:r w:rsidRPr="00DA67DE">
        <w:rPr>
          <w:rFonts w:asciiTheme="majorHAnsi" w:hAnsiTheme="majorHAnsi" w:cstheme="majorHAnsi"/>
          <w:spacing w:val="1"/>
        </w:rPr>
        <w:t xml:space="preserve"> </w:t>
      </w:r>
      <w:r w:rsidRPr="00DA67DE">
        <w:rPr>
          <w:rFonts w:asciiTheme="majorHAnsi" w:hAnsiTheme="majorHAnsi" w:cstheme="majorHAnsi"/>
        </w:rPr>
        <w:t>informações</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não</w:t>
      </w:r>
      <w:r w:rsidRPr="00DA67DE">
        <w:rPr>
          <w:rFonts w:asciiTheme="majorHAnsi" w:hAnsiTheme="majorHAnsi" w:cstheme="majorHAnsi"/>
          <w:spacing w:val="1"/>
        </w:rPr>
        <w:t xml:space="preserve"> </w:t>
      </w:r>
      <w:r w:rsidRPr="00DA67DE">
        <w:rPr>
          <w:rFonts w:asciiTheme="majorHAnsi" w:hAnsiTheme="majorHAnsi" w:cstheme="majorHAnsi"/>
        </w:rPr>
        <w:t>estejam</w:t>
      </w:r>
      <w:r w:rsidRPr="00DA67DE">
        <w:rPr>
          <w:rFonts w:asciiTheme="majorHAnsi" w:hAnsiTheme="majorHAnsi" w:cstheme="majorHAnsi"/>
          <w:spacing w:val="1"/>
        </w:rPr>
        <w:t xml:space="preserve"> </w:t>
      </w:r>
      <w:r w:rsidRPr="00DA67DE">
        <w:rPr>
          <w:rFonts w:asciiTheme="majorHAnsi" w:hAnsiTheme="majorHAnsi" w:cstheme="majorHAnsi"/>
        </w:rPr>
        <w:t>claras,</w:t>
      </w:r>
      <w:r w:rsidRPr="00DA67DE">
        <w:rPr>
          <w:rFonts w:asciiTheme="majorHAnsi" w:hAnsiTheme="majorHAnsi" w:cstheme="majorHAnsi"/>
          <w:spacing w:val="1"/>
        </w:rPr>
        <w:t xml:space="preserve"> </w:t>
      </w:r>
      <w:r w:rsidRPr="00DA67DE">
        <w:rPr>
          <w:rFonts w:asciiTheme="majorHAnsi" w:hAnsiTheme="majorHAnsi" w:cstheme="majorHAnsi"/>
        </w:rPr>
        <w:t>bem</w:t>
      </w:r>
      <w:r w:rsidRPr="00DA67DE">
        <w:rPr>
          <w:rFonts w:asciiTheme="majorHAnsi" w:hAnsiTheme="majorHAnsi" w:cstheme="majorHAnsi"/>
          <w:spacing w:val="1"/>
        </w:rPr>
        <w:t xml:space="preserve"> </w:t>
      </w:r>
      <w:r w:rsidRPr="00DA67DE">
        <w:rPr>
          <w:rFonts w:asciiTheme="majorHAnsi" w:hAnsiTheme="majorHAnsi" w:cstheme="majorHAnsi"/>
        </w:rPr>
        <w:t>como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solicitar</w:t>
      </w:r>
      <w:r w:rsidRPr="00DA67DE">
        <w:rPr>
          <w:rFonts w:asciiTheme="majorHAnsi" w:hAnsiTheme="majorHAnsi" w:cstheme="majorHAnsi"/>
          <w:spacing w:val="1"/>
        </w:rPr>
        <w:t xml:space="preserve"> </w:t>
      </w:r>
      <w:r w:rsidRPr="00DA67DE">
        <w:rPr>
          <w:rFonts w:asciiTheme="majorHAnsi" w:hAnsiTheme="majorHAnsi" w:cstheme="majorHAnsi"/>
        </w:rPr>
        <w:t>documentos</w:t>
      </w:r>
      <w:r w:rsidRPr="00DA67DE">
        <w:rPr>
          <w:rFonts w:asciiTheme="majorHAnsi" w:hAnsiTheme="majorHAnsi" w:cstheme="majorHAnsi"/>
          <w:spacing w:val="1"/>
        </w:rPr>
        <w:t xml:space="preserve"> </w:t>
      </w:r>
      <w:r w:rsidRPr="00DA67DE">
        <w:rPr>
          <w:rFonts w:asciiTheme="majorHAnsi" w:hAnsiTheme="majorHAnsi" w:cstheme="majorHAnsi"/>
        </w:rPr>
        <w:t>complementares</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julgar</w:t>
      </w:r>
      <w:r w:rsidRPr="00DA67DE">
        <w:rPr>
          <w:rFonts w:asciiTheme="majorHAnsi" w:hAnsiTheme="majorHAnsi" w:cstheme="majorHAnsi"/>
          <w:spacing w:val="1"/>
        </w:rPr>
        <w:t xml:space="preserve"> </w:t>
      </w:r>
      <w:r w:rsidRPr="00DA67DE">
        <w:rPr>
          <w:rFonts w:asciiTheme="majorHAnsi" w:hAnsiTheme="majorHAnsi" w:cstheme="majorHAnsi"/>
        </w:rPr>
        <w:t>necessários</w:t>
      </w:r>
      <w:r w:rsidRPr="00DA67DE">
        <w:rPr>
          <w:rFonts w:asciiTheme="majorHAnsi" w:hAnsiTheme="majorHAnsi" w:cstheme="majorHAnsi"/>
          <w:spacing w:val="1"/>
        </w:rPr>
        <w:t xml:space="preserve"> </w:t>
      </w:r>
      <w:r w:rsidRPr="00DA67DE">
        <w:rPr>
          <w:rFonts w:asciiTheme="majorHAnsi" w:hAnsiTheme="majorHAnsi" w:cstheme="majorHAnsi"/>
        </w:rPr>
        <w:t>para</w:t>
      </w:r>
      <w:r w:rsidRPr="00DA67DE">
        <w:rPr>
          <w:rFonts w:asciiTheme="majorHAnsi" w:hAnsiTheme="majorHAnsi" w:cstheme="majorHAnsi"/>
          <w:spacing w:val="1"/>
        </w:rPr>
        <w:t xml:space="preserve"> </w:t>
      </w:r>
      <w:r w:rsidRPr="00DA67DE">
        <w:rPr>
          <w:rFonts w:asciiTheme="majorHAnsi" w:hAnsiTheme="majorHAnsi" w:cstheme="majorHAnsi"/>
        </w:rPr>
        <w:t>os</w:t>
      </w:r>
      <w:r w:rsidRPr="00DA67DE">
        <w:rPr>
          <w:rFonts w:asciiTheme="majorHAnsi" w:hAnsiTheme="majorHAnsi" w:cstheme="majorHAnsi"/>
          <w:spacing w:val="1"/>
        </w:rPr>
        <w:t xml:space="preserve"> </w:t>
      </w:r>
      <w:r w:rsidRPr="00DA67DE">
        <w:rPr>
          <w:rFonts w:asciiTheme="majorHAnsi" w:hAnsiTheme="majorHAnsi" w:cstheme="majorHAnsi"/>
        </w:rPr>
        <w:t>respectivos</w:t>
      </w:r>
      <w:r w:rsidRPr="00DA67DE">
        <w:rPr>
          <w:rFonts w:asciiTheme="majorHAnsi" w:hAnsiTheme="majorHAnsi" w:cstheme="majorHAnsi"/>
          <w:spacing w:val="1"/>
        </w:rPr>
        <w:t xml:space="preserve"> </w:t>
      </w:r>
      <w:r w:rsidRPr="00DA67DE">
        <w:rPr>
          <w:rFonts w:asciiTheme="majorHAnsi" w:hAnsiTheme="majorHAnsi" w:cstheme="majorHAnsi"/>
        </w:rPr>
        <w:t>esclarecimentos.</w:t>
      </w:r>
    </w:p>
    <w:p w:rsidR="001F6029" w:rsidRPr="00DA67DE" w:rsidRDefault="001F6029" w:rsidP="00A81FC1">
      <w:pPr>
        <w:pStyle w:val="Corpodetexto"/>
        <w:ind w:left="-142" w:right="735"/>
        <w:jc w:val="both"/>
        <w:rPr>
          <w:rFonts w:asciiTheme="majorHAnsi" w:hAnsiTheme="majorHAnsi" w:cstheme="majorHAnsi"/>
        </w:rPr>
      </w:pP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b/>
        </w:rPr>
        <w:t>proposta</w:t>
      </w:r>
      <w:r w:rsidRPr="00DA67DE">
        <w:rPr>
          <w:rFonts w:asciiTheme="majorHAnsi" w:hAnsiTheme="majorHAnsi" w:cstheme="majorHAnsi"/>
          <w:b/>
          <w:spacing w:val="1"/>
        </w:rPr>
        <w:t xml:space="preserve"> </w:t>
      </w:r>
      <w:r w:rsidRPr="00DA67DE">
        <w:rPr>
          <w:rFonts w:asciiTheme="majorHAnsi" w:hAnsiTheme="majorHAnsi" w:cstheme="majorHAnsi"/>
        </w:rPr>
        <w:t>apresentada</w:t>
      </w:r>
      <w:r w:rsidRPr="00DA67DE">
        <w:rPr>
          <w:rFonts w:asciiTheme="majorHAnsi" w:hAnsiTheme="majorHAnsi" w:cstheme="majorHAnsi"/>
          <w:spacing w:val="1"/>
        </w:rPr>
        <w:t xml:space="preserve"> </w:t>
      </w:r>
      <w:r w:rsidRPr="00DA67DE">
        <w:rPr>
          <w:rFonts w:asciiTheme="majorHAnsi" w:hAnsiTheme="majorHAnsi" w:cstheme="majorHAnsi"/>
        </w:rPr>
        <w:t>terá</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refletir</w:t>
      </w:r>
      <w:r w:rsidRPr="00DA67DE">
        <w:rPr>
          <w:rFonts w:asciiTheme="majorHAnsi" w:hAnsiTheme="majorHAnsi" w:cstheme="majorHAnsi"/>
          <w:spacing w:val="1"/>
        </w:rPr>
        <w:t xml:space="preserve"> </w:t>
      </w:r>
      <w:r w:rsidRPr="00DA67DE">
        <w:rPr>
          <w:rFonts w:asciiTheme="majorHAnsi" w:hAnsiTheme="majorHAnsi" w:cstheme="majorHAnsi"/>
        </w:rPr>
        <w:t>preços</w:t>
      </w:r>
      <w:r w:rsidRPr="00DA67DE">
        <w:rPr>
          <w:rFonts w:asciiTheme="majorHAnsi" w:hAnsiTheme="majorHAnsi" w:cstheme="majorHAnsi"/>
          <w:spacing w:val="1"/>
        </w:rPr>
        <w:t xml:space="preserve"> </w:t>
      </w:r>
      <w:r w:rsidRPr="00DA67DE">
        <w:rPr>
          <w:rFonts w:asciiTheme="majorHAnsi" w:hAnsiTheme="majorHAnsi" w:cstheme="majorHAnsi"/>
        </w:rPr>
        <w:t>equivalentes</w:t>
      </w:r>
      <w:r w:rsidRPr="00DA67DE">
        <w:rPr>
          <w:rFonts w:asciiTheme="majorHAnsi" w:hAnsiTheme="majorHAnsi" w:cstheme="majorHAnsi"/>
          <w:spacing w:val="61"/>
        </w:rPr>
        <w:t xml:space="preserve"> </w:t>
      </w:r>
      <w:r w:rsidRPr="00DA67DE">
        <w:rPr>
          <w:rFonts w:asciiTheme="majorHAnsi" w:hAnsiTheme="majorHAnsi" w:cstheme="majorHAnsi"/>
        </w:rPr>
        <w:t>aos</w:t>
      </w:r>
      <w:r w:rsidRPr="00DA67DE">
        <w:rPr>
          <w:rFonts w:asciiTheme="majorHAnsi" w:hAnsiTheme="majorHAnsi" w:cstheme="majorHAnsi"/>
          <w:spacing w:val="1"/>
        </w:rPr>
        <w:t xml:space="preserve"> </w:t>
      </w:r>
      <w:r w:rsidRPr="00DA67DE">
        <w:rPr>
          <w:rFonts w:asciiTheme="majorHAnsi" w:hAnsiTheme="majorHAnsi" w:cstheme="majorHAnsi"/>
          <w:spacing w:val="-1"/>
        </w:rPr>
        <w:t>praticados no</w:t>
      </w:r>
      <w:r w:rsidRPr="00DA67DE">
        <w:rPr>
          <w:rFonts w:asciiTheme="majorHAnsi" w:hAnsiTheme="majorHAnsi" w:cstheme="majorHAnsi"/>
          <w:spacing w:val="-2"/>
        </w:rPr>
        <w:t xml:space="preserve"> </w:t>
      </w:r>
      <w:r w:rsidRPr="00DA67DE">
        <w:rPr>
          <w:rFonts w:asciiTheme="majorHAnsi" w:hAnsiTheme="majorHAnsi" w:cstheme="majorHAnsi"/>
        </w:rPr>
        <w:t>mercado</w:t>
      </w:r>
      <w:r w:rsidRPr="00DA67DE">
        <w:rPr>
          <w:rFonts w:asciiTheme="majorHAnsi" w:hAnsiTheme="majorHAnsi" w:cstheme="majorHAnsi"/>
          <w:spacing w:val="-2"/>
        </w:rPr>
        <w:t xml:space="preserve"> </w:t>
      </w:r>
      <w:r w:rsidRPr="00DA67DE">
        <w:rPr>
          <w:rFonts w:asciiTheme="majorHAnsi" w:hAnsiTheme="majorHAnsi" w:cstheme="majorHAnsi"/>
        </w:rPr>
        <w:t>no</w:t>
      </w:r>
      <w:r w:rsidRPr="00DA67DE">
        <w:rPr>
          <w:rFonts w:asciiTheme="majorHAnsi" w:hAnsiTheme="majorHAnsi" w:cstheme="majorHAnsi"/>
          <w:spacing w:val="-2"/>
        </w:rPr>
        <w:t xml:space="preserve"> </w:t>
      </w:r>
      <w:r w:rsidRPr="00DA67DE">
        <w:rPr>
          <w:rFonts w:asciiTheme="majorHAnsi" w:hAnsiTheme="majorHAnsi" w:cstheme="majorHAnsi"/>
        </w:rPr>
        <w:t>dia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sua</w:t>
      </w:r>
      <w:r w:rsidRPr="00DA67DE">
        <w:rPr>
          <w:rFonts w:asciiTheme="majorHAnsi" w:hAnsiTheme="majorHAnsi" w:cstheme="majorHAnsi"/>
          <w:spacing w:val="-16"/>
        </w:rPr>
        <w:t xml:space="preserve"> </w:t>
      </w:r>
      <w:r w:rsidRPr="00DA67DE">
        <w:rPr>
          <w:rFonts w:asciiTheme="majorHAnsi" w:hAnsiTheme="majorHAnsi" w:cstheme="majorHAnsi"/>
        </w:rPr>
        <w:t>apresentação.</w:t>
      </w:r>
    </w:p>
    <w:p w:rsidR="001F6029" w:rsidRPr="00DA67DE" w:rsidRDefault="001F6029" w:rsidP="00A81FC1">
      <w:pPr>
        <w:pStyle w:val="Corpodetexto"/>
        <w:spacing w:before="1"/>
        <w:ind w:left="-142" w:right="692"/>
        <w:jc w:val="both"/>
        <w:rPr>
          <w:rFonts w:asciiTheme="majorHAnsi" w:hAnsiTheme="majorHAnsi" w:cstheme="majorHAnsi"/>
        </w:rPr>
      </w:pPr>
      <w:r w:rsidRPr="00DA67DE">
        <w:rPr>
          <w:rFonts w:asciiTheme="majorHAnsi" w:hAnsiTheme="majorHAnsi" w:cstheme="majorHAnsi"/>
        </w:rPr>
        <w:t xml:space="preserve">A Prefeitura Municipal </w:t>
      </w:r>
      <w:r w:rsidR="004C2433">
        <w:rPr>
          <w:rFonts w:asciiTheme="majorHAnsi" w:hAnsiTheme="majorHAnsi" w:cstheme="majorHAnsi"/>
        </w:rPr>
        <w:t xml:space="preserve">de Rio das Flôres </w:t>
      </w:r>
      <w:r w:rsidRPr="00DA67DE">
        <w:rPr>
          <w:rFonts w:asciiTheme="majorHAnsi" w:hAnsiTheme="majorHAnsi" w:cstheme="majorHAnsi"/>
        </w:rPr>
        <w:t>poderá solicitar ao licitante a prorrogação do prazo de</w:t>
      </w:r>
      <w:r w:rsidRPr="00DA67DE">
        <w:rPr>
          <w:rFonts w:asciiTheme="majorHAnsi" w:hAnsiTheme="majorHAnsi" w:cstheme="majorHAnsi"/>
          <w:spacing w:val="1"/>
        </w:rPr>
        <w:t xml:space="preserve"> </w:t>
      </w:r>
      <w:r w:rsidRPr="00DA67DE">
        <w:rPr>
          <w:rFonts w:asciiTheme="majorHAnsi" w:hAnsiTheme="majorHAnsi" w:cstheme="majorHAnsi"/>
        </w:rPr>
        <w:t xml:space="preserve">validade da PROPOSTA por </w:t>
      </w:r>
      <w:r w:rsidRPr="0010614A">
        <w:rPr>
          <w:rFonts w:asciiTheme="majorHAnsi" w:hAnsiTheme="majorHAnsi" w:cstheme="majorHAnsi"/>
          <w:b/>
        </w:rPr>
        <w:t>até 30</w:t>
      </w:r>
      <w:r w:rsidRPr="0010614A">
        <w:rPr>
          <w:rFonts w:asciiTheme="majorHAnsi" w:hAnsiTheme="majorHAnsi" w:cstheme="majorHAnsi"/>
          <w:b/>
          <w:spacing w:val="1"/>
        </w:rPr>
        <w:t xml:space="preserve"> </w:t>
      </w:r>
      <w:r w:rsidRPr="0010614A">
        <w:rPr>
          <w:rFonts w:asciiTheme="majorHAnsi" w:hAnsiTheme="majorHAnsi" w:cstheme="majorHAnsi"/>
          <w:b/>
        </w:rPr>
        <w:t>(trinta) dias</w:t>
      </w:r>
      <w:r w:rsidRPr="00DA67DE">
        <w:rPr>
          <w:rFonts w:asciiTheme="majorHAnsi" w:hAnsiTheme="majorHAnsi" w:cstheme="majorHAnsi"/>
        </w:rPr>
        <w:t>. Neste caso, tanto a solicitação</w:t>
      </w:r>
      <w:r w:rsidRPr="00DA67DE">
        <w:rPr>
          <w:rFonts w:asciiTheme="majorHAnsi" w:hAnsiTheme="majorHAnsi" w:cstheme="majorHAnsi"/>
          <w:spacing w:val="1"/>
        </w:rPr>
        <w:t xml:space="preserve"> </w:t>
      </w:r>
      <w:r w:rsidRPr="00DA67DE">
        <w:rPr>
          <w:rFonts w:asciiTheme="majorHAnsi" w:hAnsiTheme="majorHAnsi" w:cstheme="majorHAnsi"/>
        </w:rPr>
        <w:t>quanto</w:t>
      </w:r>
      <w:r w:rsidRPr="00DA67DE">
        <w:rPr>
          <w:rFonts w:asciiTheme="majorHAnsi" w:hAnsiTheme="majorHAnsi" w:cstheme="majorHAnsi"/>
          <w:spacing w:val="55"/>
        </w:rPr>
        <w:t xml:space="preserve"> </w:t>
      </w:r>
      <w:r w:rsidRPr="00DA67DE">
        <w:rPr>
          <w:rFonts w:asciiTheme="majorHAnsi" w:hAnsiTheme="majorHAnsi" w:cstheme="majorHAnsi"/>
        </w:rPr>
        <w:t>a</w:t>
      </w:r>
      <w:r w:rsidRPr="00DA67DE">
        <w:rPr>
          <w:rFonts w:asciiTheme="majorHAnsi" w:hAnsiTheme="majorHAnsi" w:cstheme="majorHAnsi"/>
          <w:spacing w:val="59"/>
        </w:rPr>
        <w:t xml:space="preserve"> </w:t>
      </w:r>
      <w:r w:rsidRPr="00DA67DE">
        <w:rPr>
          <w:rFonts w:asciiTheme="majorHAnsi" w:hAnsiTheme="majorHAnsi" w:cstheme="majorHAnsi"/>
        </w:rPr>
        <w:lastRenderedPageBreak/>
        <w:t>aceitação</w:t>
      </w:r>
      <w:r w:rsidRPr="00DA67DE">
        <w:rPr>
          <w:rFonts w:asciiTheme="majorHAnsi" w:hAnsiTheme="majorHAnsi" w:cstheme="majorHAnsi"/>
          <w:spacing w:val="57"/>
        </w:rPr>
        <w:t xml:space="preserve"> </w:t>
      </w:r>
      <w:r w:rsidRPr="00DA67DE">
        <w:rPr>
          <w:rFonts w:asciiTheme="majorHAnsi" w:hAnsiTheme="majorHAnsi" w:cstheme="majorHAnsi"/>
        </w:rPr>
        <w:t>serão</w:t>
      </w:r>
      <w:r w:rsidRPr="00DA67DE">
        <w:rPr>
          <w:rFonts w:asciiTheme="majorHAnsi" w:hAnsiTheme="majorHAnsi" w:cstheme="majorHAnsi"/>
          <w:spacing w:val="59"/>
        </w:rPr>
        <w:t xml:space="preserve"> </w:t>
      </w:r>
      <w:r w:rsidRPr="00DA67DE">
        <w:rPr>
          <w:rFonts w:asciiTheme="majorHAnsi" w:hAnsiTheme="majorHAnsi" w:cstheme="majorHAnsi"/>
        </w:rPr>
        <w:t>formuladas</w:t>
      </w:r>
      <w:r w:rsidRPr="00DA67DE">
        <w:rPr>
          <w:rFonts w:asciiTheme="majorHAnsi" w:hAnsiTheme="majorHAnsi" w:cstheme="majorHAnsi"/>
          <w:spacing w:val="60"/>
        </w:rPr>
        <w:t xml:space="preserve"> </w:t>
      </w:r>
      <w:r w:rsidRPr="00DA67DE">
        <w:rPr>
          <w:rFonts w:asciiTheme="majorHAnsi" w:hAnsiTheme="majorHAnsi" w:cstheme="majorHAnsi"/>
        </w:rPr>
        <w:t>por</w:t>
      </w:r>
      <w:r w:rsidRPr="00DA67DE">
        <w:rPr>
          <w:rFonts w:asciiTheme="majorHAnsi" w:hAnsiTheme="majorHAnsi" w:cstheme="majorHAnsi"/>
          <w:spacing w:val="57"/>
        </w:rPr>
        <w:t xml:space="preserve"> </w:t>
      </w:r>
      <w:r w:rsidRPr="00DA67DE">
        <w:rPr>
          <w:rFonts w:asciiTheme="majorHAnsi" w:hAnsiTheme="majorHAnsi" w:cstheme="majorHAnsi"/>
        </w:rPr>
        <w:t>escrito,</w:t>
      </w:r>
      <w:r w:rsidRPr="00DA67DE">
        <w:rPr>
          <w:rFonts w:asciiTheme="majorHAnsi" w:hAnsiTheme="majorHAnsi" w:cstheme="majorHAnsi"/>
          <w:spacing w:val="58"/>
        </w:rPr>
        <w:t xml:space="preserve"> </w:t>
      </w:r>
      <w:r w:rsidRPr="00DA67DE">
        <w:rPr>
          <w:rFonts w:asciiTheme="majorHAnsi" w:hAnsiTheme="majorHAnsi" w:cstheme="majorHAnsi"/>
        </w:rPr>
        <w:t>sendo</w:t>
      </w:r>
      <w:r w:rsidRPr="00DA67DE">
        <w:rPr>
          <w:rFonts w:asciiTheme="majorHAnsi" w:hAnsiTheme="majorHAnsi" w:cstheme="majorHAnsi"/>
          <w:spacing w:val="57"/>
        </w:rPr>
        <w:t xml:space="preserve"> </w:t>
      </w:r>
      <w:r w:rsidRPr="00DA67DE">
        <w:rPr>
          <w:rFonts w:asciiTheme="majorHAnsi" w:hAnsiTheme="majorHAnsi" w:cstheme="majorHAnsi"/>
        </w:rPr>
        <w:t>facultado</w:t>
      </w:r>
      <w:r w:rsidRPr="00DA67DE">
        <w:rPr>
          <w:rFonts w:asciiTheme="majorHAnsi" w:hAnsiTheme="majorHAnsi" w:cstheme="majorHAnsi"/>
          <w:spacing w:val="59"/>
        </w:rPr>
        <w:t xml:space="preserve"> </w:t>
      </w:r>
      <w:r w:rsidRPr="00DA67DE">
        <w:rPr>
          <w:rFonts w:asciiTheme="majorHAnsi" w:hAnsiTheme="majorHAnsi" w:cstheme="majorHAnsi"/>
        </w:rPr>
        <w:t>ao</w:t>
      </w:r>
      <w:r w:rsidRPr="00DA67DE">
        <w:rPr>
          <w:rFonts w:asciiTheme="majorHAnsi" w:hAnsiTheme="majorHAnsi" w:cstheme="majorHAnsi"/>
          <w:spacing w:val="57"/>
        </w:rPr>
        <w:t xml:space="preserve"> </w:t>
      </w:r>
      <w:r w:rsidRPr="00DA67DE">
        <w:rPr>
          <w:rFonts w:asciiTheme="majorHAnsi" w:hAnsiTheme="majorHAnsi" w:cstheme="majorHAnsi"/>
        </w:rPr>
        <w:t>licitante recusar ou aceitar o pedido; entretanto, no caso de concordância, a PROPOSTA</w:t>
      </w:r>
      <w:r w:rsidRPr="00DA67DE">
        <w:rPr>
          <w:rFonts w:asciiTheme="majorHAnsi" w:hAnsiTheme="majorHAnsi" w:cstheme="majorHAnsi"/>
          <w:spacing w:val="1"/>
        </w:rPr>
        <w:t xml:space="preserve"> </w:t>
      </w:r>
      <w:r w:rsidRPr="00DA67DE">
        <w:rPr>
          <w:rFonts w:asciiTheme="majorHAnsi" w:hAnsiTheme="majorHAnsi" w:cstheme="majorHAnsi"/>
        </w:rPr>
        <w:t>não</w:t>
      </w:r>
      <w:r w:rsidRPr="00DA67DE">
        <w:rPr>
          <w:rFonts w:asciiTheme="majorHAnsi" w:hAnsiTheme="majorHAnsi" w:cstheme="majorHAnsi"/>
          <w:spacing w:val="-3"/>
        </w:rPr>
        <w:t xml:space="preserve"> </w:t>
      </w:r>
      <w:r w:rsidRPr="00DA67DE">
        <w:rPr>
          <w:rFonts w:asciiTheme="majorHAnsi" w:hAnsiTheme="majorHAnsi" w:cstheme="majorHAnsi"/>
        </w:rPr>
        <w:t>poderá</w:t>
      </w:r>
      <w:r w:rsidRPr="00DA67DE">
        <w:rPr>
          <w:rFonts w:asciiTheme="majorHAnsi" w:hAnsiTheme="majorHAnsi" w:cstheme="majorHAnsi"/>
          <w:spacing w:val="-1"/>
        </w:rPr>
        <w:t xml:space="preserve"> </w:t>
      </w:r>
      <w:r w:rsidRPr="00DA67DE">
        <w:rPr>
          <w:rFonts w:asciiTheme="majorHAnsi" w:hAnsiTheme="majorHAnsi" w:cstheme="majorHAnsi"/>
        </w:rPr>
        <w:t>ser</w:t>
      </w:r>
      <w:r w:rsidRPr="00DA67DE">
        <w:rPr>
          <w:rFonts w:asciiTheme="majorHAnsi" w:hAnsiTheme="majorHAnsi" w:cstheme="majorHAnsi"/>
          <w:spacing w:val="-1"/>
        </w:rPr>
        <w:t xml:space="preserve"> </w:t>
      </w:r>
      <w:r w:rsidRPr="00DA67DE">
        <w:rPr>
          <w:rFonts w:asciiTheme="majorHAnsi" w:hAnsiTheme="majorHAnsi" w:cstheme="majorHAnsi"/>
        </w:rPr>
        <w:t>modificada.</w:t>
      </w:r>
    </w:p>
    <w:p w:rsidR="001F6029" w:rsidRPr="00D47177" w:rsidRDefault="001F6029" w:rsidP="00CB6A1E">
      <w:pPr>
        <w:pStyle w:val="Nivel01"/>
        <w:rPr>
          <w:rFonts w:asciiTheme="majorHAnsi" w:hAnsiTheme="majorHAnsi"/>
          <w:sz w:val="28"/>
          <w:szCs w:val="28"/>
          <w:u w:val="single"/>
        </w:rPr>
      </w:pPr>
      <w:r w:rsidRPr="00D47177">
        <w:rPr>
          <w:rFonts w:asciiTheme="majorHAnsi" w:hAnsiTheme="majorHAnsi"/>
          <w:sz w:val="28"/>
          <w:szCs w:val="28"/>
          <w:u w:val="single"/>
        </w:rPr>
        <w:t>DOS</w:t>
      </w:r>
      <w:r w:rsidRPr="00D47177">
        <w:rPr>
          <w:rFonts w:asciiTheme="majorHAnsi" w:hAnsiTheme="majorHAnsi"/>
          <w:spacing w:val="-4"/>
          <w:sz w:val="28"/>
          <w:szCs w:val="28"/>
          <w:u w:val="single"/>
        </w:rPr>
        <w:t xml:space="preserve"> </w:t>
      </w:r>
      <w:r w:rsidRPr="00D47177">
        <w:rPr>
          <w:rFonts w:asciiTheme="majorHAnsi" w:hAnsiTheme="majorHAnsi"/>
          <w:sz w:val="28"/>
          <w:szCs w:val="28"/>
          <w:u w:val="single"/>
        </w:rPr>
        <w:t>RECURSOS</w:t>
      </w:r>
      <w:r w:rsidRPr="00D47177">
        <w:rPr>
          <w:rFonts w:asciiTheme="majorHAnsi" w:hAnsiTheme="majorHAnsi"/>
          <w:spacing w:val="-4"/>
          <w:sz w:val="28"/>
          <w:szCs w:val="28"/>
          <w:u w:val="single"/>
        </w:rPr>
        <w:t xml:space="preserve"> </w:t>
      </w:r>
      <w:r w:rsidRPr="00D47177">
        <w:rPr>
          <w:rFonts w:asciiTheme="majorHAnsi" w:hAnsiTheme="majorHAnsi"/>
          <w:sz w:val="28"/>
          <w:szCs w:val="28"/>
          <w:u w:val="single"/>
        </w:rPr>
        <w:t>ADMINISTRATIVOS</w:t>
      </w:r>
    </w:p>
    <w:p w:rsidR="001F6029" w:rsidRPr="00DA67DE" w:rsidRDefault="001F6029" w:rsidP="00A81FC1">
      <w:pPr>
        <w:pStyle w:val="Corpodetexto"/>
        <w:spacing w:before="1"/>
        <w:ind w:left="-142" w:right="693"/>
        <w:jc w:val="both"/>
        <w:rPr>
          <w:rFonts w:asciiTheme="majorHAnsi" w:hAnsiTheme="majorHAnsi" w:cstheme="majorHAnsi"/>
        </w:rPr>
      </w:pPr>
      <w:r w:rsidRPr="00DA67DE">
        <w:rPr>
          <w:rFonts w:asciiTheme="majorHAnsi" w:hAnsiTheme="majorHAnsi" w:cstheme="majorHAnsi"/>
          <w:b/>
        </w:rPr>
        <w:t>Declarado o vencedor</w:t>
      </w:r>
      <w:r w:rsidRPr="00DA67DE">
        <w:rPr>
          <w:rFonts w:asciiTheme="majorHAnsi" w:hAnsiTheme="majorHAnsi" w:cstheme="majorHAnsi"/>
        </w:rPr>
        <w:t xml:space="preserve">, </w:t>
      </w:r>
      <w:r w:rsidR="004C2433">
        <w:rPr>
          <w:rFonts w:asciiTheme="majorHAnsi" w:hAnsiTheme="majorHAnsi" w:cstheme="majorHAnsi"/>
        </w:rPr>
        <w:t>o</w:t>
      </w:r>
      <w:r w:rsidRPr="00DA67DE">
        <w:rPr>
          <w:rFonts w:asciiTheme="majorHAnsi" w:hAnsiTheme="majorHAnsi" w:cstheme="majorHAnsi"/>
        </w:rPr>
        <w:t xml:space="preserve"> pregoeir</w:t>
      </w:r>
      <w:r w:rsidR="004C2433">
        <w:rPr>
          <w:rFonts w:asciiTheme="majorHAnsi" w:hAnsiTheme="majorHAnsi" w:cstheme="majorHAnsi"/>
        </w:rPr>
        <w:t>o</w:t>
      </w:r>
      <w:r w:rsidRPr="00DA67DE">
        <w:rPr>
          <w:rFonts w:asciiTheme="majorHAnsi" w:hAnsiTheme="majorHAnsi" w:cstheme="majorHAnsi"/>
        </w:rPr>
        <w:t xml:space="preserve"> abrirá prazo, durante o qual, qualquer</w:t>
      </w:r>
      <w:r w:rsidRPr="00DA67DE">
        <w:rPr>
          <w:rFonts w:asciiTheme="majorHAnsi" w:hAnsiTheme="majorHAnsi" w:cstheme="majorHAnsi"/>
          <w:spacing w:val="1"/>
        </w:rPr>
        <w:t xml:space="preserve"> </w:t>
      </w:r>
      <w:r w:rsidRPr="00DA67DE">
        <w:rPr>
          <w:rFonts w:asciiTheme="majorHAnsi" w:hAnsiTheme="majorHAnsi" w:cstheme="majorHAnsi"/>
        </w:rPr>
        <w:t>licitante poderá de forma motivada, em campo próprio do sistema, manifestar sua</w:t>
      </w:r>
      <w:r w:rsidRPr="00DA67DE">
        <w:rPr>
          <w:rFonts w:asciiTheme="majorHAnsi" w:hAnsiTheme="majorHAnsi" w:cstheme="majorHAnsi"/>
          <w:spacing w:val="1"/>
        </w:rPr>
        <w:t xml:space="preserve"> </w:t>
      </w:r>
      <w:r w:rsidRPr="00DA67DE">
        <w:rPr>
          <w:rFonts w:asciiTheme="majorHAnsi" w:hAnsiTheme="majorHAnsi" w:cstheme="majorHAnsi"/>
        </w:rPr>
        <w:t>intenção</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3"/>
        </w:rPr>
        <w:t xml:space="preserve"> </w:t>
      </w:r>
      <w:r w:rsidRPr="00DA67DE">
        <w:rPr>
          <w:rFonts w:asciiTheme="majorHAnsi" w:hAnsiTheme="majorHAnsi" w:cstheme="majorHAnsi"/>
        </w:rPr>
        <w:t>recorrer.</w:t>
      </w:r>
    </w:p>
    <w:p w:rsidR="001F6029" w:rsidRPr="00DA67DE" w:rsidRDefault="001F6029" w:rsidP="00A81FC1">
      <w:pPr>
        <w:pStyle w:val="Corpodetexto"/>
        <w:spacing w:before="1"/>
        <w:ind w:left="-142" w:right="693"/>
        <w:jc w:val="both"/>
        <w:rPr>
          <w:rFonts w:asciiTheme="majorHAnsi" w:hAnsiTheme="majorHAnsi" w:cstheme="majorHAnsi"/>
        </w:rPr>
      </w:pPr>
      <w:r w:rsidRPr="00DA67DE">
        <w:rPr>
          <w:rFonts w:asciiTheme="majorHAnsi" w:hAnsiTheme="majorHAnsi" w:cstheme="majorHAnsi"/>
        </w:rPr>
        <w:t>A</w:t>
      </w:r>
      <w:r w:rsidRPr="00DA67DE">
        <w:rPr>
          <w:rFonts w:asciiTheme="majorHAnsi" w:hAnsiTheme="majorHAnsi" w:cstheme="majorHAnsi"/>
          <w:spacing w:val="24"/>
        </w:rPr>
        <w:t xml:space="preserve"> </w:t>
      </w:r>
      <w:r w:rsidRPr="00DA67DE">
        <w:rPr>
          <w:rFonts w:asciiTheme="majorHAnsi" w:hAnsiTheme="majorHAnsi" w:cstheme="majorHAnsi"/>
        </w:rPr>
        <w:t>falta</w:t>
      </w:r>
      <w:r w:rsidRPr="00DA67DE">
        <w:rPr>
          <w:rFonts w:asciiTheme="majorHAnsi" w:hAnsiTheme="majorHAnsi" w:cstheme="majorHAnsi"/>
          <w:spacing w:val="28"/>
        </w:rPr>
        <w:t xml:space="preserve"> </w:t>
      </w:r>
      <w:r w:rsidRPr="00DA67DE">
        <w:rPr>
          <w:rFonts w:asciiTheme="majorHAnsi" w:hAnsiTheme="majorHAnsi" w:cstheme="majorHAnsi"/>
        </w:rPr>
        <w:t>de</w:t>
      </w:r>
      <w:r w:rsidRPr="00DA67DE">
        <w:rPr>
          <w:rFonts w:asciiTheme="majorHAnsi" w:hAnsiTheme="majorHAnsi" w:cstheme="majorHAnsi"/>
          <w:spacing w:val="27"/>
        </w:rPr>
        <w:t xml:space="preserve"> </w:t>
      </w:r>
      <w:r w:rsidRPr="00DA67DE">
        <w:rPr>
          <w:rFonts w:asciiTheme="majorHAnsi" w:hAnsiTheme="majorHAnsi" w:cstheme="majorHAnsi"/>
        </w:rPr>
        <w:t>manifestação</w:t>
      </w:r>
      <w:r w:rsidRPr="00DA67DE">
        <w:rPr>
          <w:rFonts w:asciiTheme="majorHAnsi" w:hAnsiTheme="majorHAnsi" w:cstheme="majorHAnsi"/>
          <w:spacing w:val="27"/>
        </w:rPr>
        <w:t xml:space="preserve"> </w:t>
      </w:r>
      <w:r w:rsidRPr="00DA67DE">
        <w:rPr>
          <w:rFonts w:asciiTheme="majorHAnsi" w:hAnsiTheme="majorHAnsi" w:cstheme="majorHAnsi"/>
        </w:rPr>
        <w:t>motivada</w:t>
      </w:r>
      <w:r w:rsidRPr="00DA67DE">
        <w:rPr>
          <w:rFonts w:asciiTheme="majorHAnsi" w:hAnsiTheme="majorHAnsi" w:cstheme="majorHAnsi"/>
          <w:spacing w:val="28"/>
        </w:rPr>
        <w:t xml:space="preserve"> </w:t>
      </w:r>
      <w:r w:rsidRPr="00DA67DE">
        <w:rPr>
          <w:rFonts w:asciiTheme="majorHAnsi" w:hAnsiTheme="majorHAnsi" w:cstheme="majorHAnsi"/>
        </w:rPr>
        <w:t>quanto</w:t>
      </w:r>
      <w:r w:rsidRPr="00DA67DE">
        <w:rPr>
          <w:rFonts w:asciiTheme="majorHAnsi" w:hAnsiTheme="majorHAnsi" w:cstheme="majorHAnsi"/>
          <w:spacing w:val="27"/>
        </w:rPr>
        <w:t xml:space="preserve"> </w:t>
      </w:r>
      <w:r w:rsidRPr="00DA67DE">
        <w:rPr>
          <w:rFonts w:asciiTheme="majorHAnsi" w:hAnsiTheme="majorHAnsi" w:cstheme="majorHAnsi"/>
        </w:rPr>
        <w:t>à</w:t>
      </w:r>
      <w:r w:rsidRPr="00DA67DE">
        <w:rPr>
          <w:rFonts w:asciiTheme="majorHAnsi" w:hAnsiTheme="majorHAnsi" w:cstheme="majorHAnsi"/>
          <w:spacing w:val="28"/>
        </w:rPr>
        <w:t xml:space="preserve"> </w:t>
      </w:r>
      <w:r w:rsidRPr="00DA67DE">
        <w:rPr>
          <w:rFonts w:asciiTheme="majorHAnsi" w:hAnsiTheme="majorHAnsi" w:cstheme="majorHAnsi"/>
        </w:rPr>
        <w:t>intenção</w:t>
      </w:r>
      <w:r w:rsidRPr="00DA67DE">
        <w:rPr>
          <w:rFonts w:asciiTheme="majorHAnsi" w:hAnsiTheme="majorHAnsi" w:cstheme="majorHAnsi"/>
          <w:spacing w:val="27"/>
        </w:rPr>
        <w:t xml:space="preserve"> </w:t>
      </w:r>
      <w:r w:rsidRPr="00DA67DE">
        <w:rPr>
          <w:rFonts w:asciiTheme="majorHAnsi" w:hAnsiTheme="majorHAnsi" w:cstheme="majorHAnsi"/>
        </w:rPr>
        <w:t>de</w:t>
      </w:r>
      <w:r w:rsidRPr="00DA67DE">
        <w:rPr>
          <w:rFonts w:asciiTheme="majorHAnsi" w:hAnsiTheme="majorHAnsi" w:cstheme="majorHAnsi"/>
          <w:spacing w:val="26"/>
        </w:rPr>
        <w:t xml:space="preserve"> </w:t>
      </w:r>
      <w:r w:rsidRPr="00DA67DE">
        <w:rPr>
          <w:rFonts w:asciiTheme="majorHAnsi" w:hAnsiTheme="majorHAnsi" w:cstheme="majorHAnsi"/>
        </w:rPr>
        <w:t>recorrer</w:t>
      </w:r>
      <w:r w:rsidRPr="00DA67DE">
        <w:rPr>
          <w:rFonts w:asciiTheme="majorHAnsi" w:hAnsiTheme="majorHAnsi" w:cstheme="majorHAnsi"/>
          <w:spacing w:val="28"/>
        </w:rPr>
        <w:t xml:space="preserve"> </w:t>
      </w:r>
      <w:r w:rsidRPr="00DA67DE">
        <w:rPr>
          <w:rFonts w:asciiTheme="majorHAnsi" w:hAnsiTheme="majorHAnsi" w:cstheme="majorHAnsi"/>
        </w:rPr>
        <w:t>importará</w:t>
      </w:r>
      <w:r w:rsidRPr="00DA67DE">
        <w:rPr>
          <w:rFonts w:asciiTheme="majorHAnsi" w:hAnsiTheme="majorHAnsi" w:cstheme="majorHAnsi"/>
          <w:spacing w:val="-58"/>
        </w:rPr>
        <w:t xml:space="preserve"> </w:t>
      </w:r>
      <w:r w:rsidRPr="00DA67DE">
        <w:rPr>
          <w:rFonts w:asciiTheme="majorHAnsi" w:hAnsiTheme="majorHAnsi" w:cstheme="majorHAnsi"/>
        </w:rPr>
        <w:t>na</w:t>
      </w:r>
      <w:r w:rsidRPr="00DA67DE">
        <w:rPr>
          <w:rFonts w:asciiTheme="majorHAnsi" w:hAnsiTheme="majorHAnsi" w:cstheme="majorHAnsi"/>
          <w:spacing w:val="-2"/>
        </w:rPr>
        <w:t xml:space="preserve"> </w:t>
      </w:r>
      <w:r w:rsidRPr="00DA67DE">
        <w:rPr>
          <w:rFonts w:asciiTheme="majorHAnsi" w:hAnsiTheme="majorHAnsi" w:cstheme="majorHAnsi"/>
        </w:rPr>
        <w:t>decadência</w:t>
      </w:r>
      <w:r w:rsidRPr="00DA67DE">
        <w:rPr>
          <w:rFonts w:asciiTheme="majorHAnsi" w:hAnsiTheme="majorHAnsi" w:cstheme="majorHAnsi"/>
          <w:spacing w:val="-1"/>
        </w:rPr>
        <w:t xml:space="preserve"> </w:t>
      </w:r>
      <w:r w:rsidRPr="00DA67DE">
        <w:rPr>
          <w:rFonts w:asciiTheme="majorHAnsi" w:hAnsiTheme="majorHAnsi" w:cstheme="majorHAnsi"/>
        </w:rPr>
        <w:t>desse</w:t>
      </w:r>
      <w:r w:rsidRPr="00DA67DE">
        <w:rPr>
          <w:rFonts w:asciiTheme="majorHAnsi" w:hAnsiTheme="majorHAnsi" w:cstheme="majorHAnsi"/>
          <w:spacing w:val="-1"/>
        </w:rPr>
        <w:t xml:space="preserve"> </w:t>
      </w:r>
      <w:r w:rsidRPr="00DA67DE">
        <w:rPr>
          <w:rFonts w:asciiTheme="majorHAnsi" w:hAnsiTheme="majorHAnsi" w:cstheme="majorHAnsi"/>
        </w:rPr>
        <w:t>direito.</w:t>
      </w:r>
    </w:p>
    <w:p w:rsidR="001F6029" w:rsidRPr="00DA67DE" w:rsidRDefault="001F6029" w:rsidP="00A81FC1">
      <w:pPr>
        <w:pStyle w:val="Corpodetexto"/>
        <w:ind w:left="426" w:right="688"/>
        <w:jc w:val="both"/>
        <w:rPr>
          <w:rFonts w:asciiTheme="majorHAnsi" w:hAnsiTheme="majorHAnsi" w:cstheme="majorHAnsi"/>
        </w:rPr>
      </w:pPr>
      <w:r w:rsidRPr="00DA67DE">
        <w:rPr>
          <w:rFonts w:asciiTheme="majorHAnsi" w:hAnsiTheme="majorHAnsi" w:cstheme="majorHAnsi"/>
        </w:rPr>
        <w:t xml:space="preserve">Uma vez aceita a intenção de </w:t>
      </w:r>
      <w:r w:rsidRPr="0010614A">
        <w:rPr>
          <w:rFonts w:asciiTheme="majorHAnsi" w:hAnsiTheme="majorHAnsi" w:cstheme="majorHAnsi"/>
          <w:b/>
        </w:rPr>
        <w:t>recurso será concedido o prazo de 03 (três) dias</w:t>
      </w:r>
      <w:r w:rsidRPr="00DA67DE">
        <w:rPr>
          <w:rFonts w:asciiTheme="majorHAnsi" w:hAnsiTheme="majorHAnsi" w:cstheme="majorHAnsi"/>
          <w:spacing w:val="-58"/>
        </w:rPr>
        <w:t xml:space="preserve"> </w:t>
      </w:r>
      <w:r w:rsidRPr="00DA67DE">
        <w:rPr>
          <w:rFonts w:asciiTheme="majorHAnsi" w:hAnsiTheme="majorHAnsi" w:cstheme="majorHAnsi"/>
        </w:rPr>
        <w:t>para</w:t>
      </w:r>
      <w:r w:rsidRPr="00DA67DE">
        <w:rPr>
          <w:rFonts w:asciiTheme="majorHAnsi" w:hAnsiTheme="majorHAnsi" w:cstheme="majorHAnsi"/>
          <w:spacing w:val="42"/>
        </w:rPr>
        <w:t xml:space="preserve"> </w:t>
      </w:r>
      <w:r w:rsidRPr="00DA67DE">
        <w:rPr>
          <w:rFonts w:asciiTheme="majorHAnsi" w:hAnsiTheme="majorHAnsi" w:cstheme="majorHAnsi"/>
        </w:rPr>
        <w:t>a</w:t>
      </w:r>
      <w:r w:rsidRPr="00DA67DE">
        <w:rPr>
          <w:rFonts w:asciiTheme="majorHAnsi" w:hAnsiTheme="majorHAnsi" w:cstheme="majorHAnsi"/>
          <w:spacing w:val="40"/>
        </w:rPr>
        <w:t xml:space="preserve"> </w:t>
      </w:r>
      <w:r w:rsidRPr="00DA67DE">
        <w:rPr>
          <w:rFonts w:asciiTheme="majorHAnsi" w:hAnsiTheme="majorHAnsi" w:cstheme="majorHAnsi"/>
        </w:rPr>
        <w:t>apresentação</w:t>
      </w:r>
      <w:r w:rsidRPr="00DA67DE">
        <w:rPr>
          <w:rFonts w:asciiTheme="majorHAnsi" w:hAnsiTheme="majorHAnsi" w:cstheme="majorHAnsi"/>
          <w:spacing w:val="39"/>
        </w:rPr>
        <w:t xml:space="preserve"> </w:t>
      </w:r>
      <w:r w:rsidRPr="00DA67DE">
        <w:rPr>
          <w:rFonts w:asciiTheme="majorHAnsi" w:hAnsiTheme="majorHAnsi" w:cstheme="majorHAnsi"/>
        </w:rPr>
        <w:t>das</w:t>
      </w:r>
      <w:r w:rsidRPr="00DA67DE">
        <w:rPr>
          <w:rFonts w:asciiTheme="majorHAnsi" w:hAnsiTheme="majorHAnsi" w:cstheme="majorHAnsi"/>
          <w:spacing w:val="41"/>
        </w:rPr>
        <w:t xml:space="preserve"> </w:t>
      </w:r>
      <w:r w:rsidRPr="00DA67DE">
        <w:rPr>
          <w:rFonts w:asciiTheme="majorHAnsi" w:hAnsiTheme="majorHAnsi" w:cstheme="majorHAnsi"/>
        </w:rPr>
        <w:t>razões</w:t>
      </w:r>
      <w:r w:rsidRPr="00DA67DE">
        <w:rPr>
          <w:rFonts w:asciiTheme="majorHAnsi" w:hAnsiTheme="majorHAnsi" w:cstheme="majorHAnsi"/>
          <w:spacing w:val="42"/>
        </w:rPr>
        <w:t xml:space="preserve"> </w:t>
      </w:r>
      <w:r w:rsidRPr="00DA67DE">
        <w:rPr>
          <w:rFonts w:asciiTheme="majorHAnsi" w:hAnsiTheme="majorHAnsi" w:cstheme="majorHAnsi"/>
        </w:rPr>
        <w:t>de</w:t>
      </w:r>
      <w:r w:rsidRPr="00DA67DE">
        <w:rPr>
          <w:rFonts w:asciiTheme="majorHAnsi" w:hAnsiTheme="majorHAnsi" w:cstheme="majorHAnsi"/>
          <w:spacing w:val="40"/>
        </w:rPr>
        <w:t xml:space="preserve"> </w:t>
      </w:r>
      <w:r w:rsidRPr="00DA67DE">
        <w:rPr>
          <w:rFonts w:asciiTheme="majorHAnsi" w:hAnsiTheme="majorHAnsi" w:cstheme="majorHAnsi"/>
        </w:rPr>
        <w:t>recurso,</w:t>
      </w:r>
      <w:r w:rsidRPr="00DA67DE">
        <w:rPr>
          <w:rFonts w:asciiTheme="majorHAnsi" w:hAnsiTheme="majorHAnsi" w:cstheme="majorHAnsi"/>
          <w:spacing w:val="40"/>
        </w:rPr>
        <w:t xml:space="preserve"> </w:t>
      </w:r>
      <w:r w:rsidRPr="00DA67DE">
        <w:rPr>
          <w:rFonts w:asciiTheme="majorHAnsi" w:hAnsiTheme="majorHAnsi" w:cstheme="majorHAnsi"/>
        </w:rPr>
        <w:t>ficando</w:t>
      </w:r>
      <w:r w:rsidRPr="00DA67DE">
        <w:rPr>
          <w:rFonts w:asciiTheme="majorHAnsi" w:hAnsiTheme="majorHAnsi" w:cstheme="majorHAnsi"/>
          <w:spacing w:val="42"/>
        </w:rPr>
        <w:t xml:space="preserve"> </w:t>
      </w:r>
      <w:r w:rsidRPr="00DA67DE">
        <w:rPr>
          <w:rFonts w:asciiTheme="majorHAnsi" w:hAnsiTheme="majorHAnsi" w:cstheme="majorHAnsi"/>
        </w:rPr>
        <w:t>os</w:t>
      </w:r>
      <w:r w:rsidRPr="00DA67DE">
        <w:rPr>
          <w:rFonts w:asciiTheme="majorHAnsi" w:hAnsiTheme="majorHAnsi" w:cstheme="majorHAnsi"/>
          <w:spacing w:val="43"/>
        </w:rPr>
        <w:t xml:space="preserve"> </w:t>
      </w:r>
      <w:r w:rsidRPr="00DA67DE">
        <w:rPr>
          <w:rFonts w:asciiTheme="majorHAnsi" w:hAnsiTheme="majorHAnsi" w:cstheme="majorHAnsi"/>
        </w:rPr>
        <w:t>demais</w:t>
      </w:r>
      <w:r w:rsidRPr="00DA67DE">
        <w:rPr>
          <w:rFonts w:asciiTheme="majorHAnsi" w:hAnsiTheme="majorHAnsi" w:cstheme="majorHAnsi"/>
          <w:spacing w:val="40"/>
        </w:rPr>
        <w:t xml:space="preserve"> </w:t>
      </w:r>
      <w:r w:rsidRPr="00DA67DE">
        <w:rPr>
          <w:rFonts w:asciiTheme="majorHAnsi" w:hAnsiTheme="majorHAnsi" w:cstheme="majorHAnsi"/>
        </w:rPr>
        <w:t>licitantes,</w:t>
      </w:r>
      <w:r w:rsidRPr="00DA67DE">
        <w:rPr>
          <w:rFonts w:asciiTheme="majorHAnsi" w:hAnsiTheme="majorHAnsi" w:cstheme="majorHAnsi"/>
          <w:spacing w:val="41"/>
        </w:rPr>
        <w:t xml:space="preserve"> </w:t>
      </w:r>
      <w:r w:rsidRPr="00DA67DE">
        <w:rPr>
          <w:rFonts w:asciiTheme="majorHAnsi" w:hAnsiTheme="majorHAnsi" w:cstheme="majorHAnsi"/>
        </w:rPr>
        <w:t>desde</w:t>
      </w:r>
      <w:r w:rsidRPr="00DA67DE">
        <w:rPr>
          <w:rFonts w:asciiTheme="majorHAnsi" w:hAnsiTheme="majorHAnsi" w:cstheme="majorHAnsi"/>
          <w:spacing w:val="-59"/>
        </w:rPr>
        <w:t xml:space="preserve"> </w:t>
      </w:r>
      <w:r w:rsidRPr="00DA67DE">
        <w:rPr>
          <w:rFonts w:asciiTheme="majorHAnsi" w:hAnsiTheme="majorHAnsi" w:cstheme="majorHAnsi"/>
        </w:rPr>
        <w:t>logo intimados para, querendo, apresentarem as contrarrazões em igual prazo, que</w:t>
      </w:r>
      <w:r w:rsidRPr="00DA67DE">
        <w:rPr>
          <w:rFonts w:asciiTheme="majorHAnsi" w:hAnsiTheme="majorHAnsi" w:cstheme="majorHAnsi"/>
          <w:spacing w:val="1"/>
        </w:rPr>
        <w:t xml:space="preserve"> </w:t>
      </w:r>
      <w:r w:rsidRPr="00DA67DE">
        <w:rPr>
          <w:rFonts w:asciiTheme="majorHAnsi" w:hAnsiTheme="majorHAnsi" w:cstheme="majorHAnsi"/>
        </w:rPr>
        <w:t>começará a contar do término do prazo do recorrente, sendo-lhes assegurada vista</w:t>
      </w:r>
      <w:r w:rsidRPr="00DA67DE">
        <w:rPr>
          <w:rFonts w:asciiTheme="majorHAnsi" w:hAnsiTheme="majorHAnsi" w:cstheme="majorHAnsi"/>
          <w:spacing w:val="-58"/>
        </w:rPr>
        <w:t xml:space="preserve"> </w:t>
      </w:r>
      <w:r w:rsidRPr="00DA67DE">
        <w:rPr>
          <w:rFonts w:asciiTheme="majorHAnsi" w:hAnsiTheme="majorHAnsi" w:cstheme="majorHAnsi"/>
        </w:rPr>
        <w:t>imediata</w:t>
      </w:r>
      <w:r w:rsidRPr="00DA67DE">
        <w:rPr>
          <w:rFonts w:asciiTheme="majorHAnsi" w:hAnsiTheme="majorHAnsi" w:cstheme="majorHAnsi"/>
          <w:spacing w:val="-2"/>
        </w:rPr>
        <w:t xml:space="preserve"> </w:t>
      </w:r>
      <w:r w:rsidRPr="00DA67DE">
        <w:rPr>
          <w:rFonts w:asciiTheme="majorHAnsi" w:hAnsiTheme="majorHAnsi" w:cstheme="majorHAnsi"/>
        </w:rPr>
        <w:t>dos</w:t>
      </w:r>
      <w:r w:rsidRPr="00DA67DE">
        <w:rPr>
          <w:rFonts w:asciiTheme="majorHAnsi" w:hAnsiTheme="majorHAnsi" w:cstheme="majorHAnsi"/>
          <w:spacing w:val="-1"/>
        </w:rPr>
        <w:t xml:space="preserve"> </w:t>
      </w:r>
      <w:r w:rsidRPr="00DA67DE">
        <w:rPr>
          <w:rFonts w:asciiTheme="majorHAnsi" w:hAnsiTheme="majorHAnsi" w:cstheme="majorHAnsi"/>
        </w:rPr>
        <w:t>elementos</w:t>
      </w:r>
      <w:r w:rsidRPr="00DA67DE">
        <w:rPr>
          <w:rFonts w:asciiTheme="majorHAnsi" w:hAnsiTheme="majorHAnsi" w:cstheme="majorHAnsi"/>
          <w:spacing w:val="-1"/>
        </w:rPr>
        <w:t xml:space="preserve"> </w:t>
      </w:r>
      <w:r w:rsidRPr="00DA67DE">
        <w:rPr>
          <w:rFonts w:asciiTheme="majorHAnsi" w:hAnsiTheme="majorHAnsi" w:cstheme="majorHAnsi"/>
        </w:rPr>
        <w:t>indispensáveis</w:t>
      </w:r>
      <w:r w:rsidRPr="00DA67DE">
        <w:rPr>
          <w:rFonts w:asciiTheme="majorHAnsi" w:hAnsiTheme="majorHAnsi" w:cstheme="majorHAnsi"/>
          <w:spacing w:val="-1"/>
        </w:rPr>
        <w:t xml:space="preserve"> </w:t>
      </w:r>
      <w:r w:rsidRPr="00DA67DE">
        <w:rPr>
          <w:rFonts w:asciiTheme="majorHAnsi" w:hAnsiTheme="majorHAnsi" w:cstheme="majorHAnsi"/>
        </w:rPr>
        <w:t>à</w:t>
      </w:r>
      <w:r w:rsidRPr="00DA67DE">
        <w:rPr>
          <w:rFonts w:asciiTheme="majorHAnsi" w:hAnsiTheme="majorHAnsi" w:cstheme="majorHAnsi"/>
          <w:spacing w:val="-1"/>
        </w:rPr>
        <w:t xml:space="preserve"> </w:t>
      </w:r>
      <w:r w:rsidRPr="00DA67DE">
        <w:rPr>
          <w:rFonts w:asciiTheme="majorHAnsi" w:hAnsiTheme="majorHAnsi" w:cstheme="majorHAnsi"/>
        </w:rPr>
        <w:t>defesa</w:t>
      </w:r>
      <w:r w:rsidRPr="00DA67DE">
        <w:rPr>
          <w:rFonts w:asciiTheme="majorHAnsi" w:hAnsiTheme="majorHAnsi" w:cstheme="majorHAnsi"/>
          <w:spacing w:val="-1"/>
        </w:rPr>
        <w:t xml:space="preserve"> </w:t>
      </w:r>
      <w:r w:rsidRPr="00DA67DE">
        <w:rPr>
          <w:rFonts w:asciiTheme="majorHAnsi" w:hAnsiTheme="majorHAnsi" w:cstheme="majorHAnsi"/>
        </w:rPr>
        <w:t>dos</w:t>
      </w:r>
      <w:r w:rsidRPr="00DA67DE">
        <w:rPr>
          <w:rFonts w:asciiTheme="majorHAnsi" w:hAnsiTheme="majorHAnsi" w:cstheme="majorHAnsi"/>
          <w:spacing w:val="-1"/>
        </w:rPr>
        <w:t xml:space="preserve"> </w:t>
      </w:r>
      <w:r w:rsidRPr="00DA67DE">
        <w:rPr>
          <w:rFonts w:asciiTheme="majorHAnsi" w:hAnsiTheme="majorHAnsi" w:cstheme="majorHAnsi"/>
        </w:rPr>
        <w:t>seus</w:t>
      </w:r>
      <w:r w:rsidRPr="00DA67DE">
        <w:rPr>
          <w:rFonts w:asciiTheme="majorHAnsi" w:hAnsiTheme="majorHAnsi" w:cstheme="majorHAnsi"/>
          <w:spacing w:val="-2"/>
        </w:rPr>
        <w:t xml:space="preserve"> </w:t>
      </w:r>
      <w:r w:rsidR="00C856A9">
        <w:rPr>
          <w:rFonts w:asciiTheme="majorHAnsi" w:hAnsiTheme="majorHAnsi" w:cstheme="majorHAnsi"/>
          <w:spacing w:val="-2"/>
        </w:rPr>
        <w:t xml:space="preserve"> </w:t>
      </w:r>
      <w:r w:rsidRPr="00DA67DE">
        <w:rPr>
          <w:rFonts w:asciiTheme="majorHAnsi" w:hAnsiTheme="majorHAnsi" w:cstheme="majorHAnsi"/>
        </w:rPr>
        <w:t>interesses.</w:t>
      </w:r>
    </w:p>
    <w:p w:rsidR="001F6029" w:rsidRPr="00DA67DE" w:rsidRDefault="001F6029" w:rsidP="00A81FC1">
      <w:pPr>
        <w:ind w:left="426" w:right="695"/>
        <w:jc w:val="both"/>
        <w:rPr>
          <w:rFonts w:asciiTheme="majorHAnsi" w:hAnsiTheme="majorHAnsi" w:cstheme="majorHAnsi"/>
        </w:rPr>
      </w:pPr>
      <w:r w:rsidRPr="00DA67DE">
        <w:rPr>
          <w:rFonts w:asciiTheme="majorHAnsi" w:hAnsiTheme="majorHAnsi" w:cstheme="majorHAnsi"/>
        </w:rPr>
        <w:t>Os</w:t>
      </w:r>
      <w:r w:rsidRPr="00DA67DE">
        <w:rPr>
          <w:rFonts w:asciiTheme="majorHAnsi" w:hAnsiTheme="majorHAnsi" w:cstheme="majorHAnsi"/>
          <w:spacing w:val="1"/>
        </w:rPr>
        <w:t xml:space="preserve"> </w:t>
      </w:r>
      <w:r w:rsidRPr="00DA67DE">
        <w:rPr>
          <w:rFonts w:asciiTheme="majorHAnsi" w:hAnsiTheme="majorHAnsi" w:cstheme="majorHAnsi"/>
        </w:rPr>
        <w:t>recursos</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contrarrazões</w:t>
      </w:r>
      <w:r w:rsidRPr="00DA67DE">
        <w:rPr>
          <w:rFonts w:asciiTheme="majorHAnsi" w:hAnsiTheme="majorHAnsi" w:cstheme="majorHAnsi"/>
          <w:spacing w:val="1"/>
        </w:rPr>
        <w:t xml:space="preserve"> </w:t>
      </w:r>
      <w:r w:rsidRPr="00DA67DE">
        <w:rPr>
          <w:rFonts w:asciiTheme="majorHAnsi" w:hAnsiTheme="majorHAnsi" w:cstheme="majorHAnsi"/>
        </w:rPr>
        <w:t>deverão</w:t>
      </w:r>
      <w:r w:rsidRPr="00DA67DE">
        <w:rPr>
          <w:rFonts w:asciiTheme="majorHAnsi" w:hAnsiTheme="majorHAnsi" w:cstheme="majorHAnsi"/>
          <w:spacing w:val="1"/>
        </w:rPr>
        <w:t xml:space="preserve"> </w:t>
      </w:r>
      <w:r w:rsidRPr="00DA67DE">
        <w:rPr>
          <w:rFonts w:asciiTheme="majorHAnsi" w:hAnsiTheme="majorHAnsi" w:cstheme="majorHAnsi"/>
        </w:rPr>
        <w:t>ser</w:t>
      </w:r>
      <w:r w:rsidRPr="00DA67DE">
        <w:rPr>
          <w:rFonts w:asciiTheme="majorHAnsi" w:hAnsiTheme="majorHAnsi" w:cstheme="majorHAnsi"/>
          <w:spacing w:val="1"/>
        </w:rPr>
        <w:t xml:space="preserve"> </w:t>
      </w:r>
      <w:r w:rsidRPr="00DA67DE">
        <w:rPr>
          <w:rFonts w:asciiTheme="majorHAnsi" w:hAnsiTheme="majorHAnsi" w:cstheme="majorHAnsi"/>
        </w:rPr>
        <w:t>manifestados</w:t>
      </w:r>
      <w:r w:rsidRPr="00DA67DE">
        <w:rPr>
          <w:rFonts w:asciiTheme="majorHAnsi" w:hAnsiTheme="majorHAnsi" w:cstheme="majorHAnsi"/>
          <w:spacing w:val="60"/>
        </w:rPr>
        <w:t xml:space="preserve"> </w:t>
      </w:r>
      <w:r w:rsidRPr="00DA67DE">
        <w:rPr>
          <w:rFonts w:asciiTheme="majorHAnsi" w:hAnsiTheme="majorHAnsi" w:cstheme="majorHAnsi"/>
        </w:rPr>
        <w:t>exclusivamente</w:t>
      </w:r>
      <w:r w:rsidRPr="00DA67DE">
        <w:rPr>
          <w:rFonts w:asciiTheme="majorHAnsi" w:hAnsiTheme="majorHAnsi" w:cstheme="majorHAnsi"/>
          <w:spacing w:val="61"/>
        </w:rPr>
        <w:t xml:space="preserve"> </w:t>
      </w:r>
      <w:r w:rsidRPr="00DA67DE">
        <w:rPr>
          <w:rFonts w:asciiTheme="majorHAnsi" w:hAnsiTheme="majorHAnsi" w:cstheme="majorHAnsi"/>
        </w:rPr>
        <w:t>por</w:t>
      </w:r>
      <w:r w:rsidRPr="00DA67DE">
        <w:rPr>
          <w:rFonts w:asciiTheme="majorHAnsi" w:hAnsiTheme="majorHAnsi" w:cstheme="majorHAnsi"/>
          <w:spacing w:val="-58"/>
        </w:rPr>
        <w:t xml:space="preserve"> </w:t>
      </w:r>
      <w:r w:rsidRPr="00DA67DE">
        <w:rPr>
          <w:rFonts w:asciiTheme="majorHAnsi" w:hAnsiTheme="majorHAnsi" w:cstheme="majorHAnsi"/>
          <w:spacing w:val="-1"/>
        </w:rPr>
        <w:t>meio</w:t>
      </w:r>
      <w:r w:rsidRPr="00DA67DE">
        <w:rPr>
          <w:rFonts w:asciiTheme="majorHAnsi" w:hAnsiTheme="majorHAnsi" w:cstheme="majorHAnsi"/>
          <w:spacing w:val="-2"/>
        </w:rPr>
        <w:t xml:space="preserve"> </w:t>
      </w:r>
      <w:r w:rsidRPr="00DA67DE">
        <w:rPr>
          <w:rFonts w:asciiTheme="majorHAnsi" w:hAnsiTheme="majorHAnsi" w:cstheme="majorHAnsi"/>
          <w:spacing w:val="-1"/>
        </w:rPr>
        <w:t>eletrônico</w:t>
      </w:r>
      <w:r w:rsidRPr="00DA67DE">
        <w:rPr>
          <w:rFonts w:asciiTheme="majorHAnsi" w:hAnsiTheme="majorHAnsi" w:cstheme="majorHAnsi"/>
          <w:spacing w:val="-4"/>
        </w:rPr>
        <w:t xml:space="preserve"> </w:t>
      </w:r>
      <w:r w:rsidRPr="00DA67DE">
        <w:rPr>
          <w:rFonts w:asciiTheme="majorHAnsi" w:hAnsiTheme="majorHAnsi" w:cstheme="majorHAnsi"/>
        </w:rPr>
        <w:t>via</w:t>
      </w:r>
      <w:r w:rsidRPr="00DA67DE">
        <w:rPr>
          <w:rFonts w:asciiTheme="majorHAnsi" w:hAnsiTheme="majorHAnsi" w:cstheme="majorHAnsi"/>
          <w:spacing w:val="-1"/>
        </w:rPr>
        <w:t xml:space="preserve"> </w:t>
      </w:r>
      <w:r w:rsidRPr="00DA67DE">
        <w:rPr>
          <w:rFonts w:asciiTheme="majorHAnsi" w:hAnsiTheme="majorHAnsi" w:cstheme="majorHAnsi"/>
        </w:rPr>
        <w:t>internet,</w:t>
      </w:r>
      <w:r w:rsidRPr="00DA67DE">
        <w:rPr>
          <w:rFonts w:asciiTheme="majorHAnsi" w:hAnsiTheme="majorHAnsi" w:cstheme="majorHAnsi"/>
          <w:spacing w:val="-3"/>
        </w:rPr>
        <w:t xml:space="preserve"> </w:t>
      </w:r>
      <w:r w:rsidRPr="00DA67DE">
        <w:rPr>
          <w:rFonts w:asciiTheme="majorHAnsi" w:hAnsiTheme="majorHAnsi" w:cstheme="majorHAnsi"/>
        </w:rPr>
        <w:t>no</w:t>
      </w:r>
      <w:r w:rsidRPr="00DA67DE">
        <w:rPr>
          <w:rFonts w:asciiTheme="majorHAnsi" w:hAnsiTheme="majorHAnsi" w:cstheme="majorHAnsi"/>
          <w:spacing w:val="-2"/>
        </w:rPr>
        <w:t xml:space="preserve"> </w:t>
      </w:r>
      <w:r w:rsidRPr="00DA67DE">
        <w:rPr>
          <w:rFonts w:asciiTheme="majorHAnsi" w:hAnsiTheme="majorHAnsi" w:cstheme="majorHAnsi"/>
        </w:rPr>
        <w:t>site:</w:t>
      </w:r>
      <w:r w:rsidRPr="00DA67DE">
        <w:rPr>
          <w:rFonts w:asciiTheme="majorHAnsi" w:hAnsiTheme="majorHAnsi" w:cstheme="majorHAnsi"/>
          <w:spacing w:val="-17"/>
        </w:rPr>
        <w:t xml:space="preserve"> </w:t>
      </w:r>
      <w:hyperlink r:id="rId24">
        <w:r w:rsidRPr="00DA67DE">
          <w:rPr>
            <w:rFonts w:asciiTheme="majorHAnsi" w:hAnsiTheme="majorHAnsi" w:cstheme="majorHAnsi"/>
            <w:b/>
            <w:u w:val="thick" w:color="0000FF"/>
          </w:rPr>
          <w:t>www.comprasgovernamentais.gov.br</w:t>
        </w:r>
        <w:r w:rsidRPr="00DA67DE">
          <w:rPr>
            <w:rFonts w:asciiTheme="majorHAnsi" w:hAnsiTheme="majorHAnsi" w:cstheme="majorHAnsi"/>
          </w:rPr>
          <w:t>.</w:t>
        </w:r>
      </w:hyperlink>
    </w:p>
    <w:p w:rsidR="001F6029" w:rsidRPr="00DA67DE" w:rsidRDefault="001F6029" w:rsidP="00A81FC1">
      <w:pPr>
        <w:pStyle w:val="Corpodetexto"/>
        <w:ind w:left="426"/>
        <w:jc w:val="both"/>
        <w:rPr>
          <w:rFonts w:asciiTheme="majorHAnsi" w:hAnsiTheme="majorHAnsi" w:cstheme="majorHAnsi"/>
        </w:rPr>
      </w:pPr>
      <w:r w:rsidRPr="00DA67DE">
        <w:rPr>
          <w:rFonts w:asciiTheme="majorHAnsi" w:hAnsiTheme="majorHAnsi" w:cstheme="majorHAnsi"/>
        </w:rPr>
        <w:t>O</w:t>
      </w:r>
      <w:r w:rsidRPr="00DA67DE">
        <w:rPr>
          <w:rFonts w:asciiTheme="majorHAnsi" w:hAnsiTheme="majorHAnsi" w:cstheme="majorHAnsi"/>
          <w:spacing w:val="-5"/>
        </w:rPr>
        <w:t xml:space="preserve"> </w:t>
      </w:r>
      <w:r w:rsidRPr="00DA67DE">
        <w:rPr>
          <w:rFonts w:asciiTheme="majorHAnsi" w:hAnsiTheme="majorHAnsi" w:cstheme="majorHAnsi"/>
        </w:rPr>
        <w:t>recurso</w:t>
      </w:r>
      <w:r w:rsidRPr="00DA67DE">
        <w:rPr>
          <w:rFonts w:asciiTheme="majorHAnsi" w:hAnsiTheme="majorHAnsi" w:cstheme="majorHAnsi"/>
          <w:spacing w:val="-7"/>
        </w:rPr>
        <w:t xml:space="preserve"> </w:t>
      </w:r>
      <w:r w:rsidRPr="00DA67DE">
        <w:rPr>
          <w:rFonts w:asciiTheme="majorHAnsi" w:hAnsiTheme="majorHAnsi" w:cstheme="majorHAnsi"/>
        </w:rPr>
        <w:t>contra</w:t>
      </w:r>
      <w:r w:rsidRPr="00DA67DE">
        <w:rPr>
          <w:rFonts w:asciiTheme="majorHAnsi" w:hAnsiTheme="majorHAnsi" w:cstheme="majorHAnsi"/>
          <w:spacing w:val="-5"/>
        </w:rPr>
        <w:t xml:space="preserve"> </w:t>
      </w:r>
      <w:r w:rsidRPr="00DA67DE">
        <w:rPr>
          <w:rFonts w:asciiTheme="majorHAnsi" w:hAnsiTheme="majorHAnsi" w:cstheme="majorHAnsi"/>
        </w:rPr>
        <w:t>decisão</w:t>
      </w:r>
      <w:r w:rsidRPr="00DA67DE">
        <w:rPr>
          <w:rFonts w:asciiTheme="majorHAnsi" w:hAnsiTheme="majorHAnsi" w:cstheme="majorHAnsi"/>
          <w:spacing w:val="-5"/>
        </w:rPr>
        <w:t xml:space="preserve"> </w:t>
      </w:r>
      <w:r w:rsidRPr="00DA67DE">
        <w:rPr>
          <w:rFonts w:asciiTheme="majorHAnsi" w:hAnsiTheme="majorHAnsi" w:cstheme="majorHAnsi"/>
        </w:rPr>
        <w:t>d</w:t>
      </w:r>
      <w:r w:rsidR="004C2433">
        <w:rPr>
          <w:rFonts w:asciiTheme="majorHAnsi" w:hAnsiTheme="majorHAnsi" w:cstheme="majorHAnsi"/>
        </w:rPr>
        <w:t>o</w:t>
      </w:r>
      <w:r w:rsidRPr="00DA67DE">
        <w:rPr>
          <w:rFonts w:asciiTheme="majorHAnsi" w:hAnsiTheme="majorHAnsi" w:cstheme="majorHAnsi"/>
          <w:spacing w:val="-2"/>
        </w:rPr>
        <w:t xml:space="preserve"> </w:t>
      </w:r>
      <w:r w:rsidRPr="00DA67DE">
        <w:rPr>
          <w:rFonts w:asciiTheme="majorHAnsi" w:hAnsiTheme="majorHAnsi" w:cstheme="majorHAnsi"/>
        </w:rPr>
        <w:t>Pregoeir</w:t>
      </w:r>
      <w:r w:rsidR="004C2433">
        <w:rPr>
          <w:rFonts w:asciiTheme="majorHAnsi" w:hAnsiTheme="majorHAnsi" w:cstheme="majorHAnsi"/>
        </w:rPr>
        <w:t>o</w:t>
      </w:r>
      <w:r w:rsidRPr="00DA67DE">
        <w:rPr>
          <w:rFonts w:asciiTheme="majorHAnsi" w:hAnsiTheme="majorHAnsi" w:cstheme="majorHAnsi"/>
          <w:spacing w:val="-2"/>
        </w:rPr>
        <w:t xml:space="preserve"> </w:t>
      </w:r>
      <w:r w:rsidRPr="00DA67DE">
        <w:rPr>
          <w:rFonts w:asciiTheme="majorHAnsi" w:hAnsiTheme="majorHAnsi" w:cstheme="majorHAnsi"/>
        </w:rPr>
        <w:t>não</w:t>
      </w:r>
      <w:r w:rsidRPr="00DA67DE">
        <w:rPr>
          <w:rFonts w:asciiTheme="majorHAnsi" w:hAnsiTheme="majorHAnsi" w:cstheme="majorHAnsi"/>
          <w:spacing w:val="-6"/>
        </w:rPr>
        <w:t xml:space="preserve"> </w:t>
      </w:r>
      <w:r w:rsidRPr="00DA67DE">
        <w:rPr>
          <w:rFonts w:asciiTheme="majorHAnsi" w:hAnsiTheme="majorHAnsi" w:cstheme="majorHAnsi"/>
        </w:rPr>
        <w:t>terá</w:t>
      </w:r>
      <w:r w:rsidRPr="00DA67DE">
        <w:rPr>
          <w:rFonts w:asciiTheme="majorHAnsi" w:hAnsiTheme="majorHAnsi" w:cstheme="majorHAnsi"/>
          <w:spacing w:val="-6"/>
        </w:rPr>
        <w:t xml:space="preserve"> </w:t>
      </w:r>
      <w:r w:rsidRPr="00DA67DE">
        <w:rPr>
          <w:rFonts w:asciiTheme="majorHAnsi" w:hAnsiTheme="majorHAnsi" w:cstheme="majorHAnsi"/>
        </w:rPr>
        <w:t>efeito</w:t>
      </w:r>
      <w:r w:rsidRPr="00DA67DE">
        <w:rPr>
          <w:rFonts w:asciiTheme="majorHAnsi" w:hAnsiTheme="majorHAnsi" w:cstheme="majorHAnsi"/>
          <w:spacing w:val="-5"/>
        </w:rPr>
        <w:t xml:space="preserve"> </w:t>
      </w:r>
      <w:r w:rsidRPr="00DA67DE">
        <w:rPr>
          <w:rFonts w:asciiTheme="majorHAnsi" w:hAnsiTheme="majorHAnsi" w:cstheme="majorHAnsi"/>
        </w:rPr>
        <w:t>suspensivo.</w:t>
      </w:r>
    </w:p>
    <w:p w:rsidR="001F6029" w:rsidRPr="00DA67DE" w:rsidRDefault="001F6029" w:rsidP="00A81FC1">
      <w:pPr>
        <w:pStyle w:val="Corpodetexto"/>
        <w:ind w:left="426" w:right="695"/>
        <w:jc w:val="both"/>
        <w:rPr>
          <w:rFonts w:asciiTheme="majorHAnsi" w:hAnsiTheme="majorHAnsi" w:cstheme="majorHAnsi"/>
        </w:rPr>
      </w:pPr>
      <w:r w:rsidRPr="00DA67DE">
        <w:rPr>
          <w:rFonts w:asciiTheme="majorHAnsi" w:hAnsiTheme="majorHAnsi" w:cstheme="majorHAnsi"/>
        </w:rPr>
        <w:t xml:space="preserve">Decorridos os prazos para os recursos e contrarrazões, </w:t>
      </w:r>
      <w:r w:rsidR="004C2433">
        <w:rPr>
          <w:rFonts w:asciiTheme="majorHAnsi" w:hAnsiTheme="majorHAnsi" w:cstheme="majorHAnsi"/>
        </w:rPr>
        <w:t>o</w:t>
      </w:r>
      <w:r w:rsidRPr="00DA67DE">
        <w:rPr>
          <w:rFonts w:asciiTheme="majorHAnsi" w:hAnsiTheme="majorHAnsi" w:cstheme="majorHAnsi"/>
        </w:rPr>
        <w:t xml:space="preserve"> Pregoeir</w:t>
      </w:r>
      <w:r w:rsidR="004C2433">
        <w:rPr>
          <w:rFonts w:asciiTheme="majorHAnsi" w:hAnsiTheme="majorHAnsi" w:cstheme="majorHAnsi"/>
        </w:rPr>
        <w:t>o</w:t>
      </w:r>
      <w:r w:rsidRPr="00DA67DE">
        <w:rPr>
          <w:rFonts w:asciiTheme="majorHAnsi" w:hAnsiTheme="majorHAnsi" w:cstheme="majorHAnsi"/>
        </w:rPr>
        <w:t xml:space="preserve"> terá até </w:t>
      </w:r>
      <w:r w:rsidR="0010614A" w:rsidRPr="0010614A">
        <w:rPr>
          <w:rFonts w:asciiTheme="majorHAnsi" w:hAnsiTheme="majorHAnsi" w:cstheme="majorHAnsi"/>
          <w:b/>
        </w:rPr>
        <w:t>0</w:t>
      </w:r>
      <w:r w:rsidRPr="0010614A">
        <w:rPr>
          <w:rFonts w:asciiTheme="majorHAnsi" w:hAnsiTheme="majorHAnsi" w:cstheme="majorHAnsi"/>
          <w:b/>
        </w:rPr>
        <w:t>5</w:t>
      </w:r>
      <w:r w:rsidRPr="0010614A">
        <w:rPr>
          <w:rFonts w:asciiTheme="majorHAnsi" w:hAnsiTheme="majorHAnsi" w:cstheme="majorHAnsi"/>
          <w:b/>
          <w:spacing w:val="1"/>
        </w:rPr>
        <w:t xml:space="preserve"> </w:t>
      </w:r>
      <w:r w:rsidRPr="0010614A">
        <w:rPr>
          <w:rFonts w:asciiTheme="majorHAnsi" w:hAnsiTheme="majorHAnsi" w:cstheme="majorHAnsi"/>
          <w:b/>
        </w:rPr>
        <w:t>(cinco)</w:t>
      </w:r>
      <w:r w:rsidRPr="0010614A">
        <w:rPr>
          <w:rFonts w:asciiTheme="majorHAnsi" w:hAnsiTheme="majorHAnsi" w:cstheme="majorHAnsi"/>
          <w:b/>
          <w:spacing w:val="-5"/>
        </w:rPr>
        <w:t xml:space="preserve"> </w:t>
      </w:r>
      <w:r w:rsidRPr="0010614A">
        <w:rPr>
          <w:rFonts w:asciiTheme="majorHAnsi" w:hAnsiTheme="majorHAnsi" w:cstheme="majorHAnsi"/>
          <w:b/>
        </w:rPr>
        <w:t>dias</w:t>
      </w:r>
      <w:r w:rsidRPr="00DA67DE">
        <w:rPr>
          <w:rFonts w:asciiTheme="majorHAnsi" w:hAnsiTheme="majorHAnsi" w:cstheme="majorHAnsi"/>
          <w:spacing w:val="-5"/>
        </w:rPr>
        <w:t xml:space="preserve"> </w:t>
      </w:r>
      <w:r w:rsidRPr="00DA67DE">
        <w:rPr>
          <w:rFonts w:asciiTheme="majorHAnsi" w:hAnsiTheme="majorHAnsi" w:cstheme="majorHAnsi"/>
        </w:rPr>
        <w:t>para:</w:t>
      </w:r>
    </w:p>
    <w:p w:rsidR="001F6029" w:rsidRPr="002161D3" w:rsidRDefault="001F6029" w:rsidP="00A81FC1">
      <w:pPr>
        <w:pStyle w:val="Corpodetexto"/>
        <w:spacing w:before="1"/>
        <w:ind w:left="426" w:right="694"/>
        <w:jc w:val="both"/>
        <w:rPr>
          <w:rFonts w:asciiTheme="majorHAnsi" w:hAnsiTheme="majorHAnsi" w:cstheme="majorHAnsi"/>
        </w:rPr>
      </w:pPr>
      <w:r w:rsidRPr="00DA67DE">
        <w:rPr>
          <w:rFonts w:asciiTheme="majorHAnsi" w:hAnsiTheme="majorHAnsi" w:cstheme="majorHAnsi"/>
        </w:rPr>
        <w:t xml:space="preserve">Negar admissibilidade ao recurso, quando interposto sem motivação ou </w:t>
      </w:r>
      <w:r w:rsidRPr="002161D3">
        <w:rPr>
          <w:rFonts w:asciiTheme="majorHAnsi" w:hAnsiTheme="majorHAnsi" w:cstheme="majorHAnsi"/>
        </w:rPr>
        <w:t>fora</w:t>
      </w:r>
      <w:r w:rsidRPr="002161D3">
        <w:rPr>
          <w:rFonts w:asciiTheme="majorHAnsi" w:hAnsiTheme="majorHAnsi" w:cstheme="majorHAnsi"/>
          <w:spacing w:val="1"/>
        </w:rPr>
        <w:t xml:space="preserve"> </w:t>
      </w:r>
      <w:r w:rsidRPr="002161D3">
        <w:rPr>
          <w:rFonts w:asciiTheme="majorHAnsi" w:hAnsiTheme="majorHAnsi" w:cstheme="majorHAnsi"/>
        </w:rPr>
        <w:t>do</w:t>
      </w:r>
      <w:r w:rsidRPr="002161D3">
        <w:rPr>
          <w:rFonts w:asciiTheme="majorHAnsi" w:hAnsiTheme="majorHAnsi" w:cstheme="majorHAnsi"/>
          <w:spacing w:val="-3"/>
        </w:rPr>
        <w:t xml:space="preserve"> </w:t>
      </w:r>
      <w:r w:rsidRPr="002161D3">
        <w:rPr>
          <w:rFonts w:asciiTheme="majorHAnsi" w:hAnsiTheme="majorHAnsi" w:cstheme="majorHAnsi"/>
        </w:rPr>
        <w:t>prazo</w:t>
      </w:r>
      <w:r w:rsidRPr="002161D3">
        <w:rPr>
          <w:rFonts w:asciiTheme="majorHAnsi" w:hAnsiTheme="majorHAnsi" w:cstheme="majorHAnsi"/>
          <w:spacing w:val="-14"/>
        </w:rPr>
        <w:t xml:space="preserve"> </w:t>
      </w:r>
      <w:r w:rsidRPr="002161D3">
        <w:rPr>
          <w:rFonts w:asciiTheme="majorHAnsi" w:hAnsiTheme="majorHAnsi" w:cstheme="majorHAnsi"/>
        </w:rPr>
        <w:t>estabelecido.</w:t>
      </w:r>
    </w:p>
    <w:p w:rsidR="001F6029" w:rsidRPr="00DA67DE" w:rsidRDefault="00A210D1" w:rsidP="00A81FC1">
      <w:pPr>
        <w:pStyle w:val="Corpodetexto"/>
        <w:spacing w:before="1"/>
        <w:ind w:left="426"/>
        <w:jc w:val="both"/>
        <w:rPr>
          <w:rFonts w:asciiTheme="majorHAnsi" w:hAnsiTheme="majorHAnsi" w:cstheme="majorHAnsi"/>
        </w:rPr>
      </w:pPr>
      <w:r w:rsidRPr="00DA67DE">
        <w:rPr>
          <w:rFonts w:asciiTheme="majorHAnsi" w:hAnsiTheme="majorHAnsi" w:cstheme="majorHAnsi"/>
        </w:rPr>
        <w:t>Motivadamente</w:t>
      </w:r>
      <w:r w:rsidR="001F6029" w:rsidRPr="00DA67DE">
        <w:rPr>
          <w:rFonts w:asciiTheme="majorHAnsi" w:hAnsiTheme="majorHAnsi" w:cstheme="majorHAnsi"/>
        </w:rPr>
        <w:t>,</w:t>
      </w:r>
      <w:r w:rsidR="001F6029" w:rsidRPr="00DA67DE">
        <w:rPr>
          <w:rFonts w:asciiTheme="majorHAnsi" w:hAnsiTheme="majorHAnsi" w:cstheme="majorHAnsi"/>
          <w:spacing w:val="-6"/>
        </w:rPr>
        <w:t xml:space="preserve"> </w:t>
      </w:r>
      <w:r w:rsidR="001F6029" w:rsidRPr="00DA67DE">
        <w:rPr>
          <w:rFonts w:asciiTheme="majorHAnsi" w:hAnsiTheme="majorHAnsi" w:cstheme="majorHAnsi"/>
        </w:rPr>
        <w:t>reconsiderar</w:t>
      </w:r>
      <w:r w:rsidR="001F6029" w:rsidRPr="00DA67DE">
        <w:rPr>
          <w:rFonts w:asciiTheme="majorHAnsi" w:hAnsiTheme="majorHAnsi" w:cstheme="majorHAnsi"/>
          <w:spacing w:val="-4"/>
        </w:rPr>
        <w:t xml:space="preserve"> </w:t>
      </w:r>
      <w:r w:rsidR="001F6029" w:rsidRPr="00DA67DE">
        <w:rPr>
          <w:rFonts w:asciiTheme="majorHAnsi" w:hAnsiTheme="majorHAnsi" w:cstheme="majorHAnsi"/>
        </w:rPr>
        <w:t>a</w:t>
      </w:r>
      <w:r w:rsidR="001F6029" w:rsidRPr="00DA67DE">
        <w:rPr>
          <w:rFonts w:asciiTheme="majorHAnsi" w:hAnsiTheme="majorHAnsi" w:cstheme="majorHAnsi"/>
          <w:spacing w:val="-15"/>
        </w:rPr>
        <w:t xml:space="preserve"> </w:t>
      </w:r>
      <w:r w:rsidR="001F6029" w:rsidRPr="00DA67DE">
        <w:rPr>
          <w:rFonts w:asciiTheme="majorHAnsi" w:hAnsiTheme="majorHAnsi" w:cstheme="majorHAnsi"/>
        </w:rPr>
        <w:t>decisão.</w:t>
      </w:r>
    </w:p>
    <w:p w:rsidR="001F6029" w:rsidRPr="00DA67DE" w:rsidRDefault="00A210D1" w:rsidP="00A81FC1">
      <w:pPr>
        <w:pStyle w:val="Corpodetexto"/>
        <w:ind w:left="426"/>
        <w:jc w:val="both"/>
        <w:rPr>
          <w:rFonts w:asciiTheme="majorHAnsi" w:hAnsiTheme="majorHAnsi" w:cstheme="majorHAnsi"/>
        </w:rPr>
      </w:pPr>
      <w:r w:rsidRPr="00DA67DE">
        <w:rPr>
          <w:rFonts w:asciiTheme="majorHAnsi" w:hAnsiTheme="majorHAnsi" w:cstheme="majorHAnsi"/>
        </w:rPr>
        <w:t>Manter</w:t>
      </w:r>
      <w:r w:rsidRPr="00DA67DE">
        <w:rPr>
          <w:rFonts w:asciiTheme="majorHAnsi" w:hAnsiTheme="majorHAnsi" w:cstheme="majorHAnsi"/>
          <w:spacing w:val="-3"/>
        </w:rPr>
        <w:t xml:space="preserve"> </w:t>
      </w:r>
      <w:r w:rsidR="001F6029" w:rsidRPr="00DA67DE">
        <w:rPr>
          <w:rFonts w:asciiTheme="majorHAnsi" w:hAnsiTheme="majorHAnsi" w:cstheme="majorHAnsi"/>
        </w:rPr>
        <w:t>a</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decisão,</w:t>
      </w:r>
      <w:r w:rsidR="001F6029" w:rsidRPr="00DA67DE">
        <w:rPr>
          <w:rFonts w:asciiTheme="majorHAnsi" w:hAnsiTheme="majorHAnsi" w:cstheme="majorHAnsi"/>
          <w:spacing w:val="-5"/>
        </w:rPr>
        <w:t xml:space="preserve"> </w:t>
      </w:r>
      <w:r w:rsidR="001F6029" w:rsidRPr="00DA67DE">
        <w:rPr>
          <w:rFonts w:asciiTheme="majorHAnsi" w:hAnsiTheme="majorHAnsi" w:cstheme="majorHAnsi"/>
        </w:rPr>
        <w:t>encaminhando</w:t>
      </w:r>
      <w:r w:rsidR="001F6029" w:rsidRPr="00DA67DE">
        <w:rPr>
          <w:rFonts w:asciiTheme="majorHAnsi" w:hAnsiTheme="majorHAnsi" w:cstheme="majorHAnsi"/>
          <w:spacing w:val="-4"/>
        </w:rPr>
        <w:t xml:space="preserve"> </w:t>
      </w:r>
      <w:r w:rsidR="001F6029" w:rsidRPr="00DA67DE">
        <w:rPr>
          <w:rFonts w:asciiTheme="majorHAnsi" w:hAnsiTheme="majorHAnsi" w:cstheme="majorHAnsi"/>
        </w:rPr>
        <w:t>o</w:t>
      </w:r>
      <w:r w:rsidR="001F6029" w:rsidRPr="00DA67DE">
        <w:rPr>
          <w:rFonts w:asciiTheme="majorHAnsi" w:hAnsiTheme="majorHAnsi" w:cstheme="majorHAnsi"/>
          <w:spacing w:val="-4"/>
        </w:rPr>
        <w:t xml:space="preserve"> </w:t>
      </w:r>
      <w:r w:rsidR="001F6029" w:rsidRPr="00DA67DE">
        <w:rPr>
          <w:rFonts w:asciiTheme="majorHAnsi" w:hAnsiTheme="majorHAnsi" w:cstheme="majorHAnsi"/>
        </w:rPr>
        <w:t>recurso</w:t>
      </w:r>
      <w:r w:rsidR="001F6029" w:rsidRPr="00DA67DE">
        <w:rPr>
          <w:rFonts w:asciiTheme="majorHAnsi" w:hAnsiTheme="majorHAnsi" w:cstheme="majorHAnsi"/>
          <w:spacing w:val="-4"/>
        </w:rPr>
        <w:t xml:space="preserve"> </w:t>
      </w:r>
      <w:r w:rsidR="001F6029" w:rsidRPr="00DA67DE">
        <w:rPr>
          <w:rFonts w:asciiTheme="majorHAnsi" w:hAnsiTheme="majorHAnsi" w:cstheme="majorHAnsi"/>
        </w:rPr>
        <w:t>à</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autoridade</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competente.</w:t>
      </w:r>
    </w:p>
    <w:p w:rsidR="001F6029" w:rsidRPr="00DA67DE" w:rsidRDefault="001F6029" w:rsidP="00A81FC1">
      <w:pPr>
        <w:pStyle w:val="Corpodetexto"/>
        <w:spacing w:before="1"/>
        <w:ind w:left="426" w:right="694"/>
        <w:jc w:val="both"/>
        <w:rPr>
          <w:rFonts w:asciiTheme="majorHAnsi" w:hAnsiTheme="majorHAnsi" w:cstheme="majorHAnsi"/>
        </w:rPr>
      </w:pP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acolhimento</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recurso</w:t>
      </w:r>
      <w:r w:rsidRPr="00DA67DE">
        <w:rPr>
          <w:rFonts w:asciiTheme="majorHAnsi" w:hAnsiTheme="majorHAnsi" w:cstheme="majorHAnsi"/>
          <w:spacing w:val="1"/>
        </w:rPr>
        <w:t xml:space="preserve"> </w:t>
      </w:r>
      <w:r w:rsidRPr="00DA67DE">
        <w:rPr>
          <w:rFonts w:asciiTheme="majorHAnsi" w:hAnsiTheme="majorHAnsi" w:cstheme="majorHAnsi"/>
        </w:rPr>
        <w:t>importará</w:t>
      </w:r>
      <w:r w:rsidRPr="00DA67DE">
        <w:rPr>
          <w:rFonts w:asciiTheme="majorHAnsi" w:hAnsiTheme="majorHAnsi" w:cstheme="majorHAnsi"/>
          <w:spacing w:val="1"/>
        </w:rPr>
        <w:t xml:space="preserve"> </w:t>
      </w:r>
      <w:r w:rsidRPr="00DA67DE">
        <w:rPr>
          <w:rFonts w:asciiTheme="majorHAnsi" w:hAnsiTheme="majorHAnsi" w:cstheme="majorHAnsi"/>
        </w:rPr>
        <w:t>na</w:t>
      </w:r>
      <w:r w:rsidRPr="00DA67DE">
        <w:rPr>
          <w:rFonts w:asciiTheme="majorHAnsi" w:hAnsiTheme="majorHAnsi" w:cstheme="majorHAnsi"/>
          <w:spacing w:val="1"/>
        </w:rPr>
        <w:t xml:space="preserve"> </w:t>
      </w:r>
      <w:r w:rsidRPr="00DA67DE">
        <w:rPr>
          <w:rFonts w:asciiTheme="majorHAnsi" w:hAnsiTheme="majorHAnsi" w:cstheme="majorHAnsi"/>
        </w:rPr>
        <w:t>invalidação</w:t>
      </w:r>
      <w:r w:rsidRPr="00DA67DE">
        <w:rPr>
          <w:rFonts w:asciiTheme="majorHAnsi" w:hAnsiTheme="majorHAnsi" w:cstheme="majorHAnsi"/>
          <w:spacing w:val="1"/>
        </w:rPr>
        <w:t xml:space="preserve"> </w:t>
      </w:r>
      <w:r w:rsidRPr="00DA67DE">
        <w:rPr>
          <w:rFonts w:asciiTheme="majorHAnsi" w:hAnsiTheme="majorHAnsi" w:cstheme="majorHAnsi"/>
        </w:rPr>
        <w:t>apenas</w:t>
      </w:r>
      <w:r w:rsidRPr="00DA67DE">
        <w:rPr>
          <w:rFonts w:asciiTheme="majorHAnsi" w:hAnsiTheme="majorHAnsi" w:cstheme="majorHAnsi"/>
          <w:spacing w:val="1"/>
        </w:rPr>
        <w:t xml:space="preserve"> </w:t>
      </w:r>
      <w:r w:rsidRPr="00DA67DE">
        <w:rPr>
          <w:rFonts w:asciiTheme="majorHAnsi" w:hAnsiTheme="majorHAnsi" w:cstheme="majorHAnsi"/>
        </w:rPr>
        <w:t>dos</w:t>
      </w:r>
      <w:r w:rsidRPr="00DA67DE">
        <w:rPr>
          <w:rFonts w:asciiTheme="majorHAnsi" w:hAnsiTheme="majorHAnsi" w:cstheme="majorHAnsi"/>
          <w:spacing w:val="1"/>
        </w:rPr>
        <w:t xml:space="preserve"> </w:t>
      </w:r>
      <w:r w:rsidRPr="00DA67DE">
        <w:rPr>
          <w:rFonts w:asciiTheme="majorHAnsi" w:hAnsiTheme="majorHAnsi" w:cstheme="majorHAnsi"/>
        </w:rPr>
        <w:t>atos</w:t>
      </w:r>
      <w:r w:rsidRPr="00DA67DE">
        <w:rPr>
          <w:rFonts w:asciiTheme="majorHAnsi" w:hAnsiTheme="majorHAnsi" w:cstheme="majorHAnsi"/>
          <w:spacing w:val="1"/>
        </w:rPr>
        <w:t xml:space="preserve"> </w:t>
      </w:r>
      <w:r w:rsidRPr="00DA67DE">
        <w:rPr>
          <w:rFonts w:asciiTheme="majorHAnsi" w:hAnsiTheme="majorHAnsi" w:cstheme="majorHAnsi"/>
        </w:rPr>
        <w:t>insuscetíveis</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14"/>
        </w:rPr>
        <w:t xml:space="preserve"> </w:t>
      </w:r>
      <w:r w:rsidRPr="00DA67DE">
        <w:rPr>
          <w:rFonts w:asciiTheme="majorHAnsi" w:hAnsiTheme="majorHAnsi" w:cstheme="majorHAnsi"/>
        </w:rPr>
        <w:t>aproveitamento.</w:t>
      </w:r>
    </w:p>
    <w:p w:rsidR="001F6029" w:rsidRPr="00DA67DE" w:rsidRDefault="001F6029" w:rsidP="00A81FC1">
      <w:pPr>
        <w:pStyle w:val="Corpodetexto"/>
        <w:ind w:left="426" w:right="691"/>
        <w:jc w:val="both"/>
        <w:rPr>
          <w:rFonts w:asciiTheme="majorHAnsi" w:hAnsiTheme="majorHAnsi" w:cstheme="majorHAnsi"/>
        </w:rPr>
      </w:pPr>
      <w:r w:rsidRPr="00DA67DE">
        <w:rPr>
          <w:rFonts w:asciiTheme="majorHAnsi" w:hAnsiTheme="majorHAnsi" w:cstheme="majorHAnsi"/>
        </w:rPr>
        <w:t>Decididos os recursos e constatada a regularidade dos atos procedimentais, a</w:t>
      </w:r>
      <w:r w:rsidRPr="00DA67DE">
        <w:rPr>
          <w:rFonts w:asciiTheme="majorHAnsi" w:hAnsiTheme="majorHAnsi" w:cstheme="majorHAnsi"/>
          <w:spacing w:val="1"/>
        </w:rPr>
        <w:t xml:space="preserve"> </w:t>
      </w:r>
      <w:r w:rsidRPr="00DA67DE">
        <w:rPr>
          <w:rFonts w:asciiTheme="majorHAnsi" w:hAnsiTheme="majorHAnsi" w:cstheme="majorHAnsi"/>
        </w:rPr>
        <w:t>autoridade competente adjudicará o objeto e homologará o processo licitatório</w:t>
      </w:r>
      <w:r w:rsidRPr="00DA67DE">
        <w:rPr>
          <w:rFonts w:asciiTheme="majorHAnsi" w:hAnsiTheme="majorHAnsi" w:cstheme="majorHAnsi"/>
          <w:spacing w:val="1"/>
        </w:rPr>
        <w:t xml:space="preserve"> </w:t>
      </w:r>
      <w:r w:rsidRPr="00DA67DE">
        <w:rPr>
          <w:rFonts w:asciiTheme="majorHAnsi" w:hAnsiTheme="majorHAnsi" w:cstheme="majorHAnsi"/>
        </w:rPr>
        <w:t>para</w:t>
      </w:r>
      <w:r w:rsidRPr="00DA67DE">
        <w:rPr>
          <w:rFonts w:asciiTheme="majorHAnsi" w:hAnsiTheme="majorHAnsi" w:cstheme="majorHAnsi"/>
          <w:spacing w:val="-2"/>
        </w:rPr>
        <w:t xml:space="preserve"> </w:t>
      </w:r>
      <w:r w:rsidRPr="00DA67DE">
        <w:rPr>
          <w:rFonts w:asciiTheme="majorHAnsi" w:hAnsiTheme="majorHAnsi" w:cstheme="majorHAnsi"/>
        </w:rPr>
        <w:t>determinar a</w:t>
      </w:r>
      <w:r w:rsidRPr="00DA67DE">
        <w:rPr>
          <w:rFonts w:asciiTheme="majorHAnsi" w:hAnsiTheme="majorHAnsi" w:cstheme="majorHAnsi"/>
          <w:spacing w:val="-9"/>
        </w:rPr>
        <w:t xml:space="preserve"> </w:t>
      </w:r>
      <w:r w:rsidRPr="00DA67DE">
        <w:rPr>
          <w:rFonts w:asciiTheme="majorHAnsi" w:hAnsiTheme="majorHAnsi" w:cstheme="majorHAnsi"/>
        </w:rPr>
        <w:t>contratação.</w:t>
      </w:r>
    </w:p>
    <w:p w:rsidR="001F6029" w:rsidRPr="00DA67DE" w:rsidRDefault="001F6029" w:rsidP="00A81FC1">
      <w:pPr>
        <w:pStyle w:val="Corpodetexto"/>
        <w:ind w:left="426" w:right="692"/>
        <w:jc w:val="both"/>
        <w:rPr>
          <w:rFonts w:asciiTheme="majorHAnsi" w:hAnsiTheme="majorHAnsi" w:cstheme="majorHAnsi"/>
        </w:rPr>
      </w:pPr>
      <w:r w:rsidRPr="00DA67DE">
        <w:rPr>
          <w:rFonts w:asciiTheme="majorHAnsi" w:hAnsiTheme="majorHAnsi" w:cstheme="majorHAnsi"/>
          <w:b/>
        </w:rPr>
        <w:t xml:space="preserve">Não havendo recurso, </w:t>
      </w:r>
      <w:r w:rsidR="004C2433">
        <w:rPr>
          <w:rFonts w:asciiTheme="majorHAnsi" w:hAnsiTheme="majorHAnsi" w:cstheme="majorHAnsi"/>
        </w:rPr>
        <w:t>o Pregoeiro</w:t>
      </w:r>
      <w:r w:rsidRPr="00DA67DE">
        <w:rPr>
          <w:rFonts w:asciiTheme="majorHAnsi" w:hAnsiTheme="majorHAnsi" w:cstheme="majorHAnsi"/>
        </w:rPr>
        <w:t xml:space="preserve"> adjudicará o objeto ao licitante vencedor e</w:t>
      </w:r>
      <w:r w:rsidRPr="00DA67DE">
        <w:rPr>
          <w:rFonts w:asciiTheme="majorHAnsi" w:hAnsiTheme="majorHAnsi" w:cstheme="majorHAnsi"/>
          <w:spacing w:val="-58"/>
        </w:rPr>
        <w:t xml:space="preserve"> </w:t>
      </w:r>
      <w:r w:rsidRPr="00DA67DE">
        <w:rPr>
          <w:rFonts w:asciiTheme="majorHAnsi" w:hAnsiTheme="majorHAnsi" w:cstheme="majorHAnsi"/>
          <w:spacing w:val="-1"/>
        </w:rPr>
        <w:t>encaminhará o</w:t>
      </w:r>
      <w:r w:rsidRPr="00DA67DE">
        <w:rPr>
          <w:rFonts w:asciiTheme="majorHAnsi" w:hAnsiTheme="majorHAnsi" w:cstheme="majorHAnsi"/>
          <w:spacing w:val="-2"/>
        </w:rPr>
        <w:t xml:space="preserve"> </w:t>
      </w:r>
      <w:r w:rsidRPr="00DA67DE">
        <w:rPr>
          <w:rFonts w:asciiTheme="majorHAnsi" w:hAnsiTheme="majorHAnsi" w:cstheme="majorHAnsi"/>
          <w:spacing w:val="-1"/>
        </w:rPr>
        <w:t xml:space="preserve">procedimento </w:t>
      </w:r>
      <w:r w:rsidRPr="00DA67DE">
        <w:rPr>
          <w:rFonts w:asciiTheme="majorHAnsi" w:hAnsiTheme="majorHAnsi" w:cstheme="majorHAnsi"/>
        </w:rPr>
        <w:t>à</w:t>
      </w:r>
      <w:r w:rsidRPr="00DA67DE">
        <w:rPr>
          <w:rFonts w:asciiTheme="majorHAnsi" w:hAnsiTheme="majorHAnsi" w:cstheme="majorHAnsi"/>
          <w:spacing w:val="-1"/>
        </w:rPr>
        <w:t xml:space="preserve"> </w:t>
      </w:r>
      <w:r w:rsidRPr="00DA67DE">
        <w:rPr>
          <w:rFonts w:asciiTheme="majorHAnsi" w:hAnsiTheme="majorHAnsi" w:cstheme="majorHAnsi"/>
        </w:rPr>
        <w:t>autoridade</w:t>
      </w:r>
      <w:r w:rsidRPr="00DA67DE">
        <w:rPr>
          <w:rFonts w:asciiTheme="majorHAnsi" w:hAnsiTheme="majorHAnsi" w:cstheme="majorHAnsi"/>
          <w:spacing w:val="-1"/>
        </w:rPr>
        <w:t xml:space="preserve"> </w:t>
      </w:r>
      <w:r w:rsidRPr="00DA67DE">
        <w:rPr>
          <w:rFonts w:asciiTheme="majorHAnsi" w:hAnsiTheme="majorHAnsi" w:cstheme="majorHAnsi"/>
        </w:rPr>
        <w:t>superior para</w:t>
      </w:r>
      <w:r w:rsidRPr="00DA67DE">
        <w:rPr>
          <w:rFonts w:asciiTheme="majorHAnsi" w:hAnsiTheme="majorHAnsi" w:cstheme="majorHAnsi"/>
          <w:spacing w:val="-23"/>
        </w:rPr>
        <w:t xml:space="preserve"> </w:t>
      </w:r>
      <w:r w:rsidRPr="00DA67DE">
        <w:rPr>
          <w:rFonts w:asciiTheme="majorHAnsi" w:hAnsiTheme="majorHAnsi" w:cstheme="majorHAnsi"/>
        </w:rPr>
        <w:t>homologação.</w:t>
      </w:r>
    </w:p>
    <w:p w:rsidR="001F6029" w:rsidRPr="00D47177" w:rsidRDefault="001F6029" w:rsidP="00CB6A1E">
      <w:pPr>
        <w:pStyle w:val="Nivel01"/>
        <w:rPr>
          <w:rFonts w:asciiTheme="majorHAnsi" w:hAnsiTheme="majorHAnsi"/>
          <w:sz w:val="28"/>
          <w:szCs w:val="28"/>
          <w:u w:val="single"/>
        </w:rPr>
      </w:pPr>
      <w:r w:rsidRPr="00D47177">
        <w:rPr>
          <w:rFonts w:asciiTheme="majorHAnsi" w:hAnsiTheme="majorHAnsi"/>
          <w:sz w:val="28"/>
          <w:szCs w:val="28"/>
          <w:u w:val="single"/>
        </w:rPr>
        <w:t>DA</w:t>
      </w:r>
      <w:r w:rsidRPr="00D47177">
        <w:rPr>
          <w:rFonts w:asciiTheme="majorHAnsi" w:hAnsiTheme="majorHAnsi"/>
          <w:spacing w:val="-3"/>
          <w:sz w:val="28"/>
          <w:szCs w:val="28"/>
          <w:u w:val="single"/>
        </w:rPr>
        <w:t xml:space="preserve"> </w:t>
      </w:r>
      <w:r w:rsidRPr="00D47177">
        <w:rPr>
          <w:rFonts w:asciiTheme="majorHAnsi" w:hAnsiTheme="majorHAnsi"/>
          <w:sz w:val="28"/>
          <w:szCs w:val="28"/>
          <w:u w:val="single"/>
        </w:rPr>
        <w:t>ADJUDICAÇÃO</w:t>
      </w:r>
    </w:p>
    <w:p w:rsidR="001F6029" w:rsidRPr="00DA67DE" w:rsidRDefault="001F6029" w:rsidP="00A81FC1">
      <w:pPr>
        <w:pStyle w:val="Corpodetexto"/>
        <w:ind w:left="426" w:right="693"/>
        <w:jc w:val="both"/>
        <w:rPr>
          <w:rFonts w:asciiTheme="majorHAnsi" w:hAnsiTheme="majorHAnsi" w:cstheme="majorHAnsi"/>
        </w:rPr>
      </w:pPr>
      <w:r w:rsidRPr="00DA67DE">
        <w:rPr>
          <w:rFonts w:asciiTheme="majorHAnsi" w:hAnsiTheme="majorHAnsi" w:cstheme="majorHAnsi"/>
        </w:rPr>
        <w:t>Não sendo interposto o recurso, o Pregoeiro adjudicará o objeto do certame</w:t>
      </w:r>
      <w:r w:rsidRPr="00DA67DE">
        <w:rPr>
          <w:rFonts w:asciiTheme="majorHAnsi" w:hAnsiTheme="majorHAnsi" w:cstheme="majorHAnsi"/>
          <w:spacing w:val="1"/>
        </w:rPr>
        <w:t xml:space="preserve"> </w:t>
      </w:r>
      <w:r w:rsidRPr="00DA67DE">
        <w:rPr>
          <w:rFonts w:asciiTheme="majorHAnsi" w:hAnsiTheme="majorHAnsi" w:cstheme="majorHAnsi"/>
        </w:rPr>
        <w:t>ao licitante vencedor, com a posterior homologação do resultado pelo Exmo. Sr.</w:t>
      </w:r>
      <w:r w:rsidRPr="00DA67DE">
        <w:rPr>
          <w:rFonts w:asciiTheme="majorHAnsi" w:hAnsiTheme="majorHAnsi" w:cstheme="majorHAnsi"/>
          <w:spacing w:val="1"/>
        </w:rPr>
        <w:t xml:space="preserve"> </w:t>
      </w:r>
      <w:r w:rsidRPr="00DA67DE">
        <w:rPr>
          <w:rFonts w:asciiTheme="majorHAnsi" w:hAnsiTheme="majorHAnsi" w:cstheme="majorHAnsi"/>
        </w:rPr>
        <w:t>Prefeito</w:t>
      </w:r>
      <w:r w:rsidRPr="00DA67DE">
        <w:rPr>
          <w:rFonts w:asciiTheme="majorHAnsi" w:hAnsiTheme="majorHAnsi" w:cstheme="majorHAnsi"/>
          <w:spacing w:val="-3"/>
        </w:rPr>
        <w:t xml:space="preserve"> </w:t>
      </w:r>
      <w:r w:rsidRPr="00DA67DE">
        <w:rPr>
          <w:rFonts w:asciiTheme="majorHAnsi" w:hAnsiTheme="majorHAnsi" w:cstheme="majorHAnsi"/>
        </w:rPr>
        <w:t>Municipal.</w:t>
      </w:r>
    </w:p>
    <w:p w:rsidR="001F6029" w:rsidRDefault="001F6029" w:rsidP="00A81FC1">
      <w:pPr>
        <w:pStyle w:val="Corpodetexto"/>
        <w:spacing w:before="101"/>
        <w:ind w:left="426" w:right="693"/>
        <w:jc w:val="both"/>
        <w:rPr>
          <w:rFonts w:asciiTheme="majorHAnsi" w:hAnsiTheme="majorHAnsi" w:cstheme="majorHAnsi"/>
        </w:rPr>
      </w:pPr>
      <w:r w:rsidRPr="00DA67DE">
        <w:rPr>
          <w:rFonts w:asciiTheme="majorHAnsi" w:hAnsiTheme="majorHAnsi" w:cstheme="majorHAnsi"/>
        </w:rPr>
        <w:lastRenderedPageBreak/>
        <w:t>Havendo</w:t>
      </w:r>
      <w:r w:rsidRPr="00DA67DE">
        <w:rPr>
          <w:rFonts w:asciiTheme="majorHAnsi" w:hAnsiTheme="majorHAnsi" w:cstheme="majorHAnsi"/>
          <w:spacing w:val="1"/>
        </w:rPr>
        <w:t xml:space="preserve"> </w:t>
      </w:r>
      <w:r w:rsidRPr="00DA67DE">
        <w:rPr>
          <w:rFonts w:asciiTheme="majorHAnsi" w:hAnsiTheme="majorHAnsi" w:cstheme="majorHAnsi"/>
        </w:rPr>
        <w:t>interposição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recurso,</w:t>
      </w:r>
      <w:r w:rsidRPr="00DA67DE">
        <w:rPr>
          <w:rFonts w:asciiTheme="majorHAnsi" w:hAnsiTheme="majorHAnsi" w:cstheme="majorHAnsi"/>
          <w:spacing w:val="1"/>
        </w:rPr>
        <w:t xml:space="preserve"> </w:t>
      </w:r>
      <w:r w:rsidRPr="00DA67DE">
        <w:rPr>
          <w:rFonts w:asciiTheme="majorHAnsi" w:hAnsiTheme="majorHAnsi" w:cstheme="majorHAnsi"/>
        </w:rPr>
        <w:t>após</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julgamento,</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autoridade</w:t>
      </w:r>
      <w:r w:rsidRPr="00DA67DE">
        <w:rPr>
          <w:rFonts w:asciiTheme="majorHAnsi" w:hAnsiTheme="majorHAnsi" w:cstheme="majorHAnsi"/>
          <w:spacing w:val="1"/>
        </w:rPr>
        <w:t xml:space="preserve"> </w:t>
      </w:r>
      <w:r w:rsidRPr="00DA67DE">
        <w:rPr>
          <w:rFonts w:asciiTheme="majorHAnsi" w:hAnsiTheme="majorHAnsi" w:cstheme="majorHAnsi"/>
        </w:rPr>
        <w:t>competente</w:t>
      </w:r>
      <w:r w:rsidRPr="00DA67DE">
        <w:rPr>
          <w:rFonts w:asciiTheme="majorHAnsi" w:hAnsiTheme="majorHAnsi" w:cstheme="majorHAnsi"/>
          <w:spacing w:val="-2"/>
        </w:rPr>
        <w:t xml:space="preserve"> </w:t>
      </w:r>
      <w:r w:rsidRPr="00DA67DE">
        <w:rPr>
          <w:rFonts w:asciiTheme="majorHAnsi" w:hAnsiTheme="majorHAnsi" w:cstheme="majorHAnsi"/>
        </w:rPr>
        <w:t>adjudicará</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homologará</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2"/>
        </w:rPr>
        <w:t xml:space="preserve"> </w:t>
      </w:r>
      <w:r w:rsidRPr="00DA67DE">
        <w:rPr>
          <w:rFonts w:asciiTheme="majorHAnsi" w:hAnsiTheme="majorHAnsi" w:cstheme="majorHAnsi"/>
        </w:rPr>
        <w:t>procedimento.</w:t>
      </w:r>
    </w:p>
    <w:p w:rsidR="00857D7D" w:rsidRPr="00D47177" w:rsidRDefault="00857D7D" w:rsidP="00857D7D">
      <w:pPr>
        <w:jc w:val="both"/>
        <w:rPr>
          <w:rFonts w:asciiTheme="majorHAnsi" w:hAnsiTheme="majorHAnsi" w:cstheme="majorHAnsi"/>
          <w:bCs/>
          <w:color w:val="000000"/>
          <w:sz w:val="28"/>
          <w:szCs w:val="28"/>
        </w:rPr>
      </w:pPr>
      <w:r w:rsidRPr="00D47177">
        <w:rPr>
          <w:rFonts w:asciiTheme="majorHAnsi" w:hAnsiTheme="majorHAnsi" w:cstheme="majorHAnsi"/>
          <w:b/>
          <w:bCs/>
          <w:color w:val="000000"/>
          <w:sz w:val="28"/>
          <w:szCs w:val="28"/>
        </w:rPr>
        <w:t xml:space="preserve">15- </w:t>
      </w:r>
      <w:r w:rsidRPr="00D47177">
        <w:rPr>
          <w:rFonts w:asciiTheme="majorHAnsi" w:hAnsiTheme="majorHAnsi" w:cstheme="majorHAnsi"/>
          <w:b/>
          <w:bCs/>
          <w:color w:val="000000"/>
          <w:sz w:val="28"/>
          <w:szCs w:val="28"/>
          <w:u w:val="single"/>
        </w:rPr>
        <w:t>DO CONTRATO</w:t>
      </w:r>
    </w:p>
    <w:p w:rsidR="00A210D1" w:rsidRDefault="00A210D1" w:rsidP="001405D6">
      <w:pPr>
        <w:ind w:left="567" w:hanging="141"/>
        <w:jc w:val="both"/>
        <w:rPr>
          <w:rFonts w:asciiTheme="majorHAnsi" w:hAnsiTheme="majorHAnsi" w:cstheme="majorHAnsi"/>
          <w:bCs/>
        </w:rPr>
      </w:pPr>
    </w:p>
    <w:p w:rsidR="00857D7D" w:rsidRPr="00D1009E" w:rsidRDefault="00857D7D" w:rsidP="001405D6">
      <w:pPr>
        <w:ind w:left="567" w:hanging="141"/>
        <w:jc w:val="both"/>
        <w:rPr>
          <w:rFonts w:asciiTheme="majorHAnsi" w:hAnsiTheme="majorHAnsi" w:cstheme="majorHAnsi"/>
        </w:rPr>
      </w:pPr>
      <w:r w:rsidRPr="00D1009E">
        <w:rPr>
          <w:rFonts w:asciiTheme="majorHAnsi" w:hAnsiTheme="majorHAnsi" w:cstheme="majorHAnsi"/>
        </w:rPr>
        <w:t>Homologada a licitação pela autoridade superior, será emitida a Nota de Empenho em favor do licitante vencedor e providenciado o Termo de Contrato a ser celebrado, nos moldes da minuta constante do Anexo VII deste Edital, que terá suas cláusulas e condições reguladas pela Lei Federal nº 8.666/93 e suas alterações posteriores.</w:t>
      </w:r>
    </w:p>
    <w:p w:rsidR="00857D7D" w:rsidRPr="002161D3" w:rsidRDefault="00857D7D" w:rsidP="00857D7D">
      <w:pPr>
        <w:jc w:val="both"/>
        <w:rPr>
          <w:rFonts w:asciiTheme="majorHAnsi" w:hAnsiTheme="majorHAnsi" w:cstheme="majorHAnsi"/>
          <w:color w:val="000000"/>
        </w:rPr>
      </w:pPr>
    </w:p>
    <w:p w:rsidR="00857D7D" w:rsidRPr="00D1009E" w:rsidRDefault="00857D7D" w:rsidP="00857D7D">
      <w:pPr>
        <w:jc w:val="both"/>
        <w:rPr>
          <w:rFonts w:asciiTheme="majorHAnsi" w:hAnsiTheme="majorHAnsi" w:cstheme="majorHAnsi"/>
          <w:color w:val="000000"/>
        </w:rPr>
      </w:pPr>
      <w:r w:rsidRPr="00D1009E">
        <w:rPr>
          <w:rFonts w:asciiTheme="majorHAnsi" w:hAnsiTheme="majorHAnsi" w:cstheme="majorHAnsi"/>
          <w:color w:val="000000"/>
        </w:rPr>
        <w:t>O licitante vencedor será convocado, por escrito, para assinatura do Contrato, que deverá ocorrer em até 05 (cinco) dias úteis.</w:t>
      </w:r>
    </w:p>
    <w:p w:rsidR="00857D7D" w:rsidRPr="00D1009E" w:rsidRDefault="00857D7D" w:rsidP="00857D7D">
      <w:pPr>
        <w:jc w:val="both"/>
        <w:rPr>
          <w:rFonts w:asciiTheme="majorHAnsi" w:hAnsiTheme="majorHAnsi" w:cstheme="majorHAnsi"/>
        </w:rPr>
      </w:pPr>
    </w:p>
    <w:p w:rsidR="00857D7D" w:rsidRPr="00D1009E" w:rsidRDefault="00857D7D" w:rsidP="00857D7D">
      <w:pPr>
        <w:jc w:val="both"/>
        <w:rPr>
          <w:rFonts w:asciiTheme="majorHAnsi" w:hAnsiTheme="majorHAnsi" w:cstheme="majorHAnsi"/>
          <w:color w:val="000000"/>
        </w:rPr>
      </w:pPr>
      <w:r w:rsidRPr="00D1009E">
        <w:rPr>
          <w:rFonts w:asciiTheme="majorHAnsi" w:hAnsiTheme="majorHAnsi" w:cstheme="majorHAnsi"/>
          <w:color w:val="000000"/>
        </w:rPr>
        <w:t>O prazo de convocação poderá ser prorrogado uma vez, por igual período quando solicitado pela parte durante o seu transcurso e desde que ocorra motivo justificado aceito pela Administração.</w:t>
      </w:r>
    </w:p>
    <w:p w:rsidR="00857D7D" w:rsidRPr="00D1009E" w:rsidRDefault="00857D7D" w:rsidP="00857D7D">
      <w:pPr>
        <w:jc w:val="both"/>
        <w:rPr>
          <w:rFonts w:asciiTheme="majorHAnsi" w:hAnsiTheme="majorHAnsi" w:cstheme="majorHAnsi"/>
          <w:color w:val="000000"/>
        </w:rPr>
      </w:pPr>
    </w:p>
    <w:p w:rsidR="00857D7D" w:rsidRPr="00D1009E" w:rsidRDefault="00857D7D" w:rsidP="00857D7D">
      <w:pPr>
        <w:jc w:val="both"/>
        <w:rPr>
          <w:rFonts w:asciiTheme="majorHAnsi" w:hAnsiTheme="majorHAnsi" w:cstheme="majorHAnsi"/>
        </w:rPr>
      </w:pPr>
      <w:r w:rsidRPr="00D1009E">
        <w:rPr>
          <w:rFonts w:asciiTheme="majorHAnsi" w:hAnsiTheme="majorHAnsi" w:cstheme="majorHAnsi"/>
        </w:rPr>
        <w:t>Deixando o adjudicatário de assinar o Contrato no prazo fixado poderá o Pregoeiro sem prejuízo da aplicação das sanções administrativas ao faltoso, examinar e negociar as ofertas subsequentes, bem como a qualificação dos licitantes, na ordem de classificação, e assim sucessivamente, até a apuração de uma que atenda ao Edital, sendo o respectivo licitante declarado vencedor.</w:t>
      </w:r>
    </w:p>
    <w:p w:rsidR="00857D7D" w:rsidRPr="00D1009E" w:rsidRDefault="00857D7D" w:rsidP="00857D7D">
      <w:pPr>
        <w:jc w:val="both"/>
        <w:rPr>
          <w:rFonts w:asciiTheme="majorHAnsi" w:hAnsiTheme="majorHAnsi" w:cstheme="majorHAnsi"/>
          <w:color w:val="000000"/>
        </w:rPr>
      </w:pPr>
    </w:p>
    <w:p w:rsidR="00857D7D" w:rsidRPr="00D1009E" w:rsidRDefault="00857D7D" w:rsidP="00857D7D">
      <w:pPr>
        <w:jc w:val="both"/>
        <w:rPr>
          <w:rFonts w:asciiTheme="majorHAnsi" w:hAnsiTheme="majorHAnsi" w:cstheme="majorHAnsi"/>
          <w:color w:val="000000"/>
        </w:rPr>
      </w:pPr>
      <w:r w:rsidRPr="00D1009E">
        <w:rPr>
          <w:rFonts w:asciiTheme="majorHAnsi" w:hAnsiTheme="majorHAnsi" w:cstheme="majorHAnsi"/>
          <w:color w:val="000000"/>
        </w:rPr>
        <w:t>Farão parte integrante do Contrato a ser firmado, todos os elementos apresentados pelo licitante vencedor que tenham servido de base para o julgamento da licitação, bem como as condições estabelecidas neste Edital e respectivos Anexos, independente de transcrição.</w:t>
      </w:r>
    </w:p>
    <w:p w:rsidR="00857D7D" w:rsidRPr="00D1009E" w:rsidRDefault="00857D7D" w:rsidP="00857D7D">
      <w:pPr>
        <w:jc w:val="both"/>
        <w:rPr>
          <w:rFonts w:asciiTheme="majorHAnsi" w:hAnsiTheme="majorHAnsi" w:cstheme="majorHAnsi"/>
          <w:color w:val="000000"/>
        </w:rPr>
      </w:pPr>
    </w:p>
    <w:p w:rsidR="00857D7D" w:rsidRPr="00D1009E" w:rsidRDefault="00857D7D" w:rsidP="00857D7D">
      <w:pPr>
        <w:jc w:val="both"/>
        <w:rPr>
          <w:rFonts w:asciiTheme="majorHAnsi" w:hAnsiTheme="majorHAnsi" w:cstheme="majorHAnsi"/>
          <w:color w:val="000000"/>
        </w:rPr>
      </w:pPr>
      <w:r w:rsidRPr="00D1009E">
        <w:rPr>
          <w:rFonts w:asciiTheme="majorHAnsi" w:hAnsiTheme="majorHAnsi" w:cstheme="majorHAnsi"/>
          <w:color w:val="000000"/>
        </w:rPr>
        <w:t>Quando convocado a subscrever o Contrato, o adjudicatário deverá apresentar os documentos e informações exigidos por ocasião da convocação.</w:t>
      </w:r>
    </w:p>
    <w:p w:rsidR="00857D7D" w:rsidRPr="00D1009E" w:rsidRDefault="00857D7D" w:rsidP="00857D7D">
      <w:pPr>
        <w:jc w:val="both"/>
        <w:rPr>
          <w:rFonts w:asciiTheme="majorHAnsi" w:hAnsiTheme="majorHAnsi" w:cstheme="majorHAnsi"/>
          <w:color w:val="000000"/>
        </w:rPr>
      </w:pPr>
    </w:p>
    <w:p w:rsidR="00857D7D" w:rsidRPr="00D1009E" w:rsidRDefault="00857D7D" w:rsidP="00857D7D">
      <w:pPr>
        <w:jc w:val="both"/>
        <w:rPr>
          <w:rFonts w:asciiTheme="majorHAnsi" w:eastAsia="Arial Unicode MS" w:hAnsiTheme="majorHAnsi" w:cstheme="majorHAnsi"/>
          <w:iCs/>
        </w:rPr>
      </w:pPr>
      <w:r w:rsidRPr="00D1009E">
        <w:rPr>
          <w:rFonts w:asciiTheme="majorHAnsi" w:hAnsiTheme="majorHAnsi" w:cstheme="majorHAnsi"/>
          <w:color w:val="000000"/>
        </w:rPr>
        <w:t>O</w:t>
      </w:r>
      <w:r w:rsidRPr="00D1009E">
        <w:rPr>
          <w:rFonts w:asciiTheme="majorHAnsi" w:eastAsia="Arial Unicode MS" w:hAnsiTheme="majorHAnsi" w:cstheme="majorHAnsi"/>
          <w:iCs/>
        </w:rPr>
        <w:t xml:space="preserve"> Contratante poderá rescindir administrativamente o Contrato a ser firmado nas hipóteses previstas no Artigo 78, Incisos I a XI, da Lei Federal nº 8.666/93, sem que caiba à Contratada direito de qualquer indenização, sem prejuízo das penalidades pertinentes. Quando a rescisão ocorrer, sem que haja culpa da Contratada, conforme previsto no Artigo 78, Incisos XII a XVII, da Lei Federal nº 8.666/93, será esta ressarcida dos prejuízos regularmente comprovados que houver sofrido, conforme previsto no Parágrafo 2º do Artigo 79 da Lei Federal nº 8.666/93.</w:t>
      </w:r>
    </w:p>
    <w:p w:rsidR="00857D7D" w:rsidRPr="00D1009E" w:rsidRDefault="00857D7D" w:rsidP="00857D7D">
      <w:pPr>
        <w:jc w:val="both"/>
        <w:rPr>
          <w:rFonts w:asciiTheme="majorHAnsi" w:hAnsiTheme="majorHAnsi" w:cstheme="majorHAnsi"/>
          <w:color w:val="000000"/>
        </w:rPr>
      </w:pPr>
    </w:p>
    <w:p w:rsidR="00857D7D" w:rsidRPr="00D1009E" w:rsidRDefault="00857D7D" w:rsidP="00857D7D">
      <w:pPr>
        <w:jc w:val="both"/>
        <w:rPr>
          <w:rFonts w:asciiTheme="majorHAnsi" w:hAnsiTheme="majorHAnsi" w:cstheme="majorHAnsi"/>
          <w:color w:val="000000"/>
        </w:rPr>
      </w:pPr>
      <w:r w:rsidRPr="00D1009E">
        <w:rPr>
          <w:rFonts w:asciiTheme="majorHAnsi" w:hAnsiTheme="majorHAnsi" w:cstheme="majorHAnsi"/>
          <w:color w:val="000000"/>
        </w:rPr>
        <w:t xml:space="preserve">O Contrato a ser firmado poderá ser alterado nos casos e limites previstos no artigo 65 da Lei Federal nº 8.666/93 e suas alterações. </w:t>
      </w:r>
    </w:p>
    <w:p w:rsidR="00857D7D" w:rsidRPr="00D1009E" w:rsidRDefault="00857D7D" w:rsidP="00857D7D">
      <w:pPr>
        <w:jc w:val="both"/>
        <w:rPr>
          <w:rFonts w:asciiTheme="majorHAnsi" w:hAnsiTheme="majorHAnsi" w:cstheme="majorHAnsi"/>
        </w:rPr>
      </w:pPr>
    </w:p>
    <w:p w:rsidR="00857D7D" w:rsidRPr="00D1009E" w:rsidRDefault="00857D7D" w:rsidP="00857D7D">
      <w:pPr>
        <w:jc w:val="both"/>
        <w:rPr>
          <w:rFonts w:asciiTheme="majorHAnsi" w:hAnsiTheme="majorHAnsi" w:cstheme="majorHAnsi"/>
        </w:rPr>
      </w:pPr>
      <w:r w:rsidRPr="00D1009E">
        <w:rPr>
          <w:rFonts w:asciiTheme="majorHAnsi" w:hAnsiTheme="majorHAnsi" w:cstheme="majorHAnsi"/>
        </w:rPr>
        <w:t>Toda e qualquer alteração, com ou sem aumento do valor do Contrato, deverá ser justificada por escrito e previamente autorizada pela autoridade superior, devendo ser formalizada por meio de aditamento, que poderá ser único e lavrado antes de expirar-se o prazo do Contrato, ficando mantidas as demais condições contratuais pela adjudicatária na proposta inicial.</w:t>
      </w:r>
    </w:p>
    <w:p w:rsidR="001F6029" w:rsidRPr="00D47177" w:rsidRDefault="001F6029" w:rsidP="008410DD">
      <w:pPr>
        <w:pStyle w:val="Nivel01"/>
        <w:numPr>
          <w:ilvl w:val="0"/>
          <w:numId w:val="29"/>
        </w:numPr>
        <w:rPr>
          <w:rFonts w:asciiTheme="majorHAnsi" w:hAnsiTheme="majorHAnsi"/>
          <w:sz w:val="28"/>
          <w:szCs w:val="28"/>
          <w:u w:val="single"/>
        </w:rPr>
      </w:pPr>
      <w:r w:rsidRPr="00D47177">
        <w:rPr>
          <w:rFonts w:asciiTheme="majorHAnsi" w:hAnsiTheme="majorHAnsi"/>
          <w:sz w:val="28"/>
          <w:szCs w:val="28"/>
          <w:u w:val="single"/>
        </w:rPr>
        <w:lastRenderedPageBreak/>
        <w:t>PRAZO</w:t>
      </w:r>
      <w:r w:rsidRPr="00D47177">
        <w:rPr>
          <w:rFonts w:asciiTheme="majorHAnsi" w:hAnsiTheme="majorHAnsi"/>
          <w:spacing w:val="-2"/>
          <w:sz w:val="28"/>
          <w:szCs w:val="28"/>
          <w:u w:val="single"/>
        </w:rPr>
        <w:t xml:space="preserve"> </w:t>
      </w:r>
      <w:r w:rsidRPr="00D47177">
        <w:rPr>
          <w:rFonts w:asciiTheme="majorHAnsi" w:hAnsiTheme="majorHAnsi"/>
          <w:sz w:val="28"/>
          <w:szCs w:val="28"/>
          <w:u w:val="single"/>
        </w:rPr>
        <w:t>DE</w:t>
      </w:r>
      <w:r w:rsidRPr="00D47177">
        <w:rPr>
          <w:rFonts w:asciiTheme="majorHAnsi" w:hAnsiTheme="majorHAnsi"/>
          <w:spacing w:val="-4"/>
          <w:sz w:val="28"/>
          <w:szCs w:val="28"/>
          <w:u w:val="single"/>
        </w:rPr>
        <w:t xml:space="preserve"> </w:t>
      </w:r>
      <w:r w:rsidRPr="00D47177">
        <w:rPr>
          <w:rFonts w:asciiTheme="majorHAnsi" w:hAnsiTheme="majorHAnsi"/>
          <w:sz w:val="28"/>
          <w:szCs w:val="28"/>
          <w:u w:val="single"/>
        </w:rPr>
        <w:t>VIGÊNCIA</w:t>
      </w:r>
    </w:p>
    <w:p w:rsidR="001405D6" w:rsidRDefault="001405D6" w:rsidP="001405D6">
      <w:pPr>
        <w:pStyle w:val="Corpodetexto"/>
        <w:ind w:right="687"/>
        <w:jc w:val="both"/>
        <w:rPr>
          <w:rFonts w:asciiTheme="majorHAnsi" w:hAnsiTheme="majorHAnsi" w:cstheme="majorHAnsi"/>
          <w:bCs/>
        </w:rPr>
      </w:pPr>
      <w:r w:rsidRPr="00D1009E">
        <w:rPr>
          <w:rFonts w:asciiTheme="majorHAnsi" w:hAnsiTheme="majorHAnsi" w:cstheme="majorHAnsi"/>
          <w:bCs/>
        </w:rPr>
        <w:t xml:space="preserve">O prazo de vigência do Contrato será de 12 (doze) meses, a contar da data de sua assinatura, com posterior publicação no Boletim Oficial Eletrônico, conforme “parágrafo único” do artigo 61 da Lei Federal nº 8.666/93 e alterações.  </w:t>
      </w:r>
    </w:p>
    <w:p w:rsidR="001F6029" w:rsidRPr="00D47177" w:rsidRDefault="001F6029" w:rsidP="008410DD">
      <w:pPr>
        <w:pStyle w:val="Nivel01"/>
        <w:numPr>
          <w:ilvl w:val="0"/>
          <w:numId w:val="29"/>
        </w:numPr>
        <w:ind w:right="687"/>
        <w:rPr>
          <w:rFonts w:asciiTheme="majorHAnsi" w:hAnsiTheme="majorHAnsi" w:cstheme="majorHAnsi"/>
          <w:sz w:val="28"/>
          <w:szCs w:val="28"/>
          <w:u w:val="single"/>
        </w:rPr>
      </w:pPr>
      <w:r w:rsidRPr="00D47177">
        <w:rPr>
          <w:rFonts w:asciiTheme="majorHAnsi" w:hAnsiTheme="majorHAnsi" w:cstheme="majorHAnsi"/>
          <w:sz w:val="28"/>
          <w:szCs w:val="28"/>
          <w:u w:val="single"/>
        </w:rPr>
        <w:t>DAS</w:t>
      </w:r>
      <w:r w:rsidRPr="00D47177">
        <w:rPr>
          <w:rFonts w:asciiTheme="majorHAnsi" w:hAnsiTheme="majorHAnsi" w:cstheme="majorHAnsi"/>
          <w:spacing w:val="-2"/>
          <w:sz w:val="28"/>
          <w:szCs w:val="28"/>
          <w:u w:val="single"/>
        </w:rPr>
        <w:t xml:space="preserve"> </w:t>
      </w:r>
      <w:r w:rsidRPr="00D47177">
        <w:rPr>
          <w:rFonts w:asciiTheme="majorHAnsi" w:hAnsiTheme="majorHAnsi" w:cstheme="majorHAnsi"/>
          <w:sz w:val="28"/>
          <w:szCs w:val="28"/>
          <w:u w:val="single"/>
        </w:rPr>
        <w:t>OBRIGAÇÕES</w:t>
      </w:r>
    </w:p>
    <w:p w:rsidR="001F6029" w:rsidRPr="00D47177" w:rsidRDefault="001F6029" w:rsidP="00A210D1">
      <w:pPr>
        <w:pStyle w:val="Corpodetexto"/>
        <w:rPr>
          <w:rFonts w:asciiTheme="majorHAnsi" w:hAnsiTheme="majorHAnsi" w:cstheme="majorHAnsi"/>
          <w:sz w:val="28"/>
          <w:szCs w:val="28"/>
        </w:rPr>
      </w:pPr>
      <w:r w:rsidRPr="00D47177">
        <w:rPr>
          <w:rFonts w:asciiTheme="majorHAnsi" w:hAnsiTheme="majorHAnsi" w:cstheme="majorHAnsi"/>
          <w:b/>
          <w:sz w:val="28"/>
          <w:szCs w:val="28"/>
        </w:rPr>
        <w:t>DO</w:t>
      </w:r>
      <w:r w:rsidRPr="00D47177">
        <w:rPr>
          <w:rFonts w:asciiTheme="majorHAnsi" w:hAnsiTheme="majorHAnsi" w:cstheme="majorHAnsi"/>
          <w:b/>
          <w:spacing w:val="-3"/>
          <w:sz w:val="28"/>
          <w:szCs w:val="28"/>
        </w:rPr>
        <w:t xml:space="preserve"> </w:t>
      </w:r>
      <w:r w:rsidRPr="00D47177">
        <w:rPr>
          <w:rFonts w:asciiTheme="majorHAnsi" w:hAnsiTheme="majorHAnsi" w:cstheme="majorHAnsi"/>
          <w:b/>
          <w:sz w:val="28"/>
          <w:szCs w:val="28"/>
        </w:rPr>
        <w:t>CONTRATANTE</w:t>
      </w:r>
    </w:p>
    <w:p w:rsidR="001F6029" w:rsidRPr="00DA67DE" w:rsidRDefault="001F6029" w:rsidP="00A210D1">
      <w:pPr>
        <w:pStyle w:val="Corpodetexto"/>
        <w:spacing w:before="199"/>
        <w:jc w:val="both"/>
        <w:rPr>
          <w:rFonts w:asciiTheme="majorHAnsi" w:hAnsiTheme="majorHAnsi" w:cstheme="majorHAnsi"/>
        </w:rPr>
      </w:pPr>
      <w:r w:rsidRPr="00DA67DE">
        <w:rPr>
          <w:rFonts w:asciiTheme="majorHAnsi" w:hAnsiTheme="majorHAnsi" w:cstheme="majorHAnsi"/>
        </w:rPr>
        <w:t>O</w:t>
      </w:r>
      <w:r w:rsidRPr="00DA67DE">
        <w:rPr>
          <w:rFonts w:asciiTheme="majorHAnsi" w:hAnsiTheme="majorHAnsi" w:cstheme="majorHAnsi"/>
          <w:spacing w:val="-2"/>
        </w:rPr>
        <w:t xml:space="preserve"> </w:t>
      </w:r>
      <w:r w:rsidRPr="00DA67DE">
        <w:rPr>
          <w:rFonts w:asciiTheme="majorHAnsi" w:hAnsiTheme="majorHAnsi" w:cstheme="majorHAnsi"/>
        </w:rPr>
        <w:t>Contratante</w:t>
      </w:r>
      <w:r w:rsidRPr="00DA67DE">
        <w:rPr>
          <w:rFonts w:asciiTheme="majorHAnsi" w:hAnsiTheme="majorHAnsi" w:cstheme="majorHAnsi"/>
          <w:spacing w:val="-5"/>
        </w:rPr>
        <w:t xml:space="preserve"> </w:t>
      </w:r>
      <w:r w:rsidRPr="00DA67DE">
        <w:rPr>
          <w:rFonts w:asciiTheme="majorHAnsi" w:hAnsiTheme="majorHAnsi" w:cstheme="majorHAnsi"/>
        </w:rPr>
        <w:t>obriga-se</w:t>
      </w:r>
      <w:r w:rsidRPr="00DA67DE">
        <w:rPr>
          <w:rFonts w:asciiTheme="majorHAnsi" w:hAnsiTheme="majorHAnsi" w:cstheme="majorHAnsi"/>
          <w:spacing w:val="-2"/>
        </w:rPr>
        <w:t xml:space="preserve"> </w:t>
      </w:r>
      <w:r w:rsidRPr="00DA67DE">
        <w:rPr>
          <w:rFonts w:asciiTheme="majorHAnsi" w:hAnsiTheme="majorHAnsi" w:cstheme="majorHAnsi"/>
        </w:rPr>
        <w:t>a:</w:t>
      </w:r>
    </w:p>
    <w:p w:rsidR="001F6029" w:rsidRPr="00DA67DE" w:rsidRDefault="001F6029" w:rsidP="008410DD">
      <w:pPr>
        <w:pStyle w:val="PargrafodaLista"/>
        <w:widowControl w:val="0"/>
        <w:numPr>
          <w:ilvl w:val="1"/>
          <w:numId w:val="22"/>
        </w:numPr>
        <w:tabs>
          <w:tab w:val="left" w:pos="1382"/>
        </w:tabs>
        <w:autoSpaceDE w:val="0"/>
        <w:autoSpaceDN w:val="0"/>
        <w:spacing w:before="1"/>
        <w:ind w:right="692"/>
        <w:contextualSpacing w:val="0"/>
        <w:jc w:val="both"/>
        <w:rPr>
          <w:rFonts w:asciiTheme="majorHAnsi" w:hAnsiTheme="majorHAnsi" w:cstheme="majorHAnsi"/>
        </w:rPr>
      </w:pPr>
      <w:r w:rsidRPr="00DA67DE">
        <w:rPr>
          <w:rFonts w:asciiTheme="majorHAnsi" w:hAnsiTheme="majorHAnsi" w:cstheme="majorHAnsi"/>
        </w:rPr>
        <w:t>Atestar nas Notas Fiscais/Faturas e documentos de controle do Contratante a</w:t>
      </w:r>
      <w:r w:rsidRPr="00DA67DE">
        <w:rPr>
          <w:rFonts w:asciiTheme="majorHAnsi" w:hAnsiTheme="majorHAnsi" w:cstheme="majorHAnsi"/>
          <w:spacing w:val="-58"/>
        </w:rPr>
        <w:t xml:space="preserve"> </w:t>
      </w:r>
      <w:r w:rsidRPr="00DA67DE">
        <w:rPr>
          <w:rFonts w:asciiTheme="majorHAnsi" w:hAnsiTheme="majorHAnsi" w:cstheme="majorHAnsi"/>
        </w:rPr>
        <w:t>efetiva entrega do objeto desta licitação, dentro do prazo estabelecido no</w:t>
      </w:r>
      <w:r w:rsidRPr="00DA67DE">
        <w:rPr>
          <w:rFonts w:asciiTheme="majorHAnsi" w:hAnsiTheme="majorHAnsi" w:cstheme="majorHAnsi"/>
          <w:spacing w:val="1"/>
        </w:rPr>
        <w:t xml:space="preserve"> </w:t>
      </w:r>
      <w:r w:rsidRPr="00DA67DE">
        <w:rPr>
          <w:rFonts w:asciiTheme="majorHAnsi" w:hAnsiTheme="majorHAnsi" w:cstheme="majorHAnsi"/>
        </w:rPr>
        <w:t>Edital.</w:t>
      </w:r>
    </w:p>
    <w:p w:rsidR="001F6029" w:rsidRPr="00DA67DE" w:rsidRDefault="001F6029" w:rsidP="008410DD">
      <w:pPr>
        <w:pStyle w:val="PargrafodaLista"/>
        <w:widowControl w:val="0"/>
        <w:numPr>
          <w:ilvl w:val="1"/>
          <w:numId w:val="22"/>
        </w:numPr>
        <w:tabs>
          <w:tab w:val="left" w:pos="1382"/>
        </w:tabs>
        <w:autoSpaceDE w:val="0"/>
        <w:autoSpaceDN w:val="0"/>
        <w:spacing w:before="196"/>
        <w:ind w:right="691"/>
        <w:contextualSpacing w:val="0"/>
        <w:jc w:val="both"/>
        <w:rPr>
          <w:rFonts w:asciiTheme="majorHAnsi" w:hAnsiTheme="majorHAnsi" w:cstheme="majorHAnsi"/>
        </w:rPr>
      </w:pPr>
      <w:r w:rsidRPr="00DA67DE">
        <w:rPr>
          <w:rFonts w:asciiTheme="majorHAnsi" w:hAnsiTheme="majorHAnsi" w:cstheme="majorHAnsi"/>
        </w:rPr>
        <w:t>Acompanhar e fiscalizar a execução do objeto do Contrato, sob os aspectos</w:t>
      </w:r>
      <w:r w:rsidRPr="00DA67DE">
        <w:rPr>
          <w:rFonts w:asciiTheme="majorHAnsi" w:hAnsiTheme="majorHAnsi" w:cstheme="majorHAnsi"/>
          <w:spacing w:val="-58"/>
        </w:rPr>
        <w:t xml:space="preserve"> </w:t>
      </w:r>
      <w:r w:rsidRPr="00DA67DE">
        <w:rPr>
          <w:rFonts w:asciiTheme="majorHAnsi" w:hAnsiTheme="majorHAnsi" w:cstheme="majorHAnsi"/>
        </w:rPr>
        <w:t>quantitativo e qualitativo, anotando em registro próprio as falhas detectadas</w:t>
      </w:r>
      <w:r w:rsidRPr="00DA67DE">
        <w:rPr>
          <w:rFonts w:asciiTheme="majorHAnsi" w:hAnsiTheme="majorHAnsi" w:cstheme="majorHAnsi"/>
          <w:spacing w:val="1"/>
        </w:rPr>
        <w:t xml:space="preserve"> </w:t>
      </w:r>
      <w:r w:rsidRPr="00DA67DE">
        <w:rPr>
          <w:rFonts w:asciiTheme="majorHAnsi" w:hAnsiTheme="majorHAnsi" w:cstheme="majorHAnsi"/>
        </w:rPr>
        <w:t>e comunicando as ocorrências de quaisquer fatos que, a seu critério, exijam</w:t>
      </w:r>
      <w:r w:rsidRPr="00DA67DE">
        <w:rPr>
          <w:rFonts w:asciiTheme="majorHAnsi" w:hAnsiTheme="majorHAnsi" w:cstheme="majorHAnsi"/>
          <w:spacing w:val="1"/>
        </w:rPr>
        <w:t xml:space="preserve"> </w:t>
      </w:r>
      <w:r w:rsidRPr="00DA67DE">
        <w:rPr>
          <w:rFonts w:asciiTheme="majorHAnsi" w:hAnsiTheme="majorHAnsi" w:cstheme="majorHAnsi"/>
        </w:rPr>
        <w:t>medidas corretivas por parte da Contratada, aplicando as sanções cabíveis,</w:t>
      </w:r>
      <w:r w:rsidRPr="00DA67DE">
        <w:rPr>
          <w:rFonts w:asciiTheme="majorHAnsi" w:hAnsiTheme="majorHAnsi" w:cstheme="majorHAnsi"/>
          <w:spacing w:val="1"/>
        </w:rPr>
        <w:t xml:space="preserve"> </w:t>
      </w:r>
      <w:r w:rsidRPr="00DA67DE">
        <w:rPr>
          <w:rFonts w:asciiTheme="majorHAnsi" w:hAnsiTheme="majorHAnsi" w:cstheme="majorHAnsi"/>
        </w:rPr>
        <w:t>sempre</w:t>
      </w:r>
      <w:r w:rsidRPr="00DA67DE">
        <w:rPr>
          <w:rFonts w:asciiTheme="majorHAnsi" w:hAnsiTheme="majorHAnsi" w:cstheme="majorHAnsi"/>
          <w:spacing w:val="-2"/>
        </w:rPr>
        <w:t xml:space="preserve"> </w:t>
      </w:r>
      <w:r w:rsidRPr="00DA67DE">
        <w:rPr>
          <w:rFonts w:asciiTheme="majorHAnsi" w:hAnsiTheme="majorHAnsi" w:cstheme="majorHAnsi"/>
        </w:rPr>
        <w:t>que necessário;</w:t>
      </w:r>
    </w:p>
    <w:p w:rsidR="001F6029" w:rsidRPr="00DA67DE" w:rsidRDefault="001F6029" w:rsidP="008410DD">
      <w:pPr>
        <w:pStyle w:val="PargrafodaLista"/>
        <w:widowControl w:val="0"/>
        <w:numPr>
          <w:ilvl w:val="1"/>
          <w:numId w:val="22"/>
        </w:numPr>
        <w:tabs>
          <w:tab w:val="left" w:pos="1382"/>
        </w:tabs>
        <w:autoSpaceDE w:val="0"/>
        <w:autoSpaceDN w:val="0"/>
        <w:spacing w:before="146"/>
        <w:ind w:hanging="361"/>
        <w:contextualSpacing w:val="0"/>
        <w:rPr>
          <w:rFonts w:asciiTheme="majorHAnsi" w:hAnsiTheme="majorHAnsi" w:cstheme="majorHAnsi"/>
        </w:rPr>
      </w:pPr>
      <w:r w:rsidRPr="00DA67DE">
        <w:rPr>
          <w:rFonts w:asciiTheme="majorHAnsi" w:hAnsiTheme="majorHAnsi" w:cstheme="majorHAnsi"/>
        </w:rPr>
        <w:t>Notificar,</w:t>
      </w:r>
      <w:r w:rsidRPr="00DA67DE">
        <w:rPr>
          <w:rFonts w:asciiTheme="majorHAnsi" w:hAnsiTheme="majorHAnsi" w:cstheme="majorHAnsi"/>
          <w:spacing w:val="-4"/>
        </w:rPr>
        <w:t xml:space="preserve"> </w:t>
      </w:r>
      <w:r w:rsidRPr="00DA67DE">
        <w:rPr>
          <w:rFonts w:asciiTheme="majorHAnsi" w:hAnsiTheme="majorHAnsi" w:cstheme="majorHAnsi"/>
        </w:rPr>
        <w:t>por</w:t>
      </w:r>
      <w:r w:rsidRPr="00DA67DE">
        <w:rPr>
          <w:rFonts w:asciiTheme="majorHAnsi" w:hAnsiTheme="majorHAnsi" w:cstheme="majorHAnsi"/>
          <w:spacing w:val="-2"/>
        </w:rPr>
        <w:t xml:space="preserve"> </w:t>
      </w:r>
      <w:r w:rsidRPr="00DA67DE">
        <w:rPr>
          <w:rFonts w:asciiTheme="majorHAnsi" w:hAnsiTheme="majorHAnsi" w:cstheme="majorHAnsi"/>
        </w:rPr>
        <w:t>escrito,</w:t>
      </w:r>
      <w:r w:rsidRPr="00DA67DE">
        <w:rPr>
          <w:rFonts w:asciiTheme="majorHAnsi" w:hAnsiTheme="majorHAnsi" w:cstheme="majorHAnsi"/>
          <w:spacing w:val="-4"/>
        </w:rPr>
        <w:t xml:space="preserve"> </w:t>
      </w:r>
      <w:r w:rsidRPr="00DA67DE">
        <w:rPr>
          <w:rFonts w:asciiTheme="majorHAnsi" w:hAnsiTheme="majorHAnsi" w:cstheme="majorHAnsi"/>
        </w:rPr>
        <w:t>a</w:t>
      </w:r>
      <w:r w:rsidRPr="00DA67DE">
        <w:rPr>
          <w:rFonts w:asciiTheme="majorHAnsi" w:hAnsiTheme="majorHAnsi" w:cstheme="majorHAnsi"/>
          <w:spacing w:val="-4"/>
        </w:rPr>
        <w:t xml:space="preserve"> </w:t>
      </w:r>
      <w:r w:rsidRPr="00DA67DE">
        <w:rPr>
          <w:rFonts w:asciiTheme="majorHAnsi" w:hAnsiTheme="majorHAnsi" w:cstheme="majorHAnsi"/>
        </w:rPr>
        <w:t>Contratada</w:t>
      </w:r>
      <w:r w:rsidRPr="00DA67DE">
        <w:rPr>
          <w:rFonts w:asciiTheme="majorHAnsi" w:hAnsiTheme="majorHAnsi" w:cstheme="majorHAnsi"/>
          <w:spacing w:val="-2"/>
        </w:rPr>
        <w:t xml:space="preserve"> </w:t>
      </w:r>
      <w:r w:rsidRPr="00DA67DE">
        <w:rPr>
          <w:rFonts w:asciiTheme="majorHAnsi" w:hAnsiTheme="majorHAnsi" w:cstheme="majorHAnsi"/>
        </w:rPr>
        <w:t>da</w:t>
      </w:r>
      <w:r w:rsidRPr="00DA67DE">
        <w:rPr>
          <w:rFonts w:asciiTheme="majorHAnsi" w:hAnsiTheme="majorHAnsi" w:cstheme="majorHAnsi"/>
          <w:spacing w:val="-3"/>
        </w:rPr>
        <w:t xml:space="preserve"> </w:t>
      </w:r>
      <w:r w:rsidRPr="00DA67DE">
        <w:rPr>
          <w:rFonts w:asciiTheme="majorHAnsi" w:hAnsiTheme="majorHAnsi" w:cstheme="majorHAnsi"/>
        </w:rPr>
        <w:t>aplicação</w:t>
      </w:r>
      <w:r w:rsidRPr="00DA67DE">
        <w:rPr>
          <w:rFonts w:asciiTheme="majorHAnsi" w:hAnsiTheme="majorHAnsi" w:cstheme="majorHAnsi"/>
          <w:spacing w:val="-3"/>
        </w:rPr>
        <w:t xml:space="preserve"> </w:t>
      </w:r>
      <w:r w:rsidRPr="00DA67DE">
        <w:rPr>
          <w:rFonts w:asciiTheme="majorHAnsi" w:hAnsiTheme="majorHAnsi" w:cstheme="majorHAnsi"/>
        </w:rPr>
        <w:t>de</w:t>
      </w:r>
      <w:r w:rsidRPr="00DA67DE">
        <w:rPr>
          <w:rFonts w:asciiTheme="majorHAnsi" w:hAnsiTheme="majorHAnsi" w:cstheme="majorHAnsi"/>
          <w:spacing w:val="-3"/>
        </w:rPr>
        <w:t xml:space="preserve"> </w:t>
      </w:r>
      <w:r w:rsidRPr="00DA67DE">
        <w:rPr>
          <w:rFonts w:asciiTheme="majorHAnsi" w:hAnsiTheme="majorHAnsi" w:cstheme="majorHAnsi"/>
        </w:rPr>
        <w:t>qualquer</w:t>
      </w:r>
      <w:r w:rsidRPr="00DA67DE">
        <w:rPr>
          <w:rFonts w:asciiTheme="majorHAnsi" w:hAnsiTheme="majorHAnsi" w:cstheme="majorHAnsi"/>
          <w:spacing w:val="-1"/>
        </w:rPr>
        <w:t xml:space="preserve"> </w:t>
      </w:r>
      <w:r w:rsidRPr="00DA67DE">
        <w:rPr>
          <w:rFonts w:asciiTheme="majorHAnsi" w:hAnsiTheme="majorHAnsi" w:cstheme="majorHAnsi"/>
        </w:rPr>
        <w:t>sanção;</w:t>
      </w:r>
    </w:p>
    <w:p w:rsidR="001F6029" w:rsidRPr="00DA67DE" w:rsidRDefault="001F6029" w:rsidP="008410DD">
      <w:pPr>
        <w:pStyle w:val="PargrafodaLista"/>
        <w:widowControl w:val="0"/>
        <w:numPr>
          <w:ilvl w:val="1"/>
          <w:numId w:val="22"/>
        </w:numPr>
        <w:tabs>
          <w:tab w:val="left" w:pos="1382"/>
        </w:tabs>
        <w:autoSpaceDE w:val="0"/>
        <w:autoSpaceDN w:val="0"/>
        <w:spacing w:before="149"/>
        <w:ind w:right="693"/>
        <w:contextualSpacing w:val="0"/>
        <w:jc w:val="both"/>
        <w:rPr>
          <w:rFonts w:asciiTheme="majorHAnsi" w:hAnsiTheme="majorHAnsi" w:cstheme="majorHAnsi"/>
        </w:rPr>
      </w:pPr>
      <w:r w:rsidRPr="00DA67DE">
        <w:rPr>
          <w:rFonts w:asciiTheme="majorHAnsi" w:hAnsiTheme="majorHAnsi" w:cstheme="majorHAnsi"/>
        </w:rPr>
        <w:t>Efetuar o pagamento a Contratada, de acordo com as condições de preço</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2"/>
        </w:rPr>
        <w:t xml:space="preserve"> </w:t>
      </w:r>
      <w:r w:rsidRPr="00DA67DE">
        <w:rPr>
          <w:rFonts w:asciiTheme="majorHAnsi" w:hAnsiTheme="majorHAnsi" w:cstheme="majorHAnsi"/>
        </w:rPr>
        <w:t>prazo</w:t>
      </w:r>
      <w:r w:rsidRPr="00DA67DE">
        <w:rPr>
          <w:rFonts w:asciiTheme="majorHAnsi" w:hAnsiTheme="majorHAnsi" w:cstheme="majorHAnsi"/>
          <w:spacing w:val="-2"/>
        </w:rPr>
        <w:t xml:space="preserve"> </w:t>
      </w:r>
      <w:r w:rsidRPr="00DA67DE">
        <w:rPr>
          <w:rFonts w:asciiTheme="majorHAnsi" w:hAnsiTheme="majorHAnsi" w:cstheme="majorHAnsi"/>
        </w:rPr>
        <w:t>estabelecidas</w:t>
      </w:r>
      <w:r w:rsidRPr="00DA67DE">
        <w:rPr>
          <w:rFonts w:asciiTheme="majorHAnsi" w:hAnsiTheme="majorHAnsi" w:cstheme="majorHAnsi"/>
          <w:spacing w:val="-3"/>
        </w:rPr>
        <w:t xml:space="preserve"> </w:t>
      </w:r>
      <w:r w:rsidRPr="00DA67DE">
        <w:rPr>
          <w:rFonts w:asciiTheme="majorHAnsi" w:hAnsiTheme="majorHAnsi" w:cstheme="majorHAnsi"/>
        </w:rPr>
        <w:t>neste</w:t>
      </w:r>
      <w:r w:rsidRPr="00DA67DE">
        <w:rPr>
          <w:rFonts w:asciiTheme="majorHAnsi" w:hAnsiTheme="majorHAnsi" w:cstheme="majorHAnsi"/>
          <w:spacing w:val="-1"/>
        </w:rPr>
        <w:t xml:space="preserve"> </w:t>
      </w:r>
      <w:r w:rsidRPr="00DA67DE">
        <w:rPr>
          <w:rFonts w:asciiTheme="majorHAnsi" w:hAnsiTheme="majorHAnsi" w:cstheme="majorHAnsi"/>
        </w:rPr>
        <w:t>Edital;</w:t>
      </w:r>
    </w:p>
    <w:p w:rsidR="001F6029" w:rsidRPr="00DA67DE" w:rsidRDefault="001F6029" w:rsidP="008410DD">
      <w:pPr>
        <w:pStyle w:val="PargrafodaLista"/>
        <w:widowControl w:val="0"/>
        <w:numPr>
          <w:ilvl w:val="1"/>
          <w:numId w:val="22"/>
        </w:numPr>
        <w:tabs>
          <w:tab w:val="left" w:pos="1382"/>
        </w:tabs>
        <w:autoSpaceDE w:val="0"/>
        <w:autoSpaceDN w:val="0"/>
        <w:spacing w:before="147"/>
        <w:ind w:right="692"/>
        <w:contextualSpacing w:val="0"/>
        <w:jc w:val="both"/>
        <w:rPr>
          <w:rFonts w:asciiTheme="majorHAnsi" w:hAnsiTheme="majorHAnsi" w:cstheme="majorHAnsi"/>
        </w:rPr>
      </w:pPr>
      <w:r w:rsidRPr="00DA67DE">
        <w:rPr>
          <w:rFonts w:asciiTheme="majorHAnsi" w:hAnsiTheme="majorHAnsi" w:cstheme="majorHAnsi"/>
        </w:rPr>
        <w:t>Prestar</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Contratada</w:t>
      </w:r>
      <w:r w:rsidRPr="00DA67DE">
        <w:rPr>
          <w:rFonts w:asciiTheme="majorHAnsi" w:hAnsiTheme="majorHAnsi" w:cstheme="majorHAnsi"/>
          <w:spacing w:val="1"/>
        </w:rPr>
        <w:t xml:space="preserve"> </w:t>
      </w:r>
      <w:r w:rsidRPr="00DA67DE">
        <w:rPr>
          <w:rFonts w:asciiTheme="majorHAnsi" w:hAnsiTheme="majorHAnsi" w:cstheme="majorHAnsi"/>
        </w:rPr>
        <w:t>toda</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qualquer</w:t>
      </w:r>
      <w:r w:rsidRPr="00DA67DE">
        <w:rPr>
          <w:rFonts w:asciiTheme="majorHAnsi" w:hAnsiTheme="majorHAnsi" w:cstheme="majorHAnsi"/>
          <w:spacing w:val="1"/>
        </w:rPr>
        <w:t xml:space="preserve"> </w:t>
      </w:r>
      <w:r w:rsidRPr="00DA67DE">
        <w:rPr>
          <w:rFonts w:asciiTheme="majorHAnsi" w:hAnsiTheme="majorHAnsi" w:cstheme="majorHAnsi"/>
        </w:rPr>
        <w:t>informação,</w:t>
      </w:r>
      <w:r w:rsidRPr="00DA67DE">
        <w:rPr>
          <w:rFonts w:asciiTheme="majorHAnsi" w:hAnsiTheme="majorHAnsi" w:cstheme="majorHAnsi"/>
          <w:spacing w:val="1"/>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esta</w:t>
      </w:r>
      <w:r w:rsidRPr="00DA67DE">
        <w:rPr>
          <w:rFonts w:asciiTheme="majorHAnsi" w:hAnsiTheme="majorHAnsi" w:cstheme="majorHAnsi"/>
          <w:spacing w:val="1"/>
        </w:rPr>
        <w:t xml:space="preserve"> </w:t>
      </w:r>
      <w:r w:rsidRPr="00DA67DE">
        <w:rPr>
          <w:rFonts w:asciiTheme="majorHAnsi" w:hAnsiTheme="majorHAnsi" w:cstheme="majorHAnsi"/>
        </w:rPr>
        <w:t>solicitada,</w:t>
      </w:r>
      <w:r w:rsidRPr="00DA67DE">
        <w:rPr>
          <w:rFonts w:asciiTheme="majorHAnsi" w:hAnsiTheme="majorHAnsi" w:cstheme="majorHAnsi"/>
          <w:spacing w:val="1"/>
        </w:rPr>
        <w:t xml:space="preserve"> </w:t>
      </w:r>
      <w:r w:rsidRPr="00DA67DE">
        <w:rPr>
          <w:rFonts w:asciiTheme="majorHAnsi" w:hAnsiTheme="majorHAnsi" w:cstheme="majorHAnsi"/>
        </w:rPr>
        <w:t>necessária</w:t>
      </w:r>
      <w:r w:rsidRPr="00DA67DE">
        <w:rPr>
          <w:rFonts w:asciiTheme="majorHAnsi" w:hAnsiTheme="majorHAnsi" w:cstheme="majorHAnsi"/>
          <w:spacing w:val="-2"/>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perfeita</w:t>
      </w:r>
      <w:r w:rsidRPr="00DA67DE">
        <w:rPr>
          <w:rFonts w:asciiTheme="majorHAnsi" w:hAnsiTheme="majorHAnsi" w:cstheme="majorHAnsi"/>
          <w:spacing w:val="-1"/>
        </w:rPr>
        <w:t xml:space="preserve"> </w:t>
      </w:r>
      <w:r w:rsidRPr="00DA67DE">
        <w:rPr>
          <w:rFonts w:asciiTheme="majorHAnsi" w:hAnsiTheme="majorHAnsi" w:cstheme="majorHAnsi"/>
        </w:rPr>
        <w:t>execução</w:t>
      </w:r>
      <w:r w:rsidRPr="00DA67DE">
        <w:rPr>
          <w:rFonts w:asciiTheme="majorHAnsi" w:hAnsiTheme="majorHAnsi" w:cstheme="majorHAnsi"/>
          <w:spacing w:val="-2"/>
        </w:rPr>
        <w:t xml:space="preserve"> </w:t>
      </w:r>
      <w:r w:rsidRPr="00DA67DE">
        <w:rPr>
          <w:rFonts w:asciiTheme="majorHAnsi" w:hAnsiTheme="majorHAnsi" w:cstheme="majorHAnsi"/>
        </w:rPr>
        <w:t>do</w:t>
      </w:r>
      <w:r w:rsidRPr="00DA67DE">
        <w:rPr>
          <w:rFonts w:asciiTheme="majorHAnsi" w:hAnsiTheme="majorHAnsi" w:cstheme="majorHAnsi"/>
          <w:spacing w:val="-2"/>
        </w:rPr>
        <w:t xml:space="preserve"> </w:t>
      </w:r>
      <w:r w:rsidRPr="00DA67DE">
        <w:rPr>
          <w:rFonts w:asciiTheme="majorHAnsi" w:hAnsiTheme="majorHAnsi" w:cstheme="majorHAnsi"/>
        </w:rPr>
        <w:t>Contrato.</w:t>
      </w:r>
    </w:p>
    <w:p w:rsidR="001F6029" w:rsidRPr="00D47177" w:rsidRDefault="001F6029" w:rsidP="00A210D1">
      <w:pPr>
        <w:pStyle w:val="Corpodetexto"/>
        <w:spacing w:before="147"/>
        <w:rPr>
          <w:rFonts w:asciiTheme="majorHAnsi" w:hAnsiTheme="majorHAnsi" w:cstheme="majorHAnsi"/>
          <w:b/>
          <w:sz w:val="28"/>
          <w:szCs w:val="28"/>
        </w:rPr>
      </w:pPr>
      <w:r w:rsidRPr="00D47177">
        <w:rPr>
          <w:rFonts w:asciiTheme="majorHAnsi" w:hAnsiTheme="majorHAnsi" w:cstheme="majorHAnsi"/>
          <w:b/>
          <w:sz w:val="28"/>
          <w:szCs w:val="28"/>
        </w:rPr>
        <w:t>DA</w:t>
      </w:r>
      <w:r w:rsidRPr="00D47177">
        <w:rPr>
          <w:rFonts w:asciiTheme="majorHAnsi" w:hAnsiTheme="majorHAnsi" w:cstheme="majorHAnsi"/>
          <w:b/>
          <w:spacing w:val="-6"/>
          <w:sz w:val="28"/>
          <w:szCs w:val="28"/>
        </w:rPr>
        <w:t xml:space="preserve"> </w:t>
      </w:r>
      <w:r w:rsidRPr="00D47177">
        <w:rPr>
          <w:rFonts w:asciiTheme="majorHAnsi" w:hAnsiTheme="majorHAnsi" w:cstheme="majorHAnsi"/>
          <w:b/>
          <w:sz w:val="28"/>
          <w:szCs w:val="28"/>
        </w:rPr>
        <w:t>CONTRATADA</w:t>
      </w:r>
    </w:p>
    <w:p w:rsidR="001F6029" w:rsidRPr="00DA67DE" w:rsidRDefault="001F6029" w:rsidP="001F6029">
      <w:pPr>
        <w:pStyle w:val="Corpodetexto"/>
        <w:spacing w:before="195"/>
        <w:ind w:left="662" w:right="685"/>
        <w:jc w:val="both"/>
        <w:rPr>
          <w:rFonts w:asciiTheme="majorHAnsi" w:hAnsiTheme="majorHAnsi" w:cstheme="majorHAnsi"/>
        </w:rPr>
      </w:pPr>
      <w:r w:rsidRPr="00DA67DE">
        <w:rPr>
          <w:rFonts w:asciiTheme="majorHAnsi" w:hAnsiTheme="majorHAnsi" w:cstheme="majorHAnsi"/>
        </w:rPr>
        <w:t>A Contratada será a única, integral e exclusiva responsável, em qualquer</w:t>
      </w:r>
      <w:r w:rsidRPr="00DA67DE">
        <w:rPr>
          <w:rFonts w:asciiTheme="majorHAnsi" w:hAnsiTheme="majorHAnsi" w:cstheme="majorHAnsi"/>
          <w:spacing w:val="1"/>
        </w:rPr>
        <w:t xml:space="preserve"> </w:t>
      </w:r>
      <w:r w:rsidRPr="00DA67DE">
        <w:rPr>
          <w:rFonts w:asciiTheme="majorHAnsi" w:hAnsiTheme="majorHAnsi" w:cstheme="majorHAnsi"/>
        </w:rPr>
        <w:t>caso,</w:t>
      </w:r>
      <w:r w:rsidRPr="00DA67DE">
        <w:rPr>
          <w:rFonts w:asciiTheme="majorHAnsi" w:hAnsiTheme="majorHAnsi" w:cstheme="majorHAnsi"/>
          <w:spacing w:val="1"/>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todos</w:t>
      </w:r>
      <w:r w:rsidRPr="00DA67DE">
        <w:rPr>
          <w:rFonts w:asciiTheme="majorHAnsi" w:hAnsiTheme="majorHAnsi" w:cstheme="majorHAnsi"/>
          <w:spacing w:val="1"/>
        </w:rPr>
        <w:t xml:space="preserve"> </w:t>
      </w:r>
      <w:r w:rsidRPr="00DA67DE">
        <w:rPr>
          <w:rFonts w:asciiTheme="majorHAnsi" w:hAnsiTheme="majorHAnsi" w:cstheme="majorHAnsi"/>
        </w:rPr>
        <w:t>os</w:t>
      </w:r>
      <w:r w:rsidRPr="00DA67DE">
        <w:rPr>
          <w:rFonts w:asciiTheme="majorHAnsi" w:hAnsiTheme="majorHAnsi" w:cstheme="majorHAnsi"/>
          <w:spacing w:val="1"/>
        </w:rPr>
        <w:t xml:space="preserve"> </w:t>
      </w:r>
      <w:r w:rsidRPr="00DA67DE">
        <w:rPr>
          <w:rFonts w:asciiTheme="majorHAnsi" w:hAnsiTheme="majorHAnsi" w:cstheme="majorHAnsi"/>
        </w:rPr>
        <w:t>danos</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prejuízos</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qualquer</w:t>
      </w:r>
      <w:r w:rsidRPr="00DA67DE">
        <w:rPr>
          <w:rFonts w:asciiTheme="majorHAnsi" w:hAnsiTheme="majorHAnsi" w:cstheme="majorHAnsi"/>
          <w:spacing w:val="1"/>
        </w:rPr>
        <w:t xml:space="preserve"> </w:t>
      </w:r>
      <w:r w:rsidRPr="00DA67DE">
        <w:rPr>
          <w:rFonts w:asciiTheme="majorHAnsi" w:hAnsiTheme="majorHAnsi" w:cstheme="majorHAnsi"/>
        </w:rPr>
        <w:t>natureza</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causar</w:t>
      </w:r>
      <w:r w:rsidRPr="00DA67DE">
        <w:rPr>
          <w:rFonts w:asciiTheme="majorHAnsi" w:hAnsiTheme="majorHAnsi" w:cstheme="majorHAnsi"/>
          <w:spacing w:val="1"/>
        </w:rPr>
        <w:t xml:space="preserve"> </w:t>
      </w:r>
      <w:r w:rsidRPr="00DA67DE">
        <w:rPr>
          <w:rFonts w:asciiTheme="majorHAnsi" w:hAnsiTheme="majorHAnsi" w:cstheme="majorHAnsi"/>
        </w:rPr>
        <w:t>ao</w:t>
      </w:r>
      <w:r w:rsidRPr="00DA67DE">
        <w:rPr>
          <w:rFonts w:asciiTheme="majorHAnsi" w:hAnsiTheme="majorHAnsi" w:cstheme="majorHAnsi"/>
          <w:spacing w:val="1"/>
        </w:rPr>
        <w:t xml:space="preserve"> </w:t>
      </w:r>
      <w:r w:rsidRPr="00DA67DE">
        <w:rPr>
          <w:rFonts w:asciiTheme="majorHAnsi" w:hAnsiTheme="majorHAnsi" w:cstheme="majorHAnsi"/>
        </w:rPr>
        <w:t>Contratante ou a terceiros, decorrentes de sua culpa ou dolo, na execução do</w:t>
      </w:r>
      <w:r w:rsidRPr="00DA67DE">
        <w:rPr>
          <w:rFonts w:asciiTheme="majorHAnsi" w:hAnsiTheme="majorHAnsi" w:cstheme="majorHAnsi"/>
          <w:spacing w:val="1"/>
        </w:rPr>
        <w:t xml:space="preserve"> </w:t>
      </w:r>
      <w:r w:rsidRPr="00DA67DE">
        <w:rPr>
          <w:rFonts w:asciiTheme="majorHAnsi" w:hAnsiTheme="majorHAnsi" w:cstheme="majorHAnsi"/>
        </w:rPr>
        <w:t>objeto desta licitação, respondendo por si e por seus sucessores, não excluindo ou</w:t>
      </w:r>
      <w:r w:rsidRPr="00DA67DE">
        <w:rPr>
          <w:rFonts w:asciiTheme="majorHAnsi" w:hAnsiTheme="majorHAnsi" w:cstheme="majorHAnsi"/>
          <w:spacing w:val="1"/>
        </w:rPr>
        <w:t xml:space="preserve"> </w:t>
      </w:r>
      <w:r w:rsidRPr="00DA67DE">
        <w:rPr>
          <w:rFonts w:asciiTheme="majorHAnsi" w:hAnsiTheme="majorHAnsi" w:cstheme="majorHAnsi"/>
        </w:rPr>
        <w:t>reduzindo</w:t>
      </w:r>
      <w:r w:rsidRPr="00DA67DE">
        <w:rPr>
          <w:rFonts w:asciiTheme="majorHAnsi" w:hAnsiTheme="majorHAnsi" w:cstheme="majorHAnsi"/>
          <w:spacing w:val="1"/>
        </w:rPr>
        <w:t xml:space="preserve"> </w:t>
      </w:r>
      <w:r w:rsidRPr="00DA67DE">
        <w:rPr>
          <w:rFonts w:asciiTheme="majorHAnsi" w:hAnsiTheme="majorHAnsi" w:cstheme="majorHAnsi"/>
        </w:rPr>
        <w:t>essa</w:t>
      </w:r>
      <w:r w:rsidRPr="00DA67DE">
        <w:rPr>
          <w:rFonts w:asciiTheme="majorHAnsi" w:hAnsiTheme="majorHAnsi" w:cstheme="majorHAnsi"/>
          <w:spacing w:val="1"/>
        </w:rPr>
        <w:t xml:space="preserve"> </w:t>
      </w:r>
      <w:r w:rsidRPr="00DA67DE">
        <w:rPr>
          <w:rFonts w:asciiTheme="majorHAnsi" w:hAnsiTheme="majorHAnsi" w:cstheme="majorHAnsi"/>
        </w:rPr>
        <w:t>responsabilidade,</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fiscalização</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1"/>
        </w:rPr>
        <w:t xml:space="preserve"> </w:t>
      </w:r>
      <w:r w:rsidRPr="00DA67DE">
        <w:rPr>
          <w:rFonts w:asciiTheme="majorHAnsi" w:hAnsiTheme="majorHAnsi" w:cstheme="majorHAnsi"/>
        </w:rPr>
        <w:t>acompanhamento</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Contratante.</w:t>
      </w:r>
    </w:p>
    <w:p w:rsidR="001F6029" w:rsidRPr="00DA67DE" w:rsidRDefault="001F6029" w:rsidP="001F6029">
      <w:pPr>
        <w:pStyle w:val="Corpodetexto"/>
        <w:spacing w:before="199"/>
        <w:ind w:left="662" w:right="691"/>
        <w:jc w:val="both"/>
        <w:rPr>
          <w:rFonts w:asciiTheme="majorHAnsi" w:hAnsiTheme="majorHAnsi" w:cstheme="majorHAnsi"/>
        </w:rPr>
      </w:pPr>
      <w:r w:rsidRPr="00DA67DE">
        <w:rPr>
          <w:rFonts w:asciiTheme="majorHAnsi" w:hAnsiTheme="majorHAnsi" w:cstheme="majorHAnsi"/>
        </w:rPr>
        <w:t>A Contratada é a responsável por todos os ônus tributários federais, estaduais</w:t>
      </w:r>
      <w:r w:rsidRPr="00DA67DE">
        <w:rPr>
          <w:rFonts w:asciiTheme="majorHAnsi" w:hAnsiTheme="majorHAnsi" w:cstheme="majorHAnsi"/>
          <w:spacing w:val="-58"/>
        </w:rPr>
        <w:t xml:space="preserve"> </w:t>
      </w:r>
      <w:r w:rsidRPr="00DA67DE">
        <w:rPr>
          <w:rFonts w:asciiTheme="majorHAnsi" w:hAnsiTheme="majorHAnsi" w:cstheme="majorHAnsi"/>
        </w:rPr>
        <w:t>e municipais, ou obrigações concernentes à legislação social, trabalhista, fiscal,</w:t>
      </w:r>
      <w:r w:rsidRPr="00DA67DE">
        <w:rPr>
          <w:rFonts w:asciiTheme="majorHAnsi" w:hAnsiTheme="majorHAnsi" w:cstheme="majorHAnsi"/>
          <w:spacing w:val="1"/>
        </w:rPr>
        <w:t xml:space="preserve"> </w:t>
      </w:r>
      <w:r w:rsidRPr="00DA67DE">
        <w:rPr>
          <w:rFonts w:asciiTheme="majorHAnsi" w:hAnsiTheme="majorHAnsi" w:cstheme="majorHAnsi"/>
        </w:rPr>
        <w:t>securitária</w:t>
      </w:r>
      <w:r w:rsidRPr="00DA67DE">
        <w:rPr>
          <w:rFonts w:asciiTheme="majorHAnsi" w:hAnsiTheme="majorHAnsi" w:cstheme="majorHAnsi"/>
          <w:spacing w:val="-2"/>
        </w:rPr>
        <w:t xml:space="preserve"> </w:t>
      </w:r>
      <w:r w:rsidRPr="00DA67DE">
        <w:rPr>
          <w:rFonts w:asciiTheme="majorHAnsi" w:hAnsiTheme="majorHAnsi" w:cstheme="majorHAnsi"/>
        </w:rPr>
        <w:t>ou</w:t>
      </w:r>
      <w:r w:rsidRPr="00DA67DE">
        <w:rPr>
          <w:rFonts w:asciiTheme="majorHAnsi" w:hAnsiTheme="majorHAnsi" w:cstheme="majorHAnsi"/>
          <w:spacing w:val="-3"/>
        </w:rPr>
        <w:t xml:space="preserve"> </w:t>
      </w:r>
      <w:r w:rsidRPr="00DA67DE">
        <w:rPr>
          <w:rFonts w:asciiTheme="majorHAnsi" w:hAnsiTheme="majorHAnsi" w:cstheme="majorHAnsi"/>
        </w:rPr>
        <w:t>previdenciária,</w:t>
      </w:r>
      <w:r w:rsidRPr="00DA67DE">
        <w:rPr>
          <w:rFonts w:asciiTheme="majorHAnsi" w:hAnsiTheme="majorHAnsi" w:cstheme="majorHAnsi"/>
          <w:spacing w:val="-2"/>
        </w:rPr>
        <w:t xml:space="preserve"> </w:t>
      </w:r>
      <w:r w:rsidRPr="00DA67DE">
        <w:rPr>
          <w:rFonts w:asciiTheme="majorHAnsi" w:hAnsiTheme="majorHAnsi" w:cstheme="majorHAnsi"/>
        </w:rPr>
        <w:t>bem</w:t>
      </w:r>
      <w:r w:rsidRPr="00DA67DE">
        <w:rPr>
          <w:rFonts w:asciiTheme="majorHAnsi" w:hAnsiTheme="majorHAnsi" w:cstheme="majorHAnsi"/>
          <w:spacing w:val="-5"/>
        </w:rPr>
        <w:t xml:space="preserve"> </w:t>
      </w:r>
      <w:r w:rsidRPr="00DA67DE">
        <w:rPr>
          <w:rFonts w:asciiTheme="majorHAnsi" w:hAnsiTheme="majorHAnsi" w:cstheme="majorHAnsi"/>
        </w:rPr>
        <w:t>como</w:t>
      </w:r>
      <w:r w:rsidRPr="00DA67DE">
        <w:rPr>
          <w:rFonts w:asciiTheme="majorHAnsi" w:hAnsiTheme="majorHAnsi" w:cstheme="majorHAnsi"/>
          <w:spacing w:val="-2"/>
        </w:rPr>
        <w:t xml:space="preserve"> </w:t>
      </w:r>
      <w:r w:rsidRPr="00DA67DE">
        <w:rPr>
          <w:rFonts w:asciiTheme="majorHAnsi" w:hAnsiTheme="majorHAnsi" w:cstheme="majorHAnsi"/>
        </w:rPr>
        <w:t>as</w:t>
      </w:r>
      <w:r w:rsidRPr="00DA67DE">
        <w:rPr>
          <w:rFonts w:asciiTheme="majorHAnsi" w:hAnsiTheme="majorHAnsi" w:cstheme="majorHAnsi"/>
          <w:spacing w:val="-1"/>
        </w:rPr>
        <w:t xml:space="preserve"> </w:t>
      </w:r>
      <w:r w:rsidRPr="00DA67DE">
        <w:rPr>
          <w:rFonts w:asciiTheme="majorHAnsi" w:hAnsiTheme="majorHAnsi" w:cstheme="majorHAnsi"/>
        </w:rPr>
        <w:t>demais</w:t>
      </w:r>
      <w:r w:rsidRPr="00DA67DE">
        <w:rPr>
          <w:rFonts w:asciiTheme="majorHAnsi" w:hAnsiTheme="majorHAnsi" w:cstheme="majorHAnsi"/>
          <w:spacing w:val="-1"/>
        </w:rPr>
        <w:t xml:space="preserve"> </w:t>
      </w:r>
      <w:r w:rsidRPr="00DA67DE">
        <w:rPr>
          <w:rFonts w:asciiTheme="majorHAnsi" w:hAnsiTheme="majorHAnsi" w:cstheme="majorHAnsi"/>
        </w:rPr>
        <w:t>legislações</w:t>
      </w:r>
      <w:r w:rsidRPr="00DA67DE">
        <w:rPr>
          <w:rFonts w:asciiTheme="majorHAnsi" w:hAnsiTheme="majorHAnsi" w:cstheme="majorHAnsi"/>
          <w:spacing w:val="-1"/>
        </w:rPr>
        <w:t xml:space="preserve"> </w:t>
      </w:r>
      <w:r w:rsidRPr="00DA67DE">
        <w:rPr>
          <w:rFonts w:asciiTheme="majorHAnsi" w:hAnsiTheme="majorHAnsi" w:cstheme="majorHAnsi"/>
        </w:rPr>
        <w:t>aplicáveis.</w:t>
      </w:r>
    </w:p>
    <w:p w:rsidR="001F6029" w:rsidRPr="00DA67DE" w:rsidRDefault="001F6029" w:rsidP="001F6029">
      <w:pPr>
        <w:pStyle w:val="Corpodetexto"/>
        <w:spacing w:before="146"/>
        <w:ind w:left="662" w:right="692"/>
        <w:jc w:val="both"/>
        <w:rPr>
          <w:rFonts w:asciiTheme="majorHAnsi" w:hAnsiTheme="majorHAnsi" w:cstheme="majorHAnsi"/>
        </w:rPr>
      </w:pPr>
      <w:r w:rsidRPr="00DA67DE">
        <w:rPr>
          <w:rFonts w:asciiTheme="majorHAnsi" w:hAnsiTheme="majorHAnsi" w:cstheme="majorHAnsi"/>
        </w:rPr>
        <w:t>A Contratada se</w:t>
      </w:r>
      <w:r w:rsidRPr="00DA67DE">
        <w:rPr>
          <w:rFonts w:asciiTheme="majorHAnsi" w:hAnsiTheme="majorHAnsi" w:cstheme="majorHAnsi"/>
          <w:spacing w:val="1"/>
        </w:rPr>
        <w:t xml:space="preserve"> </w:t>
      </w:r>
      <w:r w:rsidRPr="00DA67DE">
        <w:rPr>
          <w:rFonts w:asciiTheme="majorHAnsi" w:hAnsiTheme="majorHAnsi" w:cstheme="majorHAnsi"/>
        </w:rPr>
        <w:t>obriga a</w:t>
      </w:r>
      <w:r w:rsidRPr="00DA67DE">
        <w:rPr>
          <w:rFonts w:asciiTheme="majorHAnsi" w:hAnsiTheme="majorHAnsi" w:cstheme="majorHAnsi"/>
          <w:spacing w:val="1"/>
        </w:rPr>
        <w:t xml:space="preserve"> </w:t>
      </w:r>
      <w:r w:rsidRPr="00DA67DE">
        <w:rPr>
          <w:rFonts w:asciiTheme="majorHAnsi" w:hAnsiTheme="majorHAnsi" w:cstheme="majorHAnsi"/>
        </w:rPr>
        <w:t>manter, durante</w:t>
      </w:r>
      <w:r w:rsidRPr="00DA67DE">
        <w:rPr>
          <w:rFonts w:asciiTheme="majorHAnsi" w:hAnsiTheme="majorHAnsi" w:cstheme="majorHAnsi"/>
          <w:spacing w:val="1"/>
        </w:rPr>
        <w:t xml:space="preserve"> </w:t>
      </w:r>
      <w:r w:rsidRPr="00DA67DE">
        <w:rPr>
          <w:rFonts w:asciiTheme="majorHAnsi" w:hAnsiTheme="majorHAnsi" w:cstheme="majorHAnsi"/>
        </w:rPr>
        <w:t>toda a execução</w:t>
      </w:r>
      <w:r w:rsidRPr="00DA67DE">
        <w:rPr>
          <w:rFonts w:asciiTheme="majorHAnsi" w:hAnsiTheme="majorHAnsi" w:cstheme="majorHAnsi"/>
          <w:spacing w:val="60"/>
        </w:rPr>
        <w:t xml:space="preserve"> </w:t>
      </w:r>
      <w:r w:rsidRPr="00DA67DE">
        <w:rPr>
          <w:rFonts w:asciiTheme="majorHAnsi" w:hAnsiTheme="majorHAnsi" w:cstheme="majorHAnsi"/>
        </w:rPr>
        <w:t>do Contrato,</w:t>
      </w:r>
      <w:r w:rsidRPr="00DA67DE">
        <w:rPr>
          <w:rFonts w:asciiTheme="majorHAnsi" w:hAnsiTheme="majorHAnsi" w:cstheme="majorHAnsi"/>
          <w:spacing w:val="-58"/>
        </w:rPr>
        <w:t xml:space="preserve"> </w:t>
      </w:r>
      <w:r w:rsidRPr="00DA67DE">
        <w:rPr>
          <w:rFonts w:asciiTheme="majorHAnsi" w:hAnsiTheme="majorHAnsi" w:cstheme="majorHAnsi"/>
        </w:rPr>
        <w:t>em compatibilidade com as obrigações por ela assumidas, todas as condições de</w:t>
      </w:r>
      <w:r w:rsidRPr="00DA67DE">
        <w:rPr>
          <w:rFonts w:asciiTheme="majorHAnsi" w:hAnsiTheme="majorHAnsi" w:cstheme="majorHAnsi"/>
          <w:spacing w:val="1"/>
        </w:rPr>
        <w:t xml:space="preserve"> </w:t>
      </w:r>
      <w:r w:rsidRPr="00DA67DE">
        <w:rPr>
          <w:rFonts w:asciiTheme="majorHAnsi" w:hAnsiTheme="majorHAnsi" w:cstheme="majorHAnsi"/>
        </w:rPr>
        <w:t>habilitação</w:t>
      </w:r>
      <w:r w:rsidRPr="00DA67DE">
        <w:rPr>
          <w:rFonts w:asciiTheme="majorHAnsi" w:hAnsiTheme="majorHAnsi" w:cstheme="majorHAnsi"/>
          <w:spacing w:val="-3"/>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qualificação</w:t>
      </w:r>
      <w:r w:rsidRPr="00DA67DE">
        <w:rPr>
          <w:rFonts w:asciiTheme="majorHAnsi" w:hAnsiTheme="majorHAnsi" w:cstheme="majorHAnsi"/>
          <w:spacing w:val="-2"/>
        </w:rPr>
        <w:t xml:space="preserve"> </w:t>
      </w:r>
      <w:r w:rsidRPr="00DA67DE">
        <w:rPr>
          <w:rFonts w:asciiTheme="majorHAnsi" w:hAnsiTheme="majorHAnsi" w:cstheme="majorHAnsi"/>
        </w:rPr>
        <w:t>exigidas</w:t>
      </w:r>
      <w:r w:rsidRPr="00DA67DE">
        <w:rPr>
          <w:rFonts w:asciiTheme="majorHAnsi" w:hAnsiTheme="majorHAnsi" w:cstheme="majorHAnsi"/>
          <w:spacing w:val="-1"/>
        </w:rPr>
        <w:t xml:space="preserve"> </w:t>
      </w:r>
      <w:r w:rsidRPr="00DA67DE">
        <w:rPr>
          <w:rFonts w:asciiTheme="majorHAnsi" w:hAnsiTheme="majorHAnsi" w:cstheme="majorHAnsi"/>
        </w:rPr>
        <w:t>neste</w:t>
      </w:r>
      <w:r w:rsidRPr="00DA67DE">
        <w:rPr>
          <w:rFonts w:asciiTheme="majorHAnsi" w:hAnsiTheme="majorHAnsi" w:cstheme="majorHAnsi"/>
          <w:spacing w:val="-1"/>
        </w:rPr>
        <w:t xml:space="preserve"> </w:t>
      </w:r>
      <w:r w:rsidRPr="00DA67DE">
        <w:rPr>
          <w:rFonts w:asciiTheme="majorHAnsi" w:hAnsiTheme="majorHAnsi" w:cstheme="majorHAnsi"/>
        </w:rPr>
        <w:t>Edital.</w:t>
      </w:r>
    </w:p>
    <w:p w:rsidR="001F6029" w:rsidRPr="00DA67DE" w:rsidRDefault="001F6029" w:rsidP="001F6029">
      <w:pPr>
        <w:pStyle w:val="Corpodetexto"/>
        <w:spacing w:before="146"/>
        <w:ind w:left="662"/>
        <w:jc w:val="both"/>
        <w:rPr>
          <w:rFonts w:asciiTheme="majorHAnsi" w:hAnsiTheme="majorHAnsi" w:cstheme="majorHAnsi"/>
        </w:rPr>
      </w:pPr>
      <w:r w:rsidRPr="00DA67DE">
        <w:rPr>
          <w:rFonts w:asciiTheme="majorHAnsi" w:hAnsiTheme="majorHAnsi" w:cstheme="majorHAnsi"/>
        </w:rPr>
        <w:t>Caberá</w:t>
      </w:r>
      <w:r w:rsidRPr="00DA67DE">
        <w:rPr>
          <w:rFonts w:asciiTheme="majorHAnsi" w:hAnsiTheme="majorHAnsi" w:cstheme="majorHAnsi"/>
          <w:spacing w:val="-3"/>
        </w:rPr>
        <w:t xml:space="preserve"> </w:t>
      </w:r>
      <w:r w:rsidRPr="00DA67DE">
        <w:rPr>
          <w:rFonts w:asciiTheme="majorHAnsi" w:hAnsiTheme="majorHAnsi" w:cstheme="majorHAnsi"/>
        </w:rPr>
        <w:t>ainda</w:t>
      </w:r>
      <w:r w:rsidRPr="00DA67DE">
        <w:rPr>
          <w:rFonts w:asciiTheme="majorHAnsi" w:hAnsiTheme="majorHAnsi" w:cstheme="majorHAnsi"/>
          <w:spacing w:val="-5"/>
        </w:rPr>
        <w:t xml:space="preserve"> </w:t>
      </w:r>
      <w:r w:rsidRPr="00DA67DE">
        <w:rPr>
          <w:rFonts w:asciiTheme="majorHAnsi" w:hAnsiTheme="majorHAnsi" w:cstheme="majorHAnsi"/>
        </w:rPr>
        <w:t>a</w:t>
      </w:r>
      <w:r w:rsidRPr="00DA67DE">
        <w:rPr>
          <w:rFonts w:asciiTheme="majorHAnsi" w:hAnsiTheme="majorHAnsi" w:cstheme="majorHAnsi"/>
          <w:spacing w:val="-2"/>
        </w:rPr>
        <w:t xml:space="preserve"> </w:t>
      </w:r>
      <w:r w:rsidRPr="00DA67DE">
        <w:rPr>
          <w:rFonts w:asciiTheme="majorHAnsi" w:hAnsiTheme="majorHAnsi" w:cstheme="majorHAnsi"/>
        </w:rPr>
        <w:t>Contratada:</w:t>
      </w:r>
    </w:p>
    <w:p w:rsidR="001F6029" w:rsidRPr="00DA67DE" w:rsidRDefault="001F6029" w:rsidP="008410DD">
      <w:pPr>
        <w:pStyle w:val="PargrafodaLista"/>
        <w:widowControl w:val="0"/>
        <w:numPr>
          <w:ilvl w:val="0"/>
          <w:numId w:val="18"/>
        </w:numPr>
        <w:tabs>
          <w:tab w:val="left" w:pos="1382"/>
        </w:tabs>
        <w:autoSpaceDE w:val="0"/>
        <w:autoSpaceDN w:val="0"/>
        <w:ind w:right="692"/>
        <w:contextualSpacing w:val="0"/>
        <w:jc w:val="both"/>
        <w:rPr>
          <w:rFonts w:asciiTheme="majorHAnsi" w:hAnsiTheme="majorHAnsi" w:cstheme="majorHAnsi"/>
        </w:rPr>
      </w:pPr>
      <w:r w:rsidRPr="00DA67DE">
        <w:rPr>
          <w:rFonts w:asciiTheme="majorHAnsi" w:hAnsiTheme="majorHAnsi" w:cstheme="majorHAnsi"/>
        </w:rPr>
        <w:lastRenderedPageBreak/>
        <w:t>Fornecer produto novo, de primeiro uso, e que esteja na linha de produção</w:t>
      </w:r>
      <w:r w:rsidRPr="00DA67DE">
        <w:rPr>
          <w:rFonts w:asciiTheme="majorHAnsi" w:hAnsiTheme="majorHAnsi" w:cstheme="majorHAnsi"/>
          <w:spacing w:val="1"/>
        </w:rPr>
        <w:t xml:space="preserve"> </w:t>
      </w:r>
      <w:r w:rsidRPr="00DA67DE">
        <w:rPr>
          <w:rFonts w:asciiTheme="majorHAnsi" w:hAnsiTheme="majorHAnsi" w:cstheme="majorHAnsi"/>
        </w:rPr>
        <w:t>atual</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2"/>
        </w:rPr>
        <w:t xml:space="preserve"> </w:t>
      </w:r>
      <w:r w:rsidRPr="00DA67DE">
        <w:rPr>
          <w:rFonts w:asciiTheme="majorHAnsi" w:hAnsiTheme="majorHAnsi" w:cstheme="majorHAnsi"/>
        </w:rPr>
        <w:t>fabricante;</w:t>
      </w:r>
    </w:p>
    <w:p w:rsidR="001F6029" w:rsidRPr="00DA67DE" w:rsidRDefault="001F6029" w:rsidP="008410DD">
      <w:pPr>
        <w:pStyle w:val="PargrafodaLista"/>
        <w:widowControl w:val="0"/>
        <w:numPr>
          <w:ilvl w:val="0"/>
          <w:numId w:val="18"/>
        </w:numPr>
        <w:tabs>
          <w:tab w:val="left" w:pos="1382"/>
        </w:tabs>
        <w:autoSpaceDE w:val="0"/>
        <w:autoSpaceDN w:val="0"/>
        <w:spacing w:before="101"/>
        <w:ind w:right="686"/>
        <w:contextualSpacing w:val="0"/>
        <w:jc w:val="both"/>
        <w:rPr>
          <w:rFonts w:asciiTheme="majorHAnsi" w:hAnsiTheme="majorHAnsi" w:cstheme="majorHAnsi"/>
        </w:rPr>
      </w:pPr>
      <w:r w:rsidRPr="00DA67DE">
        <w:rPr>
          <w:rFonts w:asciiTheme="majorHAnsi" w:hAnsiTheme="majorHAnsi" w:cstheme="majorHAnsi"/>
        </w:rPr>
        <w:t>Fornecer produto conforme previsto no Termo de Referência, obedecendo</w:t>
      </w:r>
      <w:r w:rsidRPr="00DA67DE">
        <w:rPr>
          <w:rFonts w:asciiTheme="majorHAnsi" w:hAnsiTheme="majorHAnsi" w:cstheme="majorHAnsi"/>
          <w:spacing w:val="1"/>
        </w:rPr>
        <w:t xml:space="preserve"> </w:t>
      </w:r>
      <w:r w:rsidRPr="00DA67DE">
        <w:rPr>
          <w:rFonts w:asciiTheme="majorHAnsi" w:hAnsiTheme="majorHAnsi" w:cstheme="majorHAnsi"/>
        </w:rPr>
        <w:t>rigorosamente às especificações e condições estipuladas neste Edital e na</w:t>
      </w:r>
      <w:r w:rsidRPr="00DA67DE">
        <w:rPr>
          <w:rFonts w:asciiTheme="majorHAnsi" w:hAnsiTheme="majorHAnsi" w:cstheme="majorHAnsi"/>
          <w:spacing w:val="1"/>
        </w:rPr>
        <w:t xml:space="preserve"> </w:t>
      </w:r>
      <w:r w:rsidRPr="00DA67DE">
        <w:rPr>
          <w:rFonts w:asciiTheme="majorHAnsi" w:hAnsiTheme="majorHAnsi" w:cstheme="majorHAnsi"/>
        </w:rPr>
        <w:t>proposta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2"/>
        </w:rPr>
        <w:t xml:space="preserve"> </w:t>
      </w:r>
      <w:r w:rsidRPr="00DA67DE">
        <w:rPr>
          <w:rFonts w:asciiTheme="majorHAnsi" w:hAnsiTheme="majorHAnsi" w:cstheme="majorHAnsi"/>
        </w:rPr>
        <w:t>preços;</w:t>
      </w:r>
    </w:p>
    <w:p w:rsidR="001F6029" w:rsidRPr="00DA67DE" w:rsidRDefault="001F6029" w:rsidP="008410DD">
      <w:pPr>
        <w:pStyle w:val="PargrafodaLista"/>
        <w:widowControl w:val="0"/>
        <w:numPr>
          <w:ilvl w:val="0"/>
          <w:numId w:val="18"/>
        </w:numPr>
        <w:tabs>
          <w:tab w:val="left" w:pos="1382"/>
        </w:tabs>
        <w:autoSpaceDE w:val="0"/>
        <w:autoSpaceDN w:val="0"/>
        <w:spacing w:before="197"/>
        <w:ind w:hanging="361"/>
        <w:contextualSpacing w:val="0"/>
        <w:rPr>
          <w:rFonts w:asciiTheme="majorHAnsi" w:hAnsiTheme="majorHAnsi" w:cstheme="majorHAnsi"/>
        </w:rPr>
      </w:pPr>
      <w:r w:rsidRPr="00DA67DE">
        <w:rPr>
          <w:rFonts w:asciiTheme="majorHAnsi" w:hAnsiTheme="majorHAnsi" w:cstheme="majorHAnsi"/>
        </w:rPr>
        <w:t>Arcar</w:t>
      </w:r>
      <w:r w:rsidRPr="00DA67DE">
        <w:rPr>
          <w:rFonts w:asciiTheme="majorHAnsi" w:hAnsiTheme="majorHAnsi" w:cstheme="majorHAnsi"/>
          <w:spacing w:val="-2"/>
        </w:rPr>
        <w:t xml:space="preserve"> </w:t>
      </w:r>
      <w:r w:rsidRPr="00DA67DE">
        <w:rPr>
          <w:rFonts w:asciiTheme="majorHAnsi" w:hAnsiTheme="majorHAnsi" w:cstheme="majorHAnsi"/>
        </w:rPr>
        <w:t>com</w:t>
      </w:r>
      <w:r w:rsidRPr="00DA67DE">
        <w:rPr>
          <w:rFonts w:asciiTheme="majorHAnsi" w:hAnsiTheme="majorHAnsi" w:cstheme="majorHAnsi"/>
          <w:spacing w:val="-4"/>
        </w:rPr>
        <w:t xml:space="preserve"> </w:t>
      </w:r>
      <w:r w:rsidRPr="00DA67DE">
        <w:rPr>
          <w:rFonts w:asciiTheme="majorHAnsi" w:hAnsiTheme="majorHAnsi" w:cstheme="majorHAnsi"/>
        </w:rPr>
        <w:t>todas</w:t>
      </w:r>
      <w:r w:rsidRPr="00DA67DE">
        <w:rPr>
          <w:rFonts w:asciiTheme="majorHAnsi" w:hAnsiTheme="majorHAnsi" w:cstheme="majorHAnsi"/>
          <w:spacing w:val="-1"/>
        </w:rPr>
        <w:t xml:space="preserve"> </w:t>
      </w:r>
      <w:r w:rsidRPr="00DA67DE">
        <w:rPr>
          <w:rFonts w:asciiTheme="majorHAnsi" w:hAnsiTheme="majorHAnsi" w:cstheme="majorHAnsi"/>
        </w:rPr>
        <w:t>as</w:t>
      </w:r>
      <w:r w:rsidRPr="00DA67DE">
        <w:rPr>
          <w:rFonts w:asciiTheme="majorHAnsi" w:hAnsiTheme="majorHAnsi" w:cstheme="majorHAnsi"/>
          <w:spacing w:val="-1"/>
        </w:rPr>
        <w:t xml:space="preserve"> </w:t>
      </w:r>
      <w:r w:rsidRPr="00DA67DE">
        <w:rPr>
          <w:rFonts w:asciiTheme="majorHAnsi" w:hAnsiTheme="majorHAnsi" w:cstheme="majorHAnsi"/>
        </w:rPr>
        <w:t>despesas</w:t>
      </w:r>
      <w:r w:rsidRPr="00DA67DE">
        <w:rPr>
          <w:rFonts w:asciiTheme="majorHAnsi" w:hAnsiTheme="majorHAnsi" w:cstheme="majorHAnsi"/>
          <w:spacing w:val="-1"/>
        </w:rPr>
        <w:t xml:space="preserve"> </w:t>
      </w:r>
      <w:r w:rsidRPr="00DA67DE">
        <w:rPr>
          <w:rFonts w:asciiTheme="majorHAnsi" w:hAnsiTheme="majorHAnsi" w:cstheme="majorHAnsi"/>
        </w:rPr>
        <w:t>referentes</w:t>
      </w:r>
      <w:r w:rsidRPr="00DA67DE">
        <w:rPr>
          <w:rFonts w:asciiTheme="majorHAnsi" w:hAnsiTheme="majorHAnsi" w:cstheme="majorHAnsi"/>
          <w:spacing w:val="-3"/>
        </w:rPr>
        <w:t xml:space="preserve"> </w:t>
      </w:r>
      <w:r w:rsidRPr="00DA67DE">
        <w:rPr>
          <w:rFonts w:asciiTheme="majorHAnsi" w:hAnsiTheme="majorHAnsi" w:cstheme="majorHAnsi"/>
        </w:rPr>
        <w:t>à</w:t>
      </w:r>
      <w:r w:rsidRPr="00DA67DE">
        <w:rPr>
          <w:rFonts w:asciiTheme="majorHAnsi" w:hAnsiTheme="majorHAnsi" w:cstheme="majorHAnsi"/>
          <w:spacing w:val="-2"/>
        </w:rPr>
        <w:t xml:space="preserve"> </w:t>
      </w:r>
      <w:r w:rsidRPr="00DA67DE">
        <w:rPr>
          <w:rFonts w:asciiTheme="majorHAnsi" w:hAnsiTheme="majorHAnsi" w:cstheme="majorHAnsi"/>
        </w:rPr>
        <w:t>entrega</w:t>
      </w:r>
      <w:r w:rsidRPr="00DA67DE">
        <w:rPr>
          <w:rFonts w:asciiTheme="majorHAnsi" w:hAnsiTheme="majorHAnsi" w:cstheme="majorHAnsi"/>
          <w:spacing w:val="-2"/>
        </w:rPr>
        <w:t xml:space="preserve"> </w:t>
      </w:r>
      <w:r w:rsidRPr="00DA67DE">
        <w:rPr>
          <w:rFonts w:asciiTheme="majorHAnsi" w:hAnsiTheme="majorHAnsi" w:cstheme="majorHAnsi"/>
        </w:rPr>
        <w:t>do</w:t>
      </w:r>
      <w:r w:rsidRPr="00DA67DE">
        <w:rPr>
          <w:rFonts w:asciiTheme="majorHAnsi" w:hAnsiTheme="majorHAnsi" w:cstheme="majorHAnsi"/>
          <w:spacing w:val="-3"/>
        </w:rPr>
        <w:t xml:space="preserve"> </w:t>
      </w:r>
      <w:r w:rsidRPr="00DA67DE">
        <w:rPr>
          <w:rFonts w:asciiTheme="majorHAnsi" w:hAnsiTheme="majorHAnsi" w:cstheme="majorHAnsi"/>
        </w:rPr>
        <w:t>objeto</w:t>
      </w:r>
      <w:r w:rsidRPr="00DA67DE">
        <w:rPr>
          <w:rFonts w:asciiTheme="majorHAnsi" w:hAnsiTheme="majorHAnsi" w:cstheme="majorHAnsi"/>
          <w:spacing w:val="-3"/>
        </w:rPr>
        <w:t xml:space="preserve"> </w:t>
      </w:r>
      <w:r w:rsidRPr="00DA67DE">
        <w:rPr>
          <w:rFonts w:asciiTheme="majorHAnsi" w:hAnsiTheme="majorHAnsi" w:cstheme="majorHAnsi"/>
        </w:rPr>
        <w:t>da</w:t>
      </w:r>
      <w:r w:rsidRPr="00DA67DE">
        <w:rPr>
          <w:rFonts w:asciiTheme="majorHAnsi" w:hAnsiTheme="majorHAnsi" w:cstheme="majorHAnsi"/>
          <w:spacing w:val="-6"/>
        </w:rPr>
        <w:t xml:space="preserve"> </w:t>
      </w:r>
      <w:r w:rsidRPr="00DA67DE">
        <w:rPr>
          <w:rFonts w:asciiTheme="majorHAnsi" w:hAnsiTheme="majorHAnsi" w:cstheme="majorHAnsi"/>
        </w:rPr>
        <w:t>licitação;</w:t>
      </w:r>
    </w:p>
    <w:p w:rsidR="001F6029" w:rsidRPr="00DA67DE" w:rsidRDefault="001F6029" w:rsidP="008410DD">
      <w:pPr>
        <w:pStyle w:val="PargrafodaLista"/>
        <w:widowControl w:val="0"/>
        <w:numPr>
          <w:ilvl w:val="0"/>
          <w:numId w:val="18"/>
        </w:numPr>
        <w:tabs>
          <w:tab w:val="left" w:pos="1382"/>
        </w:tabs>
        <w:autoSpaceDE w:val="0"/>
        <w:autoSpaceDN w:val="0"/>
        <w:spacing w:before="148"/>
        <w:ind w:right="690"/>
        <w:contextualSpacing w:val="0"/>
        <w:jc w:val="both"/>
        <w:rPr>
          <w:rFonts w:asciiTheme="majorHAnsi" w:hAnsiTheme="majorHAnsi" w:cstheme="majorHAnsi"/>
        </w:rPr>
      </w:pPr>
      <w:r w:rsidRPr="00DA67DE">
        <w:rPr>
          <w:rFonts w:asciiTheme="majorHAnsi" w:hAnsiTheme="majorHAnsi" w:cstheme="majorHAnsi"/>
        </w:rPr>
        <w:t>Realizar a entrega do objeto da licitação no local indicado no Anexo I deste</w:t>
      </w:r>
      <w:r w:rsidRPr="00DA67DE">
        <w:rPr>
          <w:rFonts w:asciiTheme="majorHAnsi" w:hAnsiTheme="majorHAnsi" w:cstheme="majorHAnsi"/>
          <w:spacing w:val="1"/>
        </w:rPr>
        <w:t xml:space="preserve"> </w:t>
      </w:r>
      <w:r w:rsidRPr="00DA67DE">
        <w:rPr>
          <w:rFonts w:asciiTheme="majorHAnsi" w:hAnsiTheme="majorHAnsi" w:cstheme="majorHAnsi"/>
        </w:rPr>
        <w:t>Edital (Termo de Referência), por sua conta e risco, sem nenhum ônus para a</w:t>
      </w:r>
      <w:r w:rsidRPr="00DA67DE">
        <w:rPr>
          <w:rFonts w:asciiTheme="majorHAnsi" w:hAnsiTheme="majorHAnsi" w:cstheme="majorHAnsi"/>
          <w:spacing w:val="1"/>
        </w:rPr>
        <w:t xml:space="preserve"> </w:t>
      </w:r>
      <w:r w:rsidRPr="00DA67DE">
        <w:rPr>
          <w:rFonts w:asciiTheme="majorHAnsi" w:hAnsiTheme="majorHAnsi" w:cstheme="majorHAnsi"/>
        </w:rPr>
        <w:t>municipalidade;</w:t>
      </w:r>
    </w:p>
    <w:p w:rsidR="001F6029" w:rsidRPr="00DA67DE" w:rsidRDefault="001F6029" w:rsidP="008410DD">
      <w:pPr>
        <w:pStyle w:val="PargrafodaLista"/>
        <w:widowControl w:val="0"/>
        <w:numPr>
          <w:ilvl w:val="0"/>
          <w:numId w:val="18"/>
        </w:numPr>
        <w:tabs>
          <w:tab w:val="left" w:pos="1382"/>
        </w:tabs>
        <w:autoSpaceDE w:val="0"/>
        <w:autoSpaceDN w:val="0"/>
        <w:spacing w:before="146"/>
        <w:ind w:hanging="361"/>
        <w:contextualSpacing w:val="0"/>
        <w:rPr>
          <w:rFonts w:asciiTheme="majorHAnsi" w:hAnsiTheme="majorHAnsi" w:cstheme="majorHAnsi"/>
        </w:rPr>
      </w:pPr>
      <w:r w:rsidRPr="00DA67DE">
        <w:rPr>
          <w:rFonts w:asciiTheme="majorHAnsi" w:hAnsiTheme="majorHAnsi" w:cstheme="majorHAnsi"/>
        </w:rPr>
        <w:t>Cumprir</w:t>
      </w:r>
      <w:r w:rsidRPr="00DA67DE">
        <w:rPr>
          <w:rFonts w:asciiTheme="majorHAnsi" w:hAnsiTheme="majorHAnsi" w:cstheme="majorHAnsi"/>
          <w:spacing w:val="-2"/>
        </w:rPr>
        <w:t xml:space="preserve"> </w:t>
      </w:r>
      <w:r w:rsidRPr="00DA67DE">
        <w:rPr>
          <w:rFonts w:asciiTheme="majorHAnsi" w:hAnsiTheme="majorHAnsi" w:cstheme="majorHAnsi"/>
        </w:rPr>
        <w:t>o</w:t>
      </w:r>
      <w:r w:rsidRPr="00DA67DE">
        <w:rPr>
          <w:rFonts w:asciiTheme="majorHAnsi" w:hAnsiTheme="majorHAnsi" w:cstheme="majorHAnsi"/>
          <w:spacing w:val="-3"/>
        </w:rPr>
        <w:t xml:space="preserve"> </w:t>
      </w:r>
      <w:r w:rsidRPr="00DA67DE">
        <w:rPr>
          <w:rFonts w:asciiTheme="majorHAnsi" w:hAnsiTheme="majorHAnsi" w:cstheme="majorHAnsi"/>
        </w:rPr>
        <w:t>prazo</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4"/>
        </w:rPr>
        <w:t xml:space="preserve"> </w:t>
      </w:r>
      <w:r w:rsidRPr="00DA67DE">
        <w:rPr>
          <w:rFonts w:asciiTheme="majorHAnsi" w:hAnsiTheme="majorHAnsi" w:cstheme="majorHAnsi"/>
        </w:rPr>
        <w:t>entrega</w:t>
      </w:r>
      <w:r w:rsidRPr="00DA67DE">
        <w:rPr>
          <w:rFonts w:asciiTheme="majorHAnsi" w:hAnsiTheme="majorHAnsi" w:cstheme="majorHAnsi"/>
          <w:spacing w:val="-4"/>
        </w:rPr>
        <w:t xml:space="preserve"> </w:t>
      </w:r>
      <w:r w:rsidRPr="00DA67DE">
        <w:rPr>
          <w:rFonts w:asciiTheme="majorHAnsi" w:hAnsiTheme="majorHAnsi" w:cstheme="majorHAnsi"/>
        </w:rPr>
        <w:t>constante</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2"/>
        </w:rPr>
        <w:t xml:space="preserve"> </w:t>
      </w:r>
      <w:r w:rsidRPr="00DA67DE">
        <w:rPr>
          <w:rFonts w:asciiTheme="majorHAnsi" w:hAnsiTheme="majorHAnsi" w:cstheme="majorHAnsi"/>
        </w:rPr>
        <w:t>sua</w:t>
      </w:r>
      <w:r w:rsidRPr="00DA67DE">
        <w:rPr>
          <w:rFonts w:asciiTheme="majorHAnsi" w:hAnsiTheme="majorHAnsi" w:cstheme="majorHAnsi"/>
          <w:spacing w:val="-2"/>
        </w:rPr>
        <w:t xml:space="preserve"> </w:t>
      </w:r>
      <w:r w:rsidRPr="00DA67DE">
        <w:rPr>
          <w:rFonts w:asciiTheme="majorHAnsi" w:hAnsiTheme="majorHAnsi" w:cstheme="majorHAnsi"/>
        </w:rPr>
        <w:t>proposta;</w:t>
      </w:r>
    </w:p>
    <w:p w:rsidR="001F6029" w:rsidRPr="00DA67DE" w:rsidRDefault="001F6029" w:rsidP="008410DD">
      <w:pPr>
        <w:pStyle w:val="PargrafodaLista"/>
        <w:widowControl w:val="0"/>
        <w:numPr>
          <w:ilvl w:val="0"/>
          <w:numId w:val="18"/>
        </w:numPr>
        <w:tabs>
          <w:tab w:val="left" w:pos="1381"/>
          <w:tab w:val="left" w:pos="1382"/>
        </w:tabs>
        <w:autoSpaceDE w:val="0"/>
        <w:autoSpaceDN w:val="0"/>
        <w:spacing w:before="148"/>
        <w:ind w:hanging="361"/>
        <w:contextualSpacing w:val="0"/>
        <w:rPr>
          <w:rFonts w:asciiTheme="majorHAnsi" w:hAnsiTheme="majorHAnsi" w:cstheme="majorHAnsi"/>
        </w:rPr>
      </w:pPr>
      <w:r w:rsidRPr="00DA67DE">
        <w:rPr>
          <w:rFonts w:asciiTheme="majorHAnsi" w:hAnsiTheme="majorHAnsi" w:cstheme="majorHAnsi"/>
        </w:rPr>
        <w:t>Cumprir</w:t>
      </w:r>
      <w:r w:rsidRPr="00DA67DE">
        <w:rPr>
          <w:rFonts w:asciiTheme="majorHAnsi" w:hAnsiTheme="majorHAnsi" w:cstheme="majorHAnsi"/>
          <w:spacing w:val="-3"/>
        </w:rPr>
        <w:t xml:space="preserve"> </w:t>
      </w:r>
      <w:r w:rsidRPr="00DA67DE">
        <w:rPr>
          <w:rFonts w:asciiTheme="majorHAnsi" w:hAnsiTheme="majorHAnsi" w:cstheme="majorHAnsi"/>
        </w:rPr>
        <w:t>todas</w:t>
      </w:r>
      <w:r w:rsidRPr="00DA67DE">
        <w:rPr>
          <w:rFonts w:asciiTheme="majorHAnsi" w:hAnsiTheme="majorHAnsi" w:cstheme="majorHAnsi"/>
          <w:spacing w:val="-2"/>
        </w:rPr>
        <w:t xml:space="preserve"> </w:t>
      </w:r>
      <w:r w:rsidRPr="00DA67DE">
        <w:rPr>
          <w:rFonts w:asciiTheme="majorHAnsi" w:hAnsiTheme="majorHAnsi" w:cstheme="majorHAnsi"/>
        </w:rPr>
        <w:t>as</w:t>
      </w:r>
      <w:r w:rsidRPr="00DA67DE">
        <w:rPr>
          <w:rFonts w:asciiTheme="majorHAnsi" w:hAnsiTheme="majorHAnsi" w:cstheme="majorHAnsi"/>
          <w:spacing w:val="-3"/>
        </w:rPr>
        <w:t xml:space="preserve"> </w:t>
      </w:r>
      <w:r w:rsidRPr="00DA67DE">
        <w:rPr>
          <w:rFonts w:asciiTheme="majorHAnsi" w:hAnsiTheme="majorHAnsi" w:cstheme="majorHAnsi"/>
        </w:rPr>
        <w:t>condições</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3"/>
        </w:rPr>
        <w:t xml:space="preserve"> </w:t>
      </w:r>
      <w:r w:rsidRPr="00DA67DE">
        <w:rPr>
          <w:rFonts w:asciiTheme="majorHAnsi" w:hAnsiTheme="majorHAnsi" w:cstheme="majorHAnsi"/>
        </w:rPr>
        <w:t>garantia</w:t>
      </w:r>
      <w:r w:rsidRPr="00DA67DE">
        <w:rPr>
          <w:rFonts w:asciiTheme="majorHAnsi" w:hAnsiTheme="majorHAnsi" w:cstheme="majorHAnsi"/>
          <w:spacing w:val="-3"/>
        </w:rPr>
        <w:t xml:space="preserve"> </w:t>
      </w:r>
      <w:r w:rsidRPr="00DA67DE">
        <w:rPr>
          <w:rFonts w:asciiTheme="majorHAnsi" w:hAnsiTheme="majorHAnsi" w:cstheme="majorHAnsi"/>
        </w:rPr>
        <w:t>constantes</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3"/>
        </w:rPr>
        <w:t xml:space="preserve"> </w:t>
      </w:r>
      <w:r w:rsidRPr="00DA67DE">
        <w:rPr>
          <w:rFonts w:asciiTheme="majorHAnsi" w:hAnsiTheme="majorHAnsi" w:cstheme="majorHAnsi"/>
        </w:rPr>
        <w:t>sua</w:t>
      </w:r>
      <w:r w:rsidRPr="00DA67DE">
        <w:rPr>
          <w:rFonts w:asciiTheme="majorHAnsi" w:hAnsiTheme="majorHAnsi" w:cstheme="majorHAnsi"/>
          <w:spacing w:val="-3"/>
        </w:rPr>
        <w:t xml:space="preserve"> </w:t>
      </w:r>
      <w:r w:rsidRPr="00DA67DE">
        <w:rPr>
          <w:rFonts w:asciiTheme="majorHAnsi" w:hAnsiTheme="majorHAnsi" w:cstheme="majorHAnsi"/>
        </w:rPr>
        <w:t>proposta;</w:t>
      </w:r>
    </w:p>
    <w:p w:rsidR="001F6029" w:rsidRPr="00DA67DE" w:rsidRDefault="001F6029" w:rsidP="008410DD">
      <w:pPr>
        <w:pStyle w:val="PargrafodaLista"/>
        <w:widowControl w:val="0"/>
        <w:numPr>
          <w:ilvl w:val="0"/>
          <w:numId w:val="18"/>
        </w:numPr>
        <w:tabs>
          <w:tab w:val="left" w:pos="1382"/>
        </w:tabs>
        <w:autoSpaceDE w:val="0"/>
        <w:autoSpaceDN w:val="0"/>
        <w:spacing w:before="148"/>
        <w:ind w:right="692"/>
        <w:contextualSpacing w:val="0"/>
        <w:jc w:val="both"/>
        <w:rPr>
          <w:rFonts w:asciiTheme="majorHAnsi" w:hAnsiTheme="majorHAnsi" w:cstheme="majorHAnsi"/>
        </w:rPr>
      </w:pPr>
      <w:r w:rsidRPr="00DA67DE">
        <w:rPr>
          <w:rFonts w:asciiTheme="majorHAnsi" w:hAnsiTheme="majorHAnsi" w:cstheme="majorHAnsi"/>
        </w:rPr>
        <w:t>Realizar</w:t>
      </w:r>
      <w:r w:rsidRPr="00DA67DE">
        <w:rPr>
          <w:rFonts w:asciiTheme="majorHAnsi" w:hAnsiTheme="majorHAnsi" w:cstheme="majorHAnsi"/>
          <w:spacing w:val="1"/>
        </w:rPr>
        <w:t xml:space="preserve"> </w:t>
      </w:r>
      <w:r w:rsidRPr="00DA67DE">
        <w:rPr>
          <w:rFonts w:asciiTheme="majorHAnsi" w:hAnsiTheme="majorHAnsi" w:cstheme="majorHAnsi"/>
        </w:rPr>
        <w:t>treinamento</w:t>
      </w:r>
      <w:r w:rsidRPr="00DA67DE">
        <w:rPr>
          <w:rFonts w:asciiTheme="majorHAnsi" w:hAnsiTheme="majorHAnsi" w:cstheme="majorHAnsi"/>
          <w:spacing w:val="1"/>
        </w:rPr>
        <w:t xml:space="preserve"> </w:t>
      </w:r>
      <w:r w:rsidRPr="00DA67DE">
        <w:rPr>
          <w:rFonts w:asciiTheme="majorHAnsi" w:hAnsiTheme="majorHAnsi" w:cstheme="majorHAnsi"/>
        </w:rPr>
        <w:t>dos</w:t>
      </w:r>
      <w:r w:rsidRPr="00DA67DE">
        <w:rPr>
          <w:rFonts w:asciiTheme="majorHAnsi" w:hAnsiTheme="majorHAnsi" w:cstheme="majorHAnsi"/>
          <w:spacing w:val="1"/>
        </w:rPr>
        <w:t xml:space="preserve"> </w:t>
      </w:r>
      <w:r w:rsidRPr="00DA67DE">
        <w:rPr>
          <w:rFonts w:asciiTheme="majorHAnsi" w:hAnsiTheme="majorHAnsi" w:cstheme="majorHAnsi"/>
        </w:rPr>
        <w:t>funcionários</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Prefeitura,</w:t>
      </w:r>
      <w:r w:rsidRPr="00DA67DE">
        <w:rPr>
          <w:rFonts w:asciiTheme="majorHAnsi" w:hAnsiTheme="majorHAnsi" w:cstheme="majorHAnsi"/>
          <w:spacing w:val="1"/>
        </w:rPr>
        <w:t xml:space="preserve"> </w:t>
      </w:r>
      <w:r w:rsidRPr="00DA67DE">
        <w:rPr>
          <w:rFonts w:asciiTheme="majorHAnsi" w:hAnsiTheme="majorHAnsi" w:cstheme="majorHAnsi"/>
        </w:rPr>
        <w:t>se</w:t>
      </w:r>
      <w:r w:rsidRPr="00DA67DE">
        <w:rPr>
          <w:rFonts w:asciiTheme="majorHAnsi" w:hAnsiTheme="majorHAnsi" w:cstheme="majorHAnsi"/>
          <w:spacing w:val="1"/>
        </w:rPr>
        <w:t xml:space="preserve"> </w:t>
      </w:r>
      <w:r w:rsidRPr="00DA67DE">
        <w:rPr>
          <w:rFonts w:asciiTheme="majorHAnsi" w:hAnsiTheme="majorHAnsi" w:cstheme="majorHAnsi"/>
        </w:rPr>
        <w:t>necessário,</w:t>
      </w:r>
      <w:r w:rsidRPr="00DA67DE">
        <w:rPr>
          <w:rFonts w:asciiTheme="majorHAnsi" w:hAnsiTheme="majorHAnsi" w:cstheme="majorHAnsi"/>
          <w:spacing w:val="1"/>
        </w:rPr>
        <w:t xml:space="preserve"> </w:t>
      </w:r>
      <w:r w:rsidRPr="00DA67DE">
        <w:rPr>
          <w:rFonts w:asciiTheme="majorHAnsi" w:hAnsiTheme="majorHAnsi" w:cstheme="majorHAnsi"/>
        </w:rPr>
        <w:t>sem</w:t>
      </w:r>
      <w:r w:rsidRPr="00DA67DE">
        <w:rPr>
          <w:rFonts w:asciiTheme="majorHAnsi" w:hAnsiTheme="majorHAnsi" w:cstheme="majorHAnsi"/>
          <w:spacing w:val="1"/>
        </w:rPr>
        <w:t xml:space="preserve"> </w:t>
      </w:r>
      <w:r w:rsidRPr="00DA67DE">
        <w:rPr>
          <w:rFonts w:asciiTheme="majorHAnsi" w:hAnsiTheme="majorHAnsi" w:cstheme="majorHAnsi"/>
        </w:rPr>
        <w:t>nenhum</w:t>
      </w:r>
      <w:r w:rsidRPr="00DA67DE">
        <w:rPr>
          <w:rFonts w:asciiTheme="majorHAnsi" w:hAnsiTheme="majorHAnsi" w:cstheme="majorHAnsi"/>
          <w:spacing w:val="-2"/>
        </w:rPr>
        <w:t xml:space="preserve"> </w:t>
      </w:r>
      <w:r w:rsidRPr="00DA67DE">
        <w:rPr>
          <w:rFonts w:asciiTheme="majorHAnsi" w:hAnsiTheme="majorHAnsi" w:cstheme="majorHAnsi"/>
        </w:rPr>
        <w:t>custo</w:t>
      </w:r>
      <w:r w:rsidRPr="00DA67DE">
        <w:rPr>
          <w:rFonts w:asciiTheme="majorHAnsi" w:hAnsiTheme="majorHAnsi" w:cstheme="majorHAnsi"/>
          <w:spacing w:val="-3"/>
        </w:rPr>
        <w:t xml:space="preserve"> </w:t>
      </w:r>
      <w:r w:rsidRPr="00DA67DE">
        <w:rPr>
          <w:rFonts w:asciiTheme="majorHAnsi" w:hAnsiTheme="majorHAnsi" w:cstheme="majorHAnsi"/>
        </w:rPr>
        <w:t>adicional;</w:t>
      </w:r>
    </w:p>
    <w:p w:rsidR="001F6029" w:rsidRPr="00DA67DE" w:rsidRDefault="001F6029" w:rsidP="008410DD">
      <w:pPr>
        <w:pStyle w:val="PargrafodaLista"/>
        <w:widowControl w:val="0"/>
        <w:numPr>
          <w:ilvl w:val="0"/>
          <w:numId w:val="18"/>
        </w:numPr>
        <w:tabs>
          <w:tab w:val="left" w:pos="1382"/>
        </w:tabs>
        <w:autoSpaceDE w:val="0"/>
        <w:autoSpaceDN w:val="0"/>
        <w:spacing w:before="147"/>
        <w:ind w:right="691"/>
        <w:contextualSpacing w:val="0"/>
        <w:jc w:val="both"/>
        <w:rPr>
          <w:rFonts w:asciiTheme="majorHAnsi" w:hAnsiTheme="majorHAnsi" w:cstheme="majorHAnsi"/>
        </w:rPr>
      </w:pPr>
      <w:r w:rsidRPr="00DA67DE">
        <w:rPr>
          <w:rFonts w:asciiTheme="majorHAnsi" w:hAnsiTheme="majorHAnsi" w:cstheme="majorHAnsi"/>
        </w:rPr>
        <w:t>Responder pela idoneidade e pelo comportamento de seus responsáveis,</w:t>
      </w:r>
      <w:r w:rsidRPr="00DA67DE">
        <w:rPr>
          <w:rFonts w:asciiTheme="majorHAnsi" w:hAnsiTheme="majorHAnsi" w:cstheme="majorHAnsi"/>
          <w:spacing w:val="1"/>
        </w:rPr>
        <w:t xml:space="preserve"> </w:t>
      </w:r>
      <w:r w:rsidRPr="00DA67DE">
        <w:rPr>
          <w:rFonts w:asciiTheme="majorHAnsi" w:hAnsiTheme="majorHAnsi" w:cstheme="majorHAnsi"/>
        </w:rPr>
        <w:t>técnicos,</w:t>
      </w:r>
      <w:r w:rsidRPr="00DA67DE">
        <w:rPr>
          <w:rFonts w:asciiTheme="majorHAnsi" w:hAnsiTheme="majorHAnsi" w:cstheme="majorHAnsi"/>
          <w:spacing w:val="-3"/>
        </w:rPr>
        <w:t xml:space="preserve"> </w:t>
      </w:r>
      <w:r w:rsidRPr="00DA67DE">
        <w:rPr>
          <w:rFonts w:asciiTheme="majorHAnsi" w:hAnsiTheme="majorHAnsi" w:cstheme="majorHAnsi"/>
        </w:rPr>
        <w:t>empregados,</w:t>
      </w:r>
      <w:r w:rsidRPr="00DA67DE">
        <w:rPr>
          <w:rFonts w:asciiTheme="majorHAnsi" w:hAnsiTheme="majorHAnsi" w:cstheme="majorHAnsi"/>
          <w:spacing w:val="-2"/>
        </w:rPr>
        <w:t xml:space="preserve"> </w:t>
      </w:r>
      <w:r w:rsidRPr="00DA67DE">
        <w:rPr>
          <w:rFonts w:asciiTheme="majorHAnsi" w:hAnsiTheme="majorHAnsi" w:cstheme="majorHAnsi"/>
        </w:rPr>
        <w:t>prepostos</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2"/>
        </w:rPr>
        <w:t xml:space="preserve"> </w:t>
      </w:r>
      <w:r w:rsidRPr="00DA67DE">
        <w:rPr>
          <w:rFonts w:asciiTheme="majorHAnsi" w:hAnsiTheme="majorHAnsi" w:cstheme="majorHAnsi"/>
        </w:rPr>
        <w:t>subordinados;</w:t>
      </w:r>
    </w:p>
    <w:p w:rsidR="001F6029" w:rsidRPr="00DA67DE" w:rsidRDefault="001F6029" w:rsidP="008410DD">
      <w:pPr>
        <w:pStyle w:val="PargrafodaLista"/>
        <w:widowControl w:val="0"/>
        <w:numPr>
          <w:ilvl w:val="0"/>
          <w:numId w:val="18"/>
        </w:numPr>
        <w:tabs>
          <w:tab w:val="left" w:pos="1382"/>
        </w:tabs>
        <w:autoSpaceDE w:val="0"/>
        <w:autoSpaceDN w:val="0"/>
        <w:spacing w:before="147"/>
        <w:ind w:right="686"/>
        <w:contextualSpacing w:val="0"/>
        <w:jc w:val="both"/>
        <w:rPr>
          <w:rFonts w:asciiTheme="majorHAnsi" w:hAnsiTheme="majorHAnsi" w:cstheme="majorHAnsi"/>
        </w:rPr>
      </w:pPr>
      <w:r w:rsidRPr="00DA67DE">
        <w:rPr>
          <w:rFonts w:asciiTheme="majorHAnsi" w:hAnsiTheme="majorHAnsi" w:cstheme="majorHAnsi"/>
        </w:rPr>
        <w:t>Responder</w:t>
      </w:r>
      <w:r w:rsidRPr="00DA67DE">
        <w:rPr>
          <w:rFonts w:asciiTheme="majorHAnsi" w:hAnsiTheme="majorHAnsi" w:cstheme="majorHAnsi"/>
          <w:spacing w:val="1"/>
        </w:rPr>
        <w:t xml:space="preserve"> </w:t>
      </w:r>
      <w:r w:rsidRPr="00DA67DE">
        <w:rPr>
          <w:rFonts w:asciiTheme="majorHAnsi" w:hAnsiTheme="majorHAnsi" w:cstheme="majorHAnsi"/>
        </w:rPr>
        <w:t>exclusiva</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integralmente,</w:t>
      </w:r>
      <w:r w:rsidRPr="00DA67DE">
        <w:rPr>
          <w:rFonts w:asciiTheme="majorHAnsi" w:hAnsiTheme="majorHAnsi" w:cstheme="majorHAnsi"/>
          <w:spacing w:val="1"/>
        </w:rPr>
        <w:t xml:space="preserve"> </w:t>
      </w:r>
      <w:r w:rsidRPr="00DA67DE">
        <w:rPr>
          <w:rFonts w:asciiTheme="majorHAnsi" w:hAnsiTheme="majorHAnsi" w:cstheme="majorHAnsi"/>
        </w:rPr>
        <w:t>perante</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Contratante</w:t>
      </w:r>
      <w:r w:rsidRPr="00DA67DE">
        <w:rPr>
          <w:rFonts w:asciiTheme="majorHAnsi" w:hAnsiTheme="majorHAnsi" w:cstheme="majorHAnsi"/>
          <w:spacing w:val="1"/>
        </w:rPr>
        <w:t xml:space="preserve"> </w:t>
      </w:r>
      <w:r w:rsidRPr="00DA67DE">
        <w:rPr>
          <w:rFonts w:asciiTheme="majorHAnsi" w:hAnsiTheme="majorHAnsi" w:cstheme="majorHAnsi"/>
        </w:rPr>
        <w:t>pelo</w:t>
      </w:r>
      <w:r w:rsidRPr="00DA67DE">
        <w:rPr>
          <w:rFonts w:asciiTheme="majorHAnsi" w:hAnsiTheme="majorHAnsi" w:cstheme="majorHAnsi"/>
          <w:spacing w:val="1"/>
        </w:rPr>
        <w:t xml:space="preserve"> </w:t>
      </w:r>
      <w:r w:rsidRPr="00DA67DE">
        <w:rPr>
          <w:rFonts w:asciiTheme="majorHAnsi" w:hAnsiTheme="majorHAnsi" w:cstheme="majorHAnsi"/>
        </w:rPr>
        <w:t>fornecimento</w:t>
      </w:r>
      <w:r w:rsidRPr="00DA67DE">
        <w:rPr>
          <w:rFonts w:asciiTheme="majorHAnsi" w:hAnsiTheme="majorHAnsi" w:cstheme="majorHAnsi"/>
          <w:spacing w:val="-3"/>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objeto</w:t>
      </w:r>
      <w:r w:rsidRPr="00DA67DE">
        <w:rPr>
          <w:rFonts w:asciiTheme="majorHAnsi" w:hAnsiTheme="majorHAnsi" w:cstheme="majorHAnsi"/>
          <w:spacing w:val="-2"/>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licitação</w:t>
      </w:r>
      <w:r w:rsidRPr="00DA67DE">
        <w:rPr>
          <w:rFonts w:asciiTheme="majorHAnsi" w:hAnsiTheme="majorHAnsi" w:cstheme="majorHAnsi"/>
          <w:spacing w:val="-2"/>
        </w:rPr>
        <w:t xml:space="preserve"> </w:t>
      </w:r>
      <w:r w:rsidRPr="00DA67DE">
        <w:rPr>
          <w:rFonts w:asciiTheme="majorHAnsi" w:hAnsiTheme="majorHAnsi" w:cstheme="majorHAnsi"/>
        </w:rPr>
        <w:t>nas</w:t>
      </w:r>
      <w:r w:rsidRPr="00DA67DE">
        <w:rPr>
          <w:rFonts w:asciiTheme="majorHAnsi" w:hAnsiTheme="majorHAnsi" w:cstheme="majorHAnsi"/>
          <w:spacing w:val="-3"/>
        </w:rPr>
        <w:t xml:space="preserve"> </w:t>
      </w:r>
      <w:r w:rsidRPr="00DA67DE">
        <w:rPr>
          <w:rFonts w:asciiTheme="majorHAnsi" w:hAnsiTheme="majorHAnsi" w:cstheme="majorHAnsi"/>
        </w:rPr>
        <w:t>condições pactuadas;</w:t>
      </w:r>
    </w:p>
    <w:p w:rsidR="001F6029" w:rsidRPr="00DA67DE" w:rsidRDefault="001F6029" w:rsidP="008410DD">
      <w:pPr>
        <w:pStyle w:val="PargrafodaLista"/>
        <w:widowControl w:val="0"/>
        <w:numPr>
          <w:ilvl w:val="0"/>
          <w:numId w:val="18"/>
        </w:numPr>
        <w:tabs>
          <w:tab w:val="left" w:pos="1382"/>
        </w:tabs>
        <w:autoSpaceDE w:val="0"/>
        <w:autoSpaceDN w:val="0"/>
        <w:spacing w:before="147"/>
        <w:ind w:right="691"/>
        <w:contextualSpacing w:val="0"/>
        <w:jc w:val="both"/>
        <w:rPr>
          <w:rFonts w:asciiTheme="majorHAnsi" w:hAnsiTheme="majorHAnsi" w:cstheme="majorHAnsi"/>
        </w:rPr>
      </w:pPr>
      <w:r w:rsidRPr="00DA67DE">
        <w:rPr>
          <w:rFonts w:asciiTheme="majorHAnsi" w:hAnsiTheme="majorHAnsi" w:cstheme="majorHAnsi"/>
        </w:rPr>
        <w:t>Responder por violações a direito de uso de produtos, métodos ou processos</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execução</w:t>
      </w:r>
      <w:r w:rsidRPr="00DA67DE">
        <w:rPr>
          <w:rFonts w:asciiTheme="majorHAnsi" w:hAnsiTheme="majorHAnsi" w:cstheme="majorHAnsi"/>
          <w:spacing w:val="1"/>
        </w:rPr>
        <w:t xml:space="preserve"> </w:t>
      </w:r>
      <w:r w:rsidRPr="00DA67DE">
        <w:rPr>
          <w:rFonts w:asciiTheme="majorHAnsi" w:hAnsiTheme="majorHAnsi" w:cstheme="majorHAnsi"/>
        </w:rPr>
        <w:t>protegidos</w:t>
      </w:r>
      <w:r w:rsidRPr="00DA67DE">
        <w:rPr>
          <w:rFonts w:asciiTheme="majorHAnsi" w:hAnsiTheme="majorHAnsi" w:cstheme="majorHAnsi"/>
          <w:spacing w:val="1"/>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marcas</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1"/>
        </w:rPr>
        <w:t xml:space="preserve"> </w:t>
      </w:r>
      <w:r w:rsidRPr="00DA67DE">
        <w:rPr>
          <w:rFonts w:asciiTheme="majorHAnsi" w:hAnsiTheme="majorHAnsi" w:cstheme="majorHAnsi"/>
        </w:rPr>
        <w:t>patentes,</w:t>
      </w:r>
      <w:r w:rsidRPr="00DA67DE">
        <w:rPr>
          <w:rFonts w:asciiTheme="majorHAnsi" w:hAnsiTheme="majorHAnsi" w:cstheme="majorHAnsi"/>
          <w:spacing w:val="1"/>
        </w:rPr>
        <w:t xml:space="preserve"> </w:t>
      </w:r>
      <w:r w:rsidRPr="00DA67DE">
        <w:rPr>
          <w:rFonts w:asciiTheme="majorHAnsi" w:hAnsiTheme="majorHAnsi" w:cstheme="majorHAnsi"/>
        </w:rPr>
        <w:t>arcando</w:t>
      </w:r>
      <w:r w:rsidRPr="00DA67DE">
        <w:rPr>
          <w:rFonts w:asciiTheme="majorHAnsi" w:hAnsiTheme="majorHAnsi" w:cstheme="majorHAnsi"/>
          <w:spacing w:val="1"/>
        </w:rPr>
        <w:t xml:space="preserve"> </w:t>
      </w:r>
      <w:r w:rsidRPr="00DA67DE">
        <w:rPr>
          <w:rFonts w:asciiTheme="majorHAnsi" w:hAnsiTheme="majorHAnsi" w:cstheme="majorHAnsi"/>
        </w:rPr>
        <w:t>com</w:t>
      </w:r>
      <w:r w:rsidRPr="00DA67DE">
        <w:rPr>
          <w:rFonts w:asciiTheme="majorHAnsi" w:hAnsiTheme="majorHAnsi" w:cstheme="majorHAnsi"/>
          <w:spacing w:val="1"/>
        </w:rPr>
        <w:t xml:space="preserve"> </w:t>
      </w:r>
      <w:r w:rsidRPr="00DA67DE">
        <w:rPr>
          <w:rFonts w:asciiTheme="majorHAnsi" w:hAnsiTheme="majorHAnsi" w:cstheme="majorHAnsi"/>
        </w:rPr>
        <w:t>indenizações,</w:t>
      </w:r>
      <w:r w:rsidRPr="00DA67DE">
        <w:rPr>
          <w:rFonts w:asciiTheme="majorHAnsi" w:hAnsiTheme="majorHAnsi" w:cstheme="majorHAnsi"/>
          <w:spacing w:val="-3"/>
        </w:rPr>
        <w:t xml:space="preserve"> </w:t>
      </w:r>
      <w:r w:rsidRPr="00DA67DE">
        <w:rPr>
          <w:rFonts w:asciiTheme="majorHAnsi" w:hAnsiTheme="majorHAnsi" w:cstheme="majorHAnsi"/>
        </w:rPr>
        <w:t>taxas</w:t>
      </w:r>
      <w:r w:rsidRPr="00DA67DE">
        <w:rPr>
          <w:rFonts w:asciiTheme="majorHAnsi" w:hAnsiTheme="majorHAnsi" w:cstheme="majorHAnsi"/>
          <w:spacing w:val="-1"/>
        </w:rPr>
        <w:t xml:space="preserve"> </w:t>
      </w:r>
      <w:r w:rsidRPr="00DA67DE">
        <w:rPr>
          <w:rFonts w:asciiTheme="majorHAnsi" w:hAnsiTheme="majorHAnsi" w:cstheme="majorHAnsi"/>
        </w:rPr>
        <w:t>e/ou</w:t>
      </w:r>
      <w:r w:rsidRPr="00DA67DE">
        <w:rPr>
          <w:rFonts w:asciiTheme="majorHAnsi" w:hAnsiTheme="majorHAnsi" w:cstheme="majorHAnsi"/>
          <w:spacing w:val="-2"/>
        </w:rPr>
        <w:t xml:space="preserve"> </w:t>
      </w:r>
      <w:r w:rsidRPr="00DA67DE">
        <w:rPr>
          <w:rFonts w:asciiTheme="majorHAnsi" w:hAnsiTheme="majorHAnsi" w:cstheme="majorHAnsi"/>
        </w:rPr>
        <w:t>comissões</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forem</w:t>
      </w:r>
      <w:r w:rsidRPr="00DA67DE">
        <w:rPr>
          <w:rFonts w:asciiTheme="majorHAnsi" w:hAnsiTheme="majorHAnsi" w:cstheme="majorHAnsi"/>
          <w:spacing w:val="-2"/>
        </w:rPr>
        <w:t xml:space="preserve"> </w:t>
      </w:r>
      <w:r w:rsidRPr="00DA67DE">
        <w:rPr>
          <w:rFonts w:asciiTheme="majorHAnsi" w:hAnsiTheme="majorHAnsi" w:cstheme="majorHAnsi"/>
        </w:rPr>
        <w:t>devidas;</w:t>
      </w:r>
    </w:p>
    <w:p w:rsidR="001F6029" w:rsidRPr="00DA67DE" w:rsidRDefault="001F6029" w:rsidP="008410DD">
      <w:pPr>
        <w:pStyle w:val="PargrafodaLista"/>
        <w:widowControl w:val="0"/>
        <w:numPr>
          <w:ilvl w:val="0"/>
          <w:numId w:val="18"/>
        </w:numPr>
        <w:tabs>
          <w:tab w:val="left" w:pos="1382"/>
        </w:tabs>
        <w:autoSpaceDE w:val="0"/>
        <w:autoSpaceDN w:val="0"/>
        <w:spacing w:before="146"/>
        <w:ind w:right="686"/>
        <w:contextualSpacing w:val="0"/>
        <w:jc w:val="both"/>
        <w:rPr>
          <w:rFonts w:asciiTheme="majorHAnsi" w:hAnsiTheme="majorHAnsi" w:cstheme="majorHAnsi"/>
        </w:rPr>
      </w:pPr>
      <w:r w:rsidRPr="00DA67DE">
        <w:rPr>
          <w:rFonts w:asciiTheme="majorHAnsi" w:hAnsiTheme="majorHAnsi" w:cstheme="majorHAnsi"/>
        </w:rPr>
        <w:t>Substituir, às suas expensas e responsabilidade, o objeto da licitação, caso</w:t>
      </w:r>
      <w:r w:rsidRPr="00DA67DE">
        <w:rPr>
          <w:rFonts w:asciiTheme="majorHAnsi" w:hAnsiTheme="majorHAnsi" w:cstheme="majorHAnsi"/>
          <w:spacing w:val="1"/>
        </w:rPr>
        <w:t xml:space="preserve"> </w:t>
      </w:r>
      <w:r w:rsidRPr="00DA67DE">
        <w:rPr>
          <w:rFonts w:asciiTheme="majorHAnsi" w:hAnsiTheme="majorHAnsi" w:cstheme="majorHAnsi"/>
        </w:rPr>
        <w:t>não</w:t>
      </w:r>
      <w:r w:rsidRPr="00DA67DE">
        <w:rPr>
          <w:rFonts w:asciiTheme="majorHAnsi" w:hAnsiTheme="majorHAnsi" w:cstheme="majorHAnsi"/>
          <w:spacing w:val="1"/>
        </w:rPr>
        <w:t xml:space="preserve"> </w:t>
      </w:r>
      <w:r w:rsidRPr="00DA67DE">
        <w:rPr>
          <w:rFonts w:asciiTheme="majorHAnsi" w:hAnsiTheme="majorHAnsi" w:cstheme="majorHAnsi"/>
        </w:rPr>
        <w:t>esteja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acordo</w:t>
      </w:r>
      <w:r w:rsidRPr="00DA67DE">
        <w:rPr>
          <w:rFonts w:asciiTheme="majorHAnsi" w:hAnsiTheme="majorHAnsi" w:cstheme="majorHAnsi"/>
          <w:spacing w:val="1"/>
        </w:rPr>
        <w:t xml:space="preserve"> </w:t>
      </w:r>
      <w:r w:rsidRPr="00DA67DE">
        <w:rPr>
          <w:rFonts w:asciiTheme="majorHAnsi" w:hAnsiTheme="majorHAnsi" w:cstheme="majorHAnsi"/>
        </w:rPr>
        <w:t>com</w:t>
      </w:r>
      <w:r w:rsidRPr="00DA67DE">
        <w:rPr>
          <w:rFonts w:asciiTheme="majorHAnsi" w:hAnsiTheme="majorHAnsi" w:cstheme="majorHAnsi"/>
          <w:spacing w:val="1"/>
        </w:rPr>
        <w:t xml:space="preserve"> </w:t>
      </w:r>
      <w:r w:rsidRPr="00DA67DE">
        <w:rPr>
          <w:rFonts w:asciiTheme="majorHAnsi" w:hAnsiTheme="majorHAnsi" w:cstheme="majorHAnsi"/>
        </w:rPr>
        <w:t>as</w:t>
      </w:r>
      <w:r w:rsidRPr="00DA67DE">
        <w:rPr>
          <w:rFonts w:asciiTheme="majorHAnsi" w:hAnsiTheme="majorHAnsi" w:cstheme="majorHAnsi"/>
          <w:spacing w:val="1"/>
        </w:rPr>
        <w:t xml:space="preserve"> </w:t>
      </w:r>
      <w:r w:rsidRPr="00DA67DE">
        <w:rPr>
          <w:rFonts w:asciiTheme="majorHAnsi" w:hAnsiTheme="majorHAnsi" w:cstheme="majorHAnsi"/>
        </w:rPr>
        <w:t>especificações,</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1"/>
        </w:rPr>
        <w:t xml:space="preserve"> </w:t>
      </w:r>
      <w:r w:rsidRPr="00DA67DE">
        <w:rPr>
          <w:rFonts w:asciiTheme="majorHAnsi" w:hAnsiTheme="majorHAnsi" w:cstheme="majorHAnsi"/>
        </w:rPr>
        <w:t>prazo</w:t>
      </w:r>
      <w:r w:rsidRPr="00DA67DE">
        <w:rPr>
          <w:rFonts w:asciiTheme="majorHAnsi" w:hAnsiTheme="majorHAnsi" w:cstheme="majorHAnsi"/>
          <w:spacing w:val="1"/>
        </w:rPr>
        <w:t xml:space="preserve"> </w:t>
      </w:r>
      <w:r w:rsidRPr="00DA67DE">
        <w:rPr>
          <w:rFonts w:asciiTheme="majorHAnsi" w:hAnsiTheme="majorHAnsi" w:cstheme="majorHAnsi"/>
        </w:rPr>
        <w:t>máximo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15</w:t>
      </w:r>
      <w:r w:rsidRPr="00DA67DE">
        <w:rPr>
          <w:rFonts w:asciiTheme="majorHAnsi" w:hAnsiTheme="majorHAnsi" w:cstheme="majorHAnsi"/>
          <w:spacing w:val="1"/>
        </w:rPr>
        <w:t xml:space="preserve"> </w:t>
      </w:r>
      <w:r w:rsidRPr="00DA67DE">
        <w:rPr>
          <w:rFonts w:asciiTheme="majorHAnsi" w:hAnsiTheme="majorHAnsi" w:cstheme="majorHAnsi"/>
        </w:rPr>
        <w:t>(quinze) dias corridos, contados da notificação por escrito da Administração</w:t>
      </w:r>
      <w:r w:rsidRPr="00DA67DE">
        <w:rPr>
          <w:rFonts w:asciiTheme="majorHAnsi" w:hAnsiTheme="majorHAnsi" w:cstheme="majorHAnsi"/>
          <w:spacing w:val="1"/>
        </w:rPr>
        <w:t xml:space="preserve"> </w:t>
      </w:r>
      <w:r w:rsidRPr="00DA67DE">
        <w:rPr>
          <w:rFonts w:asciiTheme="majorHAnsi" w:hAnsiTheme="majorHAnsi" w:cstheme="majorHAnsi"/>
        </w:rPr>
        <w:t>Municipal;</w:t>
      </w:r>
    </w:p>
    <w:p w:rsidR="001F6029" w:rsidRPr="00DA67DE" w:rsidRDefault="001F6029" w:rsidP="008410DD">
      <w:pPr>
        <w:pStyle w:val="PargrafodaLista"/>
        <w:widowControl w:val="0"/>
        <w:numPr>
          <w:ilvl w:val="0"/>
          <w:numId w:val="18"/>
        </w:numPr>
        <w:tabs>
          <w:tab w:val="left" w:pos="1382"/>
        </w:tabs>
        <w:autoSpaceDE w:val="0"/>
        <w:autoSpaceDN w:val="0"/>
        <w:spacing w:before="198"/>
        <w:ind w:right="693"/>
        <w:contextualSpacing w:val="0"/>
        <w:jc w:val="both"/>
        <w:rPr>
          <w:rFonts w:asciiTheme="majorHAnsi" w:hAnsiTheme="majorHAnsi" w:cstheme="majorHAnsi"/>
        </w:rPr>
      </w:pPr>
      <w:r w:rsidRPr="00DA67DE">
        <w:rPr>
          <w:rFonts w:asciiTheme="majorHAnsi" w:hAnsiTheme="majorHAnsi" w:cstheme="majorHAnsi"/>
        </w:rPr>
        <w:t>Comprovar, a cada fatura emitida, a regularidade perante o Sistema de</w:t>
      </w:r>
      <w:r w:rsidRPr="00DA67DE">
        <w:rPr>
          <w:rFonts w:asciiTheme="majorHAnsi" w:hAnsiTheme="majorHAnsi" w:cstheme="majorHAnsi"/>
          <w:spacing w:val="1"/>
        </w:rPr>
        <w:t xml:space="preserve"> </w:t>
      </w:r>
      <w:r w:rsidRPr="00DA67DE">
        <w:rPr>
          <w:rFonts w:asciiTheme="majorHAnsi" w:hAnsiTheme="majorHAnsi" w:cstheme="majorHAnsi"/>
        </w:rPr>
        <w:t>Seguridade Social (INSS) e com o Fundo de Garantia por Tempo de Serviço</w:t>
      </w:r>
      <w:r w:rsidRPr="00DA67DE">
        <w:rPr>
          <w:rFonts w:asciiTheme="majorHAnsi" w:hAnsiTheme="majorHAnsi" w:cstheme="majorHAnsi"/>
          <w:spacing w:val="1"/>
        </w:rPr>
        <w:t xml:space="preserve"> </w:t>
      </w:r>
      <w:r w:rsidRPr="00DA67DE">
        <w:rPr>
          <w:rFonts w:asciiTheme="majorHAnsi" w:hAnsiTheme="majorHAnsi" w:cstheme="majorHAnsi"/>
        </w:rPr>
        <w:t>(FGTS);</w:t>
      </w:r>
    </w:p>
    <w:p w:rsidR="001F6029" w:rsidRPr="00DA67DE" w:rsidRDefault="001F6029" w:rsidP="008410DD">
      <w:pPr>
        <w:pStyle w:val="PargrafodaLista"/>
        <w:widowControl w:val="0"/>
        <w:numPr>
          <w:ilvl w:val="0"/>
          <w:numId w:val="18"/>
        </w:numPr>
        <w:tabs>
          <w:tab w:val="left" w:pos="1382"/>
        </w:tabs>
        <w:autoSpaceDE w:val="0"/>
        <w:autoSpaceDN w:val="0"/>
        <w:spacing w:before="196"/>
        <w:ind w:right="694"/>
        <w:contextualSpacing w:val="0"/>
        <w:jc w:val="both"/>
        <w:rPr>
          <w:rFonts w:asciiTheme="majorHAnsi" w:hAnsiTheme="majorHAnsi" w:cstheme="majorHAnsi"/>
        </w:rPr>
      </w:pPr>
      <w:r w:rsidRPr="00DA67DE">
        <w:rPr>
          <w:rFonts w:asciiTheme="majorHAnsi" w:hAnsiTheme="majorHAnsi" w:cstheme="majorHAnsi"/>
        </w:rPr>
        <w:t>Não transferir a outrem, no todo ou em parte, os compromissos avençados,</w:t>
      </w:r>
      <w:r w:rsidRPr="00DA67DE">
        <w:rPr>
          <w:rFonts w:asciiTheme="majorHAnsi" w:hAnsiTheme="majorHAnsi" w:cstheme="majorHAnsi"/>
          <w:spacing w:val="1"/>
        </w:rPr>
        <w:t xml:space="preserve"> </w:t>
      </w:r>
      <w:r w:rsidRPr="00DA67DE">
        <w:rPr>
          <w:rFonts w:asciiTheme="majorHAnsi" w:hAnsiTheme="majorHAnsi" w:cstheme="majorHAnsi"/>
        </w:rPr>
        <w:t>salvo</w:t>
      </w:r>
      <w:r w:rsidRPr="00DA67DE">
        <w:rPr>
          <w:rFonts w:asciiTheme="majorHAnsi" w:hAnsiTheme="majorHAnsi" w:cstheme="majorHAnsi"/>
          <w:spacing w:val="-3"/>
        </w:rPr>
        <w:t xml:space="preserve"> </w:t>
      </w:r>
      <w:r w:rsidRPr="00DA67DE">
        <w:rPr>
          <w:rFonts w:asciiTheme="majorHAnsi" w:hAnsiTheme="majorHAnsi" w:cstheme="majorHAnsi"/>
        </w:rPr>
        <w:t>motivo</w:t>
      </w:r>
      <w:r w:rsidRPr="00DA67DE">
        <w:rPr>
          <w:rFonts w:asciiTheme="majorHAnsi" w:hAnsiTheme="majorHAnsi" w:cstheme="majorHAnsi"/>
          <w:spacing w:val="-2"/>
        </w:rPr>
        <w:t xml:space="preserve"> </w:t>
      </w:r>
      <w:r w:rsidRPr="00DA67DE">
        <w:rPr>
          <w:rFonts w:asciiTheme="majorHAnsi" w:hAnsiTheme="majorHAnsi" w:cstheme="majorHAnsi"/>
        </w:rPr>
        <w:t>justo</w:t>
      </w:r>
      <w:r w:rsidRPr="00DA67DE">
        <w:rPr>
          <w:rFonts w:asciiTheme="majorHAnsi" w:hAnsiTheme="majorHAnsi" w:cstheme="majorHAnsi"/>
          <w:spacing w:val="-2"/>
        </w:rPr>
        <w:t xml:space="preserve"> </w:t>
      </w:r>
      <w:r w:rsidRPr="00DA67DE">
        <w:rPr>
          <w:rFonts w:asciiTheme="majorHAnsi" w:hAnsiTheme="majorHAnsi" w:cstheme="majorHAnsi"/>
        </w:rPr>
        <w:t>aceito</w:t>
      </w:r>
      <w:r w:rsidRPr="00DA67DE">
        <w:rPr>
          <w:rFonts w:asciiTheme="majorHAnsi" w:hAnsiTheme="majorHAnsi" w:cstheme="majorHAnsi"/>
          <w:spacing w:val="-2"/>
        </w:rPr>
        <w:t xml:space="preserve"> </w:t>
      </w:r>
      <w:r w:rsidRPr="00DA67DE">
        <w:rPr>
          <w:rFonts w:asciiTheme="majorHAnsi" w:hAnsiTheme="majorHAnsi" w:cstheme="majorHAnsi"/>
        </w:rPr>
        <w:t>pelo</w:t>
      </w:r>
      <w:r w:rsidRPr="00DA67DE">
        <w:rPr>
          <w:rFonts w:asciiTheme="majorHAnsi" w:hAnsiTheme="majorHAnsi" w:cstheme="majorHAnsi"/>
          <w:spacing w:val="-2"/>
        </w:rPr>
        <w:t xml:space="preserve"> </w:t>
      </w:r>
      <w:r w:rsidRPr="00DA67DE">
        <w:rPr>
          <w:rFonts w:asciiTheme="majorHAnsi" w:hAnsiTheme="majorHAnsi" w:cstheme="majorHAnsi"/>
        </w:rPr>
        <w:t>Contratante;</w:t>
      </w:r>
    </w:p>
    <w:p w:rsidR="001F6029" w:rsidRPr="00DA67DE" w:rsidRDefault="001F6029" w:rsidP="008410DD">
      <w:pPr>
        <w:pStyle w:val="PargrafodaLista"/>
        <w:widowControl w:val="0"/>
        <w:numPr>
          <w:ilvl w:val="0"/>
          <w:numId w:val="18"/>
        </w:numPr>
        <w:tabs>
          <w:tab w:val="left" w:pos="1382"/>
        </w:tabs>
        <w:autoSpaceDE w:val="0"/>
        <w:autoSpaceDN w:val="0"/>
        <w:spacing w:before="1"/>
        <w:ind w:right="693"/>
        <w:contextualSpacing w:val="0"/>
        <w:jc w:val="both"/>
        <w:rPr>
          <w:rFonts w:asciiTheme="majorHAnsi" w:hAnsiTheme="majorHAnsi" w:cstheme="majorHAnsi"/>
        </w:rPr>
      </w:pPr>
      <w:r w:rsidRPr="00DA67DE">
        <w:rPr>
          <w:rFonts w:asciiTheme="majorHAnsi" w:hAnsiTheme="majorHAnsi" w:cstheme="majorHAnsi"/>
        </w:rPr>
        <w:t>Promover por sua conta, através de seguros, a cobertura dos riscos a que se</w:t>
      </w:r>
      <w:r w:rsidRPr="00DA67DE">
        <w:rPr>
          <w:rFonts w:asciiTheme="majorHAnsi" w:hAnsiTheme="majorHAnsi" w:cstheme="majorHAnsi"/>
          <w:spacing w:val="1"/>
        </w:rPr>
        <w:t xml:space="preserve"> </w:t>
      </w:r>
      <w:r w:rsidRPr="00DA67DE">
        <w:rPr>
          <w:rFonts w:asciiTheme="majorHAnsi" w:hAnsiTheme="majorHAnsi" w:cstheme="majorHAnsi"/>
        </w:rPr>
        <w:t>julgar</w:t>
      </w:r>
      <w:r w:rsidRPr="00DA67DE">
        <w:rPr>
          <w:rFonts w:asciiTheme="majorHAnsi" w:hAnsiTheme="majorHAnsi" w:cstheme="majorHAnsi"/>
          <w:spacing w:val="1"/>
        </w:rPr>
        <w:t xml:space="preserve"> </w:t>
      </w:r>
      <w:r w:rsidRPr="00DA67DE">
        <w:rPr>
          <w:rFonts w:asciiTheme="majorHAnsi" w:hAnsiTheme="majorHAnsi" w:cstheme="majorHAnsi"/>
        </w:rPr>
        <w:t>exposta</w:t>
      </w:r>
      <w:r w:rsidRPr="00DA67DE">
        <w:rPr>
          <w:rFonts w:asciiTheme="majorHAnsi" w:hAnsiTheme="majorHAnsi" w:cstheme="majorHAnsi"/>
          <w:spacing w:val="1"/>
        </w:rPr>
        <w:t xml:space="preserve"> </w:t>
      </w:r>
      <w:r w:rsidRPr="00DA67DE">
        <w:rPr>
          <w:rFonts w:asciiTheme="majorHAnsi" w:hAnsiTheme="majorHAnsi" w:cstheme="majorHAnsi"/>
        </w:rPr>
        <w:t>em</w:t>
      </w:r>
      <w:r w:rsidRPr="00DA67DE">
        <w:rPr>
          <w:rFonts w:asciiTheme="majorHAnsi" w:hAnsiTheme="majorHAnsi" w:cstheme="majorHAnsi"/>
          <w:spacing w:val="1"/>
        </w:rPr>
        <w:t xml:space="preserve"> </w:t>
      </w:r>
      <w:r w:rsidRPr="00DA67DE">
        <w:rPr>
          <w:rFonts w:asciiTheme="majorHAnsi" w:hAnsiTheme="majorHAnsi" w:cstheme="majorHAnsi"/>
        </w:rPr>
        <w:t>vista</w:t>
      </w:r>
      <w:r w:rsidRPr="00DA67DE">
        <w:rPr>
          <w:rFonts w:asciiTheme="majorHAnsi" w:hAnsiTheme="majorHAnsi" w:cstheme="majorHAnsi"/>
          <w:spacing w:val="1"/>
        </w:rPr>
        <w:t xml:space="preserve"> </w:t>
      </w:r>
      <w:r w:rsidRPr="00DA67DE">
        <w:rPr>
          <w:rFonts w:asciiTheme="majorHAnsi" w:hAnsiTheme="majorHAnsi" w:cstheme="majorHAnsi"/>
        </w:rPr>
        <w:t>das</w:t>
      </w:r>
      <w:r w:rsidRPr="00DA67DE">
        <w:rPr>
          <w:rFonts w:asciiTheme="majorHAnsi" w:hAnsiTheme="majorHAnsi" w:cstheme="majorHAnsi"/>
          <w:spacing w:val="1"/>
        </w:rPr>
        <w:t xml:space="preserve"> </w:t>
      </w:r>
      <w:r w:rsidRPr="00DA67DE">
        <w:rPr>
          <w:rFonts w:asciiTheme="majorHAnsi" w:hAnsiTheme="majorHAnsi" w:cstheme="majorHAnsi"/>
        </w:rPr>
        <w:t>responsabilidades</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lhe</w:t>
      </w:r>
      <w:r w:rsidRPr="00DA67DE">
        <w:rPr>
          <w:rFonts w:asciiTheme="majorHAnsi" w:hAnsiTheme="majorHAnsi" w:cstheme="majorHAnsi"/>
          <w:spacing w:val="1"/>
        </w:rPr>
        <w:t xml:space="preserve"> </w:t>
      </w:r>
      <w:r w:rsidRPr="00DA67DE">
        <w:rPr>
          <w:rFonts w:asciiTheme="majorHAnsi" w:hAnsiTheme="majorHAnsi" w:cstheme="majorHAnsi"/>
        </w:rPr>
        <w:t>cabem</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1"/>
        </w:rPr>
        <w:t xml:space="preserve"> </w:t>
      </w:r>
      <w:r w:rsidRPr="00DA67DE">
        <w:rPr>
          <w:rFonts w:asciiTheme="majorHAnsi" w:hAnsiTheme="majorHAnsi" w:cstheme="majorHAnsi"/>
        </w:rPr>
        <w:t>cumprimento</w:t>
      </w:r>
      <w:r w:rsidRPr="00DA67DE">
        <w:rPr>
          <w:rFonts w:asciiTheme="majorHAnsi" w:hAnsiTheme="majorHAnsi" w:cstheme="majorHAnsi"/>
          <w:spacing w:val="-3"/>
        </w:rPr>
        <w:t xml:space="preserve"> </w:t>
      </w:r>
      <w:r w:rsidRPr="00DA67DE">
        <w:rPr>
          <w:rFonts w:asciiTheme="majorHAnsi" w:hAnsiTheme="majorHAnsi" w:cstheme="majorHAnsi"/>
        </w:rPr>
        <w:t>do</w:t>
      </w:r>
      <w:r w:rsidRPr="00DA67DE">
        <w:rPr>
          <w:rFonts w:asciiTheme="majorHAnsi" w:hAnsiTheme="majorHAnsi" w:cstheme="majorHAnsi"/>
          <w:spacing w:val="-2"/>
        </w:rPr>
        <w:t xml:space="preserve"> </w:t>
      </w:r>
      <w:r w:rsidRPr="00DA67DE">
        <w:rPr>
          <w:rFonts w:asciiTheme="majorHAnsi" w:hAnsiTheme="majorHAnsi" w:cstheme="majorHAnsi"/>
        </w:rPr>
        <w:t>objeto</w:t>
      </w:r>
      <w:r w:rsidRPr="00DA67DE">
        <w:rPr>
          <w:rFonts w:asciiTheme="majorHAnsi" w:hAnsiTheme="majorHAnsi" w:cstheme="majorHAnsi"/>
          <w:spacing w:val="-2"/>
        </w:rPr>
        <w:t xml:space="preserve"> </w:t>
      </w:r>
      <w:r w:rsidRPr="00DA67DE">
        <w:rPr>
          <w:rFonts w:asciiTheme="majorHAnsi" w:hAnsiTheme="majorHAnsi" w:cstheme="majorHAnsi"/>
        </w:rPr>
        <w:t>desta</w:t>
      </w:r>
      <w:r w:rsidRPr="00DA67DE">
        <w:rPr>
          <w:rFonts w:asciiTheme="majorHAnsi" w:hAnsiTheme="majorHAnsi" w:cstheme="majorHAnsi"/>
          <w:spacing w:val="-2"/>
        </w:rPr>
        <w:t xml:space="preserve"> </w:t>
      </w:r>
      <w:r w:rsidRPr="00DA67DE">
        <w:rPr>
          <w:rFonts w:asciiTheme="majorHAnsi" w:hAnsiTheme="majorHAnsi" w:cstheme="majorHAnsi"/>
        </w:rPr>
        <w:t>licitação;</w:t>
      </w:r>
    </w:p>
    <w:p w:rsidR="001F6029" w:rsidRPr="00DA67DE" w:rsidRDefault="001F6029" w:rsidP="008410DD">
      <w:pPr>
        <w:pStyle w:val="PargrafodaLista"/>
        <w:widowControl w:val="0"/>
        <w:numPr>
          <w:ilvl w:val="0"/>
          <w:numId w:val="18"/>
        </w:numPr>
        <w:tabs>
          <w:tab w:val="left" w:pos="1382"/>
        </w:tabs>
        <w:autoSpaceDE w:val="0"/>
        <w:autoSpaceDN w:val="0"/>
        <w:spacing w:before="196"/>
        <w:ind w:right="687"/>
        <w:contextualSpacing w:val="0"/>
        <w:jc w:val="both"/>
        <w:rPr>
          <w:rFonts w:asciiTheme="majorHAnsi" w:hAnsiTheme="majorHAnsi" w:cstheme="majorHAnsi"/>
        </w:rPr>
      </w:pPr>
      <w:r w:rsidRPr="00DA67DE">
        <w:rPr>
          <w:rFonts w:asciiTheme="majorHAnsi" w:hAnsiTheme="majorHAnsi" w:cstheme="majorHAnsi"/>
        </w:rPr>
        <w:t>Responsabilizar-se pelo pagamento e respectivos encargos sociais de todos</w:t>
      </w:r>
      <w:r w:rsidRPr="00DA67DE">
        <w:rPr>
          <w:rFonts w:asciiTheme="majorHAnsi" w:hAnsiTheme="majorHAnsi" w:cstheme="majorHAnsi"/>
          <w:spacing w:val="1"/>
        </w:rPr>
        <w:t xml:space="preserve"> </w:t>
      </w:r>
      <w:r w:rsidRPr="00DA67DE">
        <w:rPr>
          <w:rFonts w:asciiTheme="majorHAnsi" w:hAnsiTheme="majorHAnsi" w:cstheme="majorHAnsi"/>
        </w:rPr>
        <w:t>os seus funcionários e/ou contratados envolvidos na execução do Contrato,</w:t>
      </w:r>
      <w:r w:rsidRPr="00DA67DE">
        <w:rPr>
          <w:rFonts w:asciiTheme="majorHAnsi" w:hAnsiTheme="majorHAnsi" w:cstheme="majorHAnsi"/>
          <w:spacing w:val="1"/>
        </w:rPr>
        <w:t xml:space="preserve"> </w:t>
      </w:r>
      <w:r w:rsidRPr="00DA67DE">
        <w:rPr>
          <w:rFonts w:asciiTheme="majorHAnsi" w:hAnsiTheme="majorHAnsi" w:cstheme="majorHAnsi"/>
        </w:rPr>
        <w:t>não</w:t>
      </w:r>
      <w:r w:rsidRPr="00DA67DE">
        <w:rPr>
          <w:rFonts w:asciiTheme="majorHAnsi" w:hAnsiTheme="majorHAnsi" w:cstheme="majorHAnsi"/>
          <w:spacing w:val="-3"/>
        </w:rPr>
        <w:t xml:space="preserve"> </w:t>
      </w:r>
      <w:r w:rsidRPr="00DA67DE">
        <w:rPr>
          <w:rFonts w:asciiTheme="majorHAnsi" w:hAnsiTheme="majorHAnsi" w:cstheme="majorHAnsi"/>
        </w:rPr>
        <w:t>tendo</w:t>
      </w:r>
      <w:r w:rsidRPr="00DA67DE">
        <w:rPr>
          <w:rFonts w:asciiTheme="majorHAnsi" w:hAnsiTheme="majorHAnsi" w:cstheme="majorHAnsi"/>
          <w:spacing w:val="-2"/>
        </w:rPr>
        <w:t xml:space="preserve"> </w:t>
      </w:r>
      <w:r w:rsidRPr="00DA67DE">
        <w:rPr>
          <w:rFonts w:asciiTheme="majorHAnsi" w:hAnsiTheme="majorHAnsi" w:cstheme="majorHAnsi"/>
        </w:rPr>
        <w:t>os</w:t>
      </w:r>
      <w:r w:rsidRPr="00DA67DE">
        <w:rPr>
          <w:rFonts w:asciiTheme="majorHAnsi" w:hAnsiTheme="majorHAnsi" w:cstheme="majorHAnsi"/>
          <w:spacing w:val="-1"/>
        </w:rPr>
        <w:t xml:space="preserve"> </w:t>
      </w:r>
      <w:r w:rsidRPr="00DA67DE">
        <w:rPr>
          <w:rFonts w:asciiTheme="majorHAnsi" w:hAnsiTheme="majorHAnsi" w:cstheme="majorHAnsi"/>
        </w:rPr>
        <w:t>mesmos</w:t>
      </w:r>
      <w:r w:rsidRPr="00DA67DE">
        <w:rPr>
          <w:rFonts w:asciiTheme="majorHAnsi" w:hAnsiTheme="majorHAnsi" w:cstheme="majorHAnsi"/>
          <w:spacing w:val="-1"/>
        </w:rPr>
        <w:t xml:space="preserve"> </w:t>
      </w:r>
      <w:r w:rsidRPr="00DA67DE">
        <w:rPr>
          <w:rFonts w:asciiTheme="majorHAnsi" w:hAnsiTheme="majorHAnsi" w:cstheme="majorHAnsi"/>
        </w:rPr>
        <w:t>qualquer</w:t>
      </w:r>
      <w:r w:rsidRPr="00DA67DE">
        <w:rPr>
          <w:rFonts w:asciiTheme="majorHAnsi" w:hAnsiTheme="majorHAnsi" w:cstheme="majorHAnsi"/>
          <w:spacing w:val="-3"/>
        </w:rPr>
        <w:t xml:space="preserve"> </w:t>
      </w:r>
      <w:r w:rsidRPr="00DA67DE">
        <w:rPr>
          <w:rFonts w:asciiTheme="majorHAnsi" w:hAnsiTheme="majorHAnsi" w:cstheme="majorHAnsi"/>
        </w:rPr>
        <w:t>vínculo</w:t>
      </w:r>
      <w:r w:rsidRPr="00DA67DE">
        <w:rPr>
          <w:rFonts w:asciiTheme="majorHAnsi" w:hAnsiTheme="majorHAnsi" w:cstheme="majorHAnsi"/>
          <w:spacing w:val="-3"/>
        </w:rPr>
        <w:t xml:space="preserve"> </w:t>
      </w:r>
      <w:r w:rsidRPr="00DA67DE">
        <w:rPr>
          <w:rFonts w:asciiTheme="majorHAnsi" w:hAnsiTheme="majorHAnsi" w:cstheme="majorHAnsi"/>
        </w:rPr>
        <w:t>empregatício</w:t>
      </w:r>
      <w:r w:rsidRPr="00DA67DE">
        <w:rPr>
          <w:rFonts w:asciiTheme="majorHAnsi" w:hAnsiTheme="majorHAnsi" w:cstheme="majorHAnsi"/>
          <w:spacing w:val="-2"/>
        </w:rPr>
        <w:t xml:space="preserve"> </w:t>
      </w:r>
      <w:r w:rsidRPr="00DA67DE">
        <w:rPr>
          <w:rFonts w:asciiTheme="majorHAnsi" w:hAnsiTheme="majorHAnsi" w:cstheme="majorHAnsi"/>
        </w:rPr>
        <w:t>com</w:t>
      </w:r>
      <w:r w:rsidRPr="00DA67DE">
        <w:rPr>
          <w:rFonts w:asciiTheme="majorHAnsi" w:hAnsiTheme="majorHAnsi" w:cstheme="majorHAnsi"/>
          <w:spacing w:val="-3"/>
        </w:rPr>
        <w:t xml:space="preserve"> </w:t>
      </w:r>
      <w:r w:rsidRPr="00DA67DE">
        <w:rPr>
          <w:rFonts w:asciiTheme="majorHAnsi" w:hAnsiTheme="majorHAnsi" w:cstheme="majorHAnsi"/>
        </w:rPr>
        <w:t>o</w:t>
      </w:r>
      <w:r w:rsidRPr="00DA67DE">
        <w:rPr>
          <w:rFonts w:asciiTheme="majorHAnsi" w:hAnsiTheme="majorHAnsi" w:cstheme="majorHAnsi"/>
          <w:spacing w:val="-2"/>
        </w:rPr>
        <w:t xml:space="preserve"> </w:t>
      </w:r>
      <w:r w:rsidRPr="00DA67DE">
        <w:rPr>
          <w:rFonts w:asciiTheme="majorHAnsi" w:hAnsiTheme="majorHAnsi" w:cstheme="majorHAnsi"/>
        </w:rPr>
        <w:t>Município.</w:t>
      </w:r>
    </w:p>
    <w:p w:rsidR="001F6029" w:rsidRPr="00DA67DE" w:rsidRDefault="001F6029" w:rsidP="001F6029">
      <w:pPr>
        <w:pStyle w:val="Corpodetexto"/>
        <w:ind w:left="662" w:right="688"/>
        <w:jc w:val="both"/>
        <w:rPr>
          <w:rFonts w:asciiTheme="majorHAnsi" w:hAnsiTheme="majorHAnsi" w:cstheme="majorHAnsi"/>
        </w:rPr>
      </w:pPr>
      <w:r w:rsidRPr="00DA67DE">
        <w:rPr>
          <w:rFonts w:asciiTheme="majorHAnsi" w:hAnsiTheme="majorHAnsi" w:cstheme="majorHAnsi"/>
          <w:b/>
        </w:rPr>
        <w:t xml:space="preserve">Obs: </w:t>
      </w:r>
      <w:r w:rsidRPr="00DA67DE">
        <w:rPr>
          <w:rFonts w:asciiTheme="majorHAnsi" w:hAnsiTheme="majorHAnsi" w:cstheme="majorHAnsi"/>
        </w:rPr>
        <w:t>Os deveres e obrigações da Contratada serão suspensos se o fornecimento for</w:t>
      </w:r>
      <w:r w:rsidRPr="00DA67DE">
        <w:rPr>
          <w:rFonts w:asciiTheme="majorHAnsi" w:hAnsiTheme="majorHAnsi" w:cstheme="majorHAnsi"/>
          <w:spacing w:val="1"/>
        </w:rPr>
        <w:t xml:space="preserve"> </w:t>
      </w:r>
      <w:r w:rsidRPr="00DA67DE">
        <w:rPr>
          <w:rFonts w:asciiTheme="majorHAnsi" w:hAnsiTheme="majorHAnsi" w:cstheme="majorHAnsi"/>
        </w:rPr>
        <w:t>obstado</w:t>
      </w:r>
      <w:r w:rsidRPr="00DA67DE">
        <w:rPr>
          <w:rFonts w:asciiTheme="majorHAnsi" w:hAnsiTheme="majorHAnsi" w:cstheme="majorHAnsi"/>
          <w:spacing w:val="1"/>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motivo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greve,</w:t>
      </w:r>
      <w:r w:rsidRPr="00DA67DE">
        <w:rPr>
          <w:rFonts w:asciiTheme="majorHAnsi" w:hAnsiTheme="majorHAnsi" w:cstheme="majorHAnsi"/>
          <w:spacing w:val="1"/>
        </w:rPr>
        <w:t xml:space="preserve"> </w:t>
      </w:r>
      <w:r w:rsidRPr="00DA67DE">
        <w:rPr>
          <w:rFonts w:asciiTheme="majorHAnsi" w:hAnsiTheme="majorHAnsi" w:cstheme="majorHAnsi"/>
        </w:rPr>
        <w:t>sabotagem,</w:t>
      </w:r>
      <w:r w:rsidRPr="00DA67DE">
        <w:rPr>
          <w:rFonts w:asciiTheme="majorHAnsi" w:hAnsiTheme="majorHAnsi" w:cstheme="majorHAnsi"/>
          <w:spacing w:val="1"/>
        </w:rPr>
        <w:t xml:space="preserve"> </w:t>
      </w:r>
      <w:r w:rsidRPr="00DA67DE">
        <w:rPr>
          <w:rFonts w:asciiTheme="majorHAnsi" w:hAnsiTheme="majorHAnsi" w:cstheme="majorHAnsi"/>
        </w:rPr>
        <w:t>rebelião</w:t>
      </w:r>
      <w:r w:rsidRPr="00DA67DE">
        <w:rPr>
          <w:rFonts w:asciiTheme="majorHAnsi" w:hAnsiTheme="majorHAnsi" w:cstheme="majorHAnsi"/>
          <w:spacing w:val="1"/>
        </w:rPr>
        <w:t xml:space="preserve"> </w:t>
      </w:r>
      <w:r w:rsidRPr="00DA67DE">
        <w:rPr>
          <w:rFonts w:asciiTheme="majorHAnsi" w:hAnsiTheme="majorHAnsi" w:cstheme="majorHAnsi"/>
        </w:rPr>
        <w:t>e/ou</w:t>
      </w:r>
      <w:r w:rsidRPr="00DA67DE">
        <w:rPr>
          <w:rFonts w:asciiTheme="majorHAnsi" w:hAnsiTheme="majorHAnsi" w:cstheme="majorHAnsi"/>
          <w:spacing w:val="1"/>
        </w:rPr>
        <w:t xml:space="preserve"> </w:t>
      </w:r>
      <w:r w:rsidRPr="00DA67DE">
        <w:rPr>
          <w:rFonts w:asciiTheme="majorHAnsi" w:hAnsiTheme="majorHAnsi" w:cstheme="majorHAnsi"/>
        </w:rPr>
        <w:t>enchente,</w:t>
      </w:r>
      <w:r w:rsidRPr="00DA67DE">
        <w:rPr>
          <w:rFonts w:asciiTheme="majorHAnsi" w:hAnsiTheme="majorHAnsi" w:cstheme="majorHAnsi"/>
          <w:spacing w:val="1"/>
        </w:rPr>
        <w:t xml:space="preserve"> </w:t>
      </w:r>
      <w:r w:rsidRPr="00DA67DE">
        <w:rPr>
          <w:rFonts w:asciiTheme="majorHAnsi" w:hAnsiTheme="majorHAnsi" w:cstheme="majorHAnsi"/>
        </w:rPr>
        <w:t>comprovadamente imprevisíveis e alheios ao controle da mesma, devendo nesses</w:t>
      </w:r>
      <w:r w:rsidRPr="00DA67DE">
        <w:rPr>
          <w:rFonts w:asciiTheme="majorHAnsi" w:hAnsiTheme="majorHAnsi" w:cstheme="majorHAnsi"/>
          <w:spacing w:val="1"/>
        </w:rPr>
        <w:t xml:space="preserve"> </w:t>
      </w:r>
      <w:r w:rsidRPr="00DA67DE">
        <w:rPr>
          <w:rFonts w:asciiTheme="majorHAnsi" w:hAnsiTheme="majorHAnsi" w:cstheme="majorHAnsi"/>
        </w:rPr>
        <w:t>casos</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evento</w:t>
      </w:r>
      <w:r w:rsidRPr="00DA67DE">
        <w:rPr>
          <w:rFonts w:asciiTheme="majorHAnsi" w:hAnsiTheme="majorHAnsi" w:cstheme="majorHAnsi"/>
          <w:spacing w:val="1"/>
        </w:rPr>
        <w:t xml:space="preserve"> </w:t>
      </w:r>
      <w:r w:rsidRPr="00DA67DE">
        <w:rPr>
          <w:rFonts w:asciiTheme="majorHAnsi" w:hAnsiTheme="majorHAnsi" w:cstheme="majorHAnsi"/>
        </w:rPr>
        <w:lastRenderedPageBreak/>
        <w:t>motivador</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paralisação</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fornecimento</w:t>
      </w:r>
      <w:r w:rsidRPr="00DA67DE">
        <w:rPr>
          <w:rFonts w:asciiTheme="majorHAnsi" w:hAnsiTheme="majorHAnsi" w:cstheme="majorHAnsi"/>
          <w:spacing w:val="1"/>
        </w:rPr>
        <w:t xml:space="preserve"> </w:t>
      </w:r>
      <w:r w:rsidRPr="00DA67DE">
        <w:rPr>
          <w:rFonts w:asciiTheme="majorHAnsi" w:hAnsiTheme="majorHAnsi" w:cstheme="majorHAnsi"/>
        </w:rPr>
        <w:t>ser</w:t>
      </w:r>
      <w:r w:rsidRPr="00DA67DE">
        <w:rPr>
          <w:rFonts w:asciiTheme="majorHAnsi" w:hAnsiTheme="majorHAnsi" w:cstheme="majorHAnsi"/>
          <w:spacing w:val="1"/>
        </w:rPr>
        <w:t xml:space="preserve"> </w:t>
      </w:r>
      <w:r w:rsidRPr="00DA67DE">
        <w:rPr>
          <w:rFonts w:asciiTheme="majorHAnsi" w:hAnsiTheme="majorHAnsi" w:cstheme="majorHAnsi"/>
        </w:rPr>
        <w:t>comunicado</w:t>
      </w:r>
      <w:r w:rsidRPr="00DA67DE">
        <w:rPr>
          <w:rFonts w:asciiTheme="majorHAnsi" w:hAnsiTheme="majorHAnsi" w:cstheme="majorHAnsi"/>
          <w:spacing w:val="1"/>
        </w:rPr>
        <w:t xml:space="preserve"> </w:t>
      </w:r>
      <w:r w:rsidRPr="00DA67DE">
        <w:rPr>
          <w:rFonts w:asciiTheme="majorHAnsi" w:hAnsiTheme="majorHAnsi" w:cstheme="majorHAnsi"/>
        </w:rPr>
        <w:t xml:space="preserve">formalmente a Prefeitura Municipal de </w:t>
      </w:r>
      <w:r w:rsidR="00950640">
        <w:rPr>
          <w:rFonts w:asciiTheme="majorHAnsi" w:hAnsiTheme="majorHAnsi" w:cstheme="majorHAnsi"/>
        </w:rPr>
        <w:t>Rio das Flôres-RJ</w:t>
      </w:r>
      <w:r w:rsidRPr="00DA67DE">
        <w:rPr>
          <w:rFonts w:asciiTheme="majorHAnsi" w:hAnsiTheme="majorHAnsi" w:cstheme="majorHAnsi"/>
        </w:rPr>
        <w:t>, em 24 (vinte e quatro) horas de</w:t>
      </w:r>
      <w:r w:rsidRPr="00DA67DE">
        <w:rPr>
          <w:rFonts w:asciiTheme="majorHAnsi" w:hAnsiTheme="majorHAnsi" w:cstheme="majorHAnsi"/>
          <w:spacing w:val="1"/>
        </w:rPr>
        <w:t xml:space="preserve"> </w:t>
      </w:r>
      <w:r w:rsidRPr="00DA67DE">
        <w:rPr>
          <w:rFonts w:asciiTheme="majorHAnsi" w:hAnsiTheme="majorHAnsi" w:cstheme="majorHAnsi"/>
        </w:rPr>
        <w:t>sua</w:t>
      </w:r>
      <w:r w:rsidRPr="00DA67DE">
        <w:rPr>
          <w:rFonts w:asciiTheme="majorHAnsi" w:hAnsiTheme="majorHAnsi" w:cstheme="majorHAnsi"/>
          <w:spacing w:val="-1"/>
        </w:rPr>
        <w:t xml:space="preserve"> </w:t>
      </w:r>
      <w:r w:rsidRPr="00DA67DE">
        <w:rPr>
          <w:rFonts w:asciiTheme="majorHAnsi" w:hAnsiTheme="majorHAnsi" w:cstheme="majorHAnsi"/>
        </w:rPr>
        <w:t>ocorrência.</w:t>
      </w:r>
    </w:p>
    <w:p w:rsidR="001F6029" w:rsidRPr="00D47177" w:rsidRDefault="001F6029" w:rsidP="008410DD">
      <w:pPr>
        <w:pStyle w:val="Nivel01"/>
        <w:keepNext w:val="0"/>
        <w:keepLines w:val="0"/>
        <w:widowControl w:val="0"/>
        <w:numPr>
          <w:ilvl w:val="0"/>
          <w:numId w:val="26"/>
        </w:numPr>
        <w:tabs>
          <w:tab w:val="left" w:pos="1066"/>
        </w:tabs>
        <w:autoSpaceDE w:val="0"/>
        <w:autoSpaceDN w:val="0"/>
        <w:spacing w:before="101"/>
        <w:rPr>
          <w:rFonts w:asciiTheme="majorHAnsi" w:hAnsiTheme="majorHAnsi" w:cstheme="majorHAnsi"/>
          <w:color w:val="auto"/>
          <w:sz w:val="28"/>
          <w:szCs w:val="28"/>
          <w:u w:val="single"/>
        </w:rPr>
      </w:pPr>
      <w:r w:rsidRPr="00D47177">
        <w:rPr>
          <w:rFonts w:asciiTheme="majorHAnsi" w:hAnsiTheme="majorHAnsi" w:cstheme="majorHAnsi"/>
          <w:color w:val="auto"/>
          <w:sz w:val="28"/>
          <w:szCs w:val="28"/>
          <w:u w:val="single"/>
        </w:rPr>
        <w:t>O</w:t>
      </w:r>
      <w:r w:rsidRPr="00D47177">
        <w:rPr>
          <w:rFonts w:asciiTheme="majorHAnsi" w:hAnsiTheme="majorHAnsi" w:cstheme="majorHAnsi"/>
          <w:color w:val="auto"/>
          <w:spacing w:val="-2"/>
          <w:sz w:val="28"/>
          <w:szCs w:val="28"/>
          <w:u w:val="single"/>
        </w:rPr>
        <w:t xml:space="preserve"> </w:t>
      </w:r>
      <w:r w:rsidRPr="00D47177">
        <w:rPr>
          <w:rFonts w:asciiTheme="majorHAnsi" w:hAnsiTheme="majorHAnsi" w:cstheme="majorHAnsi"/>
          <w:color w:val="auto"/>
          <w:sz w:val="28"/>
          <w:szCs w:val="28"/>
          <w:u w:val="single"/>
        </w:rPr>
        <w:t>RECEBIMENTO</w:t>
      </w:r>
      <w:r w:rsidRPr="00D47177">
        <w:rPr>
          <w:rFonts w:asciiTheme="majorHAnsi" w:hAnsiTheme="majorHAnsi" w:cstheme="majorHAnsi"/>
          <w:color w:val="auto"/>
          <w:spacing w:val="-3"/>
          <w:sz w:val="28"/>
          <w:szCs w:val="28"/>
          <w:u w:val="single"/>
        </w:rPr>
        <w:t xml:space="preserve"> </w:t>
      </w:r>
      <w:r w:rsidRPr="00D47177">
        <w:rPr>
          <w:rFonts w:asciiTheme="majorHAnsi" w:hAnsiTheme="majorHAnsi" w:cstheme="majorHAnsi"/>
          <w:color w:val="auto"/>
          <w:sz w:val="28"/>
          <w:szCs w:val="28"/>
          <w:u w:val="single"/>
        </w:rPr>
        <w:t>DO</w:t>
      </w:r>
      <w:r w:rsidRPr="00D47177">
        <w:rPr>
          <w:rFonts w:asciiTheme="majorHAnsi" w:hAnsiTheme="majorHAnsi" w:cstheme="majorHAnsi"/>
          <w:color w:val="auto"/>
          <w:spacing w:val="-2"/>
          <w:sz w:val="28"/>
          <w:szCs w:val="28"/>
          <w:u w:val="single"/>
        </w:rPr>
        <w:t xml:space="preserve"> </w:t>
      </w:r>
      <w:r w:rsidRPr="00D47177">
        <w:rPr>
          <w:rFonts w:asciiTheme="majorHAnsi" w:hAnsiTheme="majorHAnsi" w:cstheme="majorHAnsi"/>
          <w:color w:val="auto"/>
          <w:sz w:val="28"/>
          <w:szCs w:val="28"/>
          <w:u w:val="single"/>
        </w:rPr>
        <w:t>OBJETO</w:t>
      </w:r>
      <w:r w:rsidRPr="00D47177">
        <w:rPr>
          <w:rFonts w:asciiTheme="majorHAnsi" w:hAnsiTheme="majorHAnsi" w:cstheme="majorHAnsi"/>
          <w:color w:val="auto"/>
          <w:spacing w:val="-1"/>
          <w:sz w:val="28"/>
          <w:szCs w:val="28"/>
          <w:u w:val="single"/>
        </w:rPr>
        <w:t xml:space="preserve"> </w:t>
      </w:r>
      <w:r w:rsidRPr="00D47177">
        <w:rPr>
          <w:rFonts w:asciiTheme="majorHAnsi" w:hAnsiTheme="majorHAnsi" w:cstheme="majorHAnsi"/>
          <w:color w:val="auto"/>
          <w:sz w:val="28"/>
          <w:szCs w:val="28"/>
          <w:u w:val="single"/>
        </w:rPr>
        <w:t>DA</w:t>
      </w:r>
      <w:r w:rsidRPr="00D47177">
        <w:rPr>
          <w:rFonts w:asciiTheme="majorHAnsi" w:hAnsiTheme="majorHAnsi" w:cstheme="majorHAnsi"/>
          <w:color w:val="auto"/>
          <w:spacing w:val="-4"/>
          <w:sz w:val="28"/>
          <w:szCs w:val="28"/>
          <w:u w:val="single"/>
        </w:rPr>
        <w:t xml:space="preserve"> </w:t>
      </w:r>
      <w:r w:rsidRPr="00D47177">
        <w:rPr>
          <w:rFonts w:asciiTheme="majorHAnsi" w:hAnsiTheme="majorHAnsi" w:cstheme="majorHAnsi"/>
          <w:color w:val="auto"/>
          <w:sz w:val="28"/>
          <w:szCs w:val="28"/>
          <w:u w:val="single"/>
        </w:rPr>
        <w:t>LICITAÇÃO</w:t>
      </w:r>
    </w:p>
    <w:p w:rsidR="001F6029" w:rsidRPr="00DA67DE" w:rsidRDefault="001F6029" w:rsidP="001F6029">
      <w:pPr>
        <w:pStyle w:val="Corpodetexto"/>
        <w:spacing w:before="196"/>
        <w:ind w:left="662" w:right="693"/>
        <w:jc w:val="both"/>
        <w:rPr>
          <w:rFonts w:asciiTheme="majorHAnsi" w:hAnsiTheme="majorHAnsi" w:cstheme="majorHAnsi"/>
        </w:rPr>
      </w:pP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fornecimento</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objeto</w:t>
      </w:r>
      <w:r w:rsidRPr="00DA67DE">
        <w:rPr>
          <w:rFonts w:asciiTheme="majorHAnsi" w:hAnsiTheme="majorHAnsi" w:cstheme="majorHAnsi"/>
          <w:spacing w:val="1"/>
        </w:rPr>
        <w:t xml:space="preserve"> </w:t>
      </w:r>
      <w:r w:rsidRPr="00DA67DE">
        <w:rPr>
          <w:rFonts w:asciiTheme="majorHAnsi" w:hAnsiTheme="majorHAnsi" w:cstheme="majorHAnsi"/>
        </w:rPr>
        <w:t>desta</w:t>
      </w:r>
      <w:r w:rsidRPr="00DA67DE">
        <w:rPr>
          <w:rFonts w:asciiTheme="majorHAnsi" w:hAnsiTheme="majorHAnsi" w:cstheme="majorHAnsi"/>
          <w:spacing w:val="1"/>
        </w:rPr>
        <w:t xml:space="preserve"> </w:t>
      </w:r>
      <w:r w:rsidRPr="00DA67DE">
        <w:rPr>
          <w:rFonts w:asciiTheme="majorHAnsi" w:hAnsiTheme="majorHAnsi" w:cstheme="majorHAnsi"/>
        </w:rPr>
        <w:t>licitação</w:t>
      </w:r>
      <w:r w:rsidRPr="00DA67DE">
        <w:rPr>
          <w:rFonts w:asciiTheme="majorHAnsi" w:hAnsiTheme="majorHAnsi" w:cstheme="majorHAnsi"/>
          <w:spacing w:val="1"/>
        </w:rPr>
        <w:t xml:space="preserve"> </w:t>
      </w:r>
      <w:r w:rsidRPr="00DA67DE">
        <w:rPr>
          <w:rFonts w:asciiTheme="majorHAnsi" w:hAnsiTheme="majorHAnsi" w:cstheme="majorHAnsi"/>
        </w:rPr>
        <w:t>abrangerá</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entrega</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1"/>
        </w:rPr>
        <w:t xml:space="preserve"> </w:t>
      </w:r>
      <w:r w:rsidRPr="00DA67DE">
        <w:rPr>
          <w:rFonts w:asciiTheme="majorHAnsi" w:hAnsiTheme="majorHAnsi" w:cstheme="majorHAnsi"/>
        </w:rPr>
        <w:t>local</w:t>
      </w:r>
      <w:r w:rsidRPr="00DA67DE">
        <w:rPr>
          <w:rFonts w:asciiTheme="majorHAnsi" w:hAnsiTheme="majorHAnsi" w:cstheme="majorHAnsi"/>
          <w:spacing w:val="1"/>
        </w:rPr>
        <w:t xml:space="preserve"> </w:t>
      </w:r>
      <w:r w:rsidRPr="00DA67DE">
        <w:rPr>
          <w:rFonts w:asciiTheme="majorHAnsi" w:hAnsiTheme="majorHAnsi" w:cstheme="majorHAnsi"/>
        </w:rPr>
        <w:t>indicado</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1"/>
        </w:rPr>
        <w:t xml:space="preserve"> </w:t>
      </w:r>
      <w:r w:rsidRPr="00DA67DE">
        <w:rPr>
          <w:rFonts w:asciiTheme="majorHAnsi" w:hAnsiTheme="majorHAnsi" w:cstheme="majorHAnsi"/>
        </w:rPr>
        <w:t>Anexo</w:t>
      </w:r>
      <w:r w:rsidRPr="00DA67DE">
        <w:rPr>
          <w:rFonts w:asciiTheme="majorHAnsi" w:hAnsiTheme="majorHAnsi" w:cstheme="majorHAnsi"/>
          <w:spacing w:val="1"/>
        </w:rPr>
        <w:t xml:space="preserve"> </w:t>
      </w:r>
      <w:r w:rsidRPr="00DA67DE">
        <w:rPr>
          <w:rFonts w:asciiTheme="majorHAnsi" w:hAnsiTheme="majorHAnsi" w:cstheme="majorHAnsi"/>
        </w:rPr>
        <w:t>I</w:t>
      </w:r>
      <w:r w:rsidRPr="00DA67DE">
        <w:rPr>
          <w:rFonts w:asciiTheme="majorHAnsi" w:hAnsiTheme="majorHAnsi" w:cstheme="majorHAnsi"/>
          <w:spacing w:val="1"/>
        </w:rPr>
        <w:t xml:space="preserve"> </w:t>
      </w:r>
      <w:r w:rsidRPr="00DA67DE">
        <w:rPr>
          <w:rFonts w:asciiTheme="majorHAnsi" w:hAnsiTheme="majorHAnsi" w:cstheme="majorHAnsi"/>
        </w:rPr>
        <w:t>deste</w:t>
      </w:r>
      <w:r w:rsidRPr="00DA67DE">
        <w:rPr>
          <w:rFonts w:asciiTheme="majorHAnsi" w:hAnsiTheme="majorHAnsi" w:cstheme="majorHAnsi"/>
          <w:spacing w:val="1"/>
        </w:rPr>
        <w:t xml:space="preserve"> </w:t>
      </w:r>
      <w:r w:rsidRPr="00DA67DE">
        <w:rPr>
          <w:rFonts w:asciiTheme="majorHAnsi" w:hAnsiTheme="majorHAnsi" w:cstheme="majorHAnsi"/>
        </w:rPr>
        <w:t>Edital</w:t>
      </w:r>
      <w:r w:rsidRPr="00DA67DE">
        <w:rPr>
          <w:rFonts w:asciiTheme="majorHAnsi" w:hAnsiTheme="majorHAnsi" w:cstheme="majorHAnsi"/>
          <w:spacing w:val="1"/>
        </w:rPr>
        <w:t xml:space="preserve"> </w:t>
      </w:r>
      <w:r w:rsidRPr="00DA67DE">
        <w:rPr>
          <w:rFonts w:asciiTheme="majorHAnsi" w:hAnsiTheme="majorHAnsi" w:cstheme="majorHAnsi"/>
        </w:rPr>
        <w:t>(Termo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Referência),</w:t>
      </w:r>
      <w:r w:rsidRPr="00DA67DE">
        <w:rPr>
          <w:rFonts w:asciiTheme="majorHAnsi" w:hAnsiTheme="majorHAnsi" w:cstheme="majorHAnsi"/>
          <w:spacing w:val="1"/>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conta</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risco</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adjudicatário,</w:t>
      </w:r>
      <w:r w:rsidRPr="00DA67DE">
        <w:rPr>
          <w:rFonts w:asciiTheme="majorHAnsi" w:hAnsiTheme="majorHAnsi" w:cstheme="majorHAnsi"/>
          <w:spacing w:val="-4"/>
        </w:rPr>
        <w:t xml:space="preserve"> </w:t>
      </w:r>
      <w:r w:rsidRPr="00DA67DE">
        <w:rPr>
          <w:rFonts w:asciiTheme="majorHAnsi" w:hAnsiTheme="majorHAnsi" w:cstheme="majorHAnsi"/>
        </w:rPr>
        <w:t>sem</w:t>
      </w:r>
      <w:r w:rsidRPr="00DA67DE">
        <w:rPr>
          <w:rFonts w:asciiTheme="majorHAnsi" w:hAnsiTheme="majorHAnsi" w:cstheme="majorHAnsi"/>
          <w:spacing w:val="-2"/>
        </w:rPr>
        <w:t xml:space="preserve"> </w:t>
      </w:r>
      <w:r w:rsidRPr="00DA67DE">
        <w:rPr>
          <w:rFonts w:asciiTheme="majorHAnsi" w:hAnsiTheme="majorHAnsi" w:cstheme="majorHAnsi"/>
        </w:rPr>
        <w:t>nenhum</w:t>
      </w:r>
      <w:r w:rsidRPr="00DA67DE">
        <w:rPr>
          <w:rFonts w:asciiTheme="majorHAnsi" w:hAnsiTheme="majorHAnsi" w:cstheme="majorHAnsi"/>
          <w:spacing w:val="-1"/>
        </w:rPr>
        <w:t xml:space="preserve"> </w:t>
      </w:r>
      <w:r w:rsidRPr="00DA67DE">
        <w:rPr>
          <w:rFonts w:asciiTheme="majorHAnsi" w:hAnsiTheme="majorHAnsi" w:cstheme="majorHAnsi"/>
        </w:rPr>
        <w:t>ônus</w:t>
      </w:r>
      <w:r w:rsidRPr="00DA67DE">
        <w:rPr>
          <w:rFonts w:asciiTheme="majorHAnsi" w:hAnsiTheme="majorHAnsi" w:cstheme="majorHAnsi"/>
          <w:spacing w:val="-1"/>
        </w:rPr>
        <w:t xml:space="preserve"> </w:t>
      </w:r>
      <w:r w:rsidRPr="00DA67DE">
        <w:rPr>
          <w:rFonts w:asciiTheme="majorHAnsi" w:hAnsiTheme="majorHAnsi" w:cstheme="majorHAnsi"/>
        </w:rPr>
        <w:t>para</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2"/>
        </w:rPr>
        <w:t xml:space="preserve"> </w:t>
      </w:r>
      <w:r w:rsidRPr="00DA67DE">
        <w:rPr>
          <w:rFonts w:asciiTheme="majorHAnsi" w:hAnsiTheme="majorHAnsi" w:cstheme="majorHAnsi"/>
        </w:rPr>
        <w:t>municipalidade.</w:t>
      </w:r>
    </w:p>
    <w:p w:rsidR="001F6029" w:rsidRPr="00DA67DE" w:rsidRDefault="001F6029" w:rsidP="001F6029">
      <w:pPr>
        <w:pStyle w:val="Corpodetexto"/>
        <w:spacing w:before="197"/>
        <w:ind w:left="662" w:right="686"/>
        <w:jc w:val="both"/>
        <w:rPr>
          <w:rFonts w:asciiTheme="majorHAnsi" w:hAnsiTheme="majorHAnsi" w:cstheme="majorHAnsi"/>
        </w:rPr>
      </w:pPr>
      <w:r w:rsidRPr="00DA67DE">
        <w:rPr>
          <w:rFonts w:asciiTheme="majorHAnsi" w:hAnsiTheme="majorHAnsi" w:cstheme="majorHAnsi"/>
        </w:rPr>
        <w:t>A recusa do objeto desta licitação, por divergência com as especificações ou</w:t>
      </w:r>
      <w:r w:rsidRPr="00DA67DE">
        <w:rPr>
          <w:rFonts w:asciiTheme="majorHAnsi" w:hAnsiTheme="majorHAnsi" w:cstheme="majorHAnsi"/>
          <w:spacing w:val="1"/>
        </w:rPr>
        <w:t xml:space="preserve"> </w:t>
      </w:r>
      <w:r w:rsidRPr="00DA67DE">
        <w:rPr>
          <w:rFonts w:asciiTheme="majorHAnsi" w:hAnsiTheme="majorHAnsi" w:cstheme="majorHAnsi"/>
        </w:rPr>
        <w:t>irregularidades na documentação fiscal não acarretará suspensão do prazo de</w:t>
      </w:r>
      <w:r w:rsidRPr="00DA67DE">
        <w:rPr>
          <w:rFonts w:asciiTheme="majorHAnsi" w:hAnsiTheme="majorHAnsi" w:cstheme="majorHAnsi"/>
          <w:spacing w:val="1"/>
        </w:rPr>
        <w:t xml:space="preserve"> </w:t>
      </w:r>
      <w:r w:rsidRPr="00DA67DE">
        <w:rPr>
          <w:rFonts w:asciiTheme="majorHAnsi" w:hAnsiTheme="majorHAnsi" w:cstheme="majorHAnsi"/>
        </w:rPr>
        <w:t>entrega,</w:t>
      </w:r>
      <w:r w:rsidRPr="00DA67DE">
        <w:rPr>
          <w:rFonts w:asciiTheme="majorHAnsi" w:hAnsiTheme="majorHAnsi" w:cstheme="majorHAnsi"/>
          <w:spacing w:val="1"/>
        </w:rPr>
        <w:t xml:space="preserve"> </w:t>
      </w:r>
      <w:r w:rsidRPr="00DA67DE">
        <w:rPr>
          <w:rFonts w:asciiTheme="majorHAnsi" w:hAnsiTheme="majorHAnsi" w:cstheme="majorHAnsi"/>
        </w:rPr>
        <w:t>ficando</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fornecedor</w:t>
      </w:r>
      <w:r w:rsidRPr="00DA67DE">
        <w:rPr>
          <w:rFonts w:asciiTheme="majorHAnsi" w:hAnsiTheme="majorHAnsi" w:cstheme="majorHAnsi"/>
          <w:spacing w:val="1"/>
        </w:rPr>
        <w:t xml:space="preserve"> </w:t>
      </w:r>
      <w:r w:rsidRPr="00DA67DE">
        <w:rPr>
          <w:rFonts w:asciiTheme="majorHAnsi" w:hAnsiTheme="majorHAnsi" w:cstheme="majorHAnsi"/>
        </w:rPr>
        <w:t>obrigado</w:t>
      </w:r>
      <w:r w:rsidRPr="00DA67DE">
        <w:rPr>
          <w:rFonts w:asciiTheme="majorHAnsi" w:hAnsiTheme="majorHAnsi" w:cstheme="majorHAnsi"/>
          <w:spacing w:val="1"/>
        </w:rPr>
        <w:t xml:space="preserve"> </w:t>
      </w:r>
      <w:r w:rsidRPr="00DA67DE">
        <w:rPr>
          <w:rFonts w:asciiTheme="majorHAnsi" w:hAnsiTheme="majorHAnsi" w:cstheme="majorHAnsi"/>
        </w:rPr>
        <w:t>à</w:t>
      </w:r>
      <w:r w:rsidRPr="00DA67DE">
        <w:rPr>
          <w:rFonts w:asciiTheme="majorHAnsi" w:hAnsiTheme="majorHAnsi" w:cstheme="majorHAnsi"/>
          <w:spacing w:val="1"/>
        </w:rPr>
        <w:t xml:space="preserve"> </w:t>
      </w:r>
      <w:r w:rsidRPr="00DA67DE">
        <w:rPr>
          <w:rFonts w:asciiTheme="majorHAnsi" w:hAnsiTheme="majorHAnsi" w:cstheme="majorHAnsi"/>
        </w:rPr>
        <w:t>substituição</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1"/>
        </w:rPr>
        <w:t xml:space="preserve"> </w:t>
      </w:r>
      <w:r w:rsidRPr="00DA67DE">
        <w:rPr>
          <w:rFonts w:asciiTheme="majorHAnsi" w:hAnsiTheme="majorHAnsi" w:cstheme="majorHAnsi"/>
        </w:rPr>
        <w:t>reparação</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1"/>
        </w:rPr>
        <w:t xml:space="preserve"> </w:t>
      </w:r>
      <w:r w:rsidRPr="00DA67DE">
        <w:rPr>
          <w:rFonts w:asciiTheme="majorHAnsi" w:hAnsiTheme="majorHAnsi" w:cstheme="majorHAnsi"/>
        </w:rPr>
        <w:t>prazo</w:t>
      </w:r>
      <w:r w:rsidRPr="00DA67DE">
        <w:rPr>
          <w:rFonts w:asciiTheme="majorHAnsi" w:hAnsiTheme="majorHAnsi" w:cstheme="majorHAnsi"/>
          <w:spacing w:val="-58"/>
        </w:rPr>
        <w:t xml:space="preserve"> </w:t>
      </w:r>
      <w:r w:rsidRPr="00DA67DE">
        <w:rPr>
          <w:rFonts w:asciiTheme="majorHAnsi" w:hAnsiTheme="majorHAnsi" w:cstheme="majorHAnsi"/>
        </w:rPr>
        <w:t>estabelecido</w:t>
      </w:r>
      <w:r w:rsidRPr="00DA67DE">
        <w:rPr>
          <w:rFonts w:asciiTheme="majorHAnsi" w:hAnsiTheme="majorHAnsi" w:cstheme="majorHAnsi"/>
          <w:spacing w:val="-3"/>
        </w:rPr>
        <w:t xml:space="preserve"> </w:t>
      </w:r>
      <w:r w:rsidRPr="00DA67DE">
        <w:rPr>
          <w:rFonts w:asciiTheme="majorHAnsi" w:hAnsiTheme="majorHAnsi" w:cstheme="majorHAnsi"/>
        </w:rPr>
        <w:t>neste</w:t>
      </w:r>
      <w:r w:rsidRPr="00DA67DE">
        <w:rPr>
          <w:rFonts w:asciiTheme="majorHAnsi" w:hAnsiTheme="majorHAnsi" w:cstheme="majorHAnsi"/>
          <w:spacing w:val="-2"/>
        </w:rPr>
        <w:t xml:space="preserve"> </w:t>
      </w:r>
      <w:r w:rsidRPr="00DA67DE">
        <w:rPr>
          <w:rFonts w:asciiTheme="majorHAnsi" w:hAnsiTheme="majorHAnsi" w:cstheme="majorHAnsi"/>
        </w:rPr>
        <w:t>Edital,</w:t>
      </w:r>
      <w:r w:rsidRPr="00DA67DE">
        <w:rPr>
          <w:rFonts w:asciiTheme="majorHAnsi" w:hAnsiTheme="majorHAnsi" w:cstheme="majorHAnsi"/>
          <w:spacing w:val="-3"/>
        </w:rPr>
        <w:t xml:space="preserve"> </w:t>
      </w:r>
      <w:r w:rsidRPr="00DA67DE">
        <w:rPr>
          <w:rFonts w:asciiTheme="majorHAnsi" w:hAnsiTheme="majorHAnsi" w:cstheme="majorHAnsi"/>
        </w:rPr>
        <w:t>sem</w:t>
      </w:r>
      <w:r w:rsidRPr="00DA67DE">
        <w:rPr>
          <w:rFonts w:asciiTheme="majorHAnsi" w:hAnsiTheme="majorHAnsi" w:cstheme="majorHAnsi"/>
          <w:spacing w:val="-3"/>
        </w:rPr>
        <w:t xml:space="preserve"> </w:t>
      </w:r>
      <w:r w:rsidRPr="00DA67DE">
        <w:rPr>
          <w:rFonts w:asciiTheme="majorHAnsi" w:hAnsiTheme="majorHAnsi" w:cstheme="majorHAnsi"/>
        </w:rPr>
        <w:t>prejuízo</w:t>
      </w:r>
      <w:r w:rsidRPr="00DA67DE">
        <w:rPr>
          <w:rFonts w:asciiTheme="majorHAnsi" w:hAnsiTheme="majorHAnsi" w:cstheme="majorHAnsi"/>
          <w:spacing w:val="-3"/>
        </w:rPr>
        <w:t xml:space="preserve"> </w:t>
      </w:r>
      <w:r w:rsidRPr="00DA67DE">
        <w:rPr>
          <w:rFonts w:asciiTheme="majorHAnsi" w:hAnsiTheme="majorHAnsi" w:cstheme="majorHAnsi"/>
        </w:rPr>
        <w:t>da</w:t>
      </w:r>
      <w:r w:rsidRPr="00DA67DE">
        <w:rPr>
          <w:rFonts w:asciiTheme="majorHAnsi" w:hAnsiTheme="majorHAnsi" w:cstheme="majorHAnsi"/>
          <w:spacing w:val="-2"/>
        </w:rPr>
        <w:t xml:space="preserve"> </w:t>
      </w:r>
      <w:r w:rsidRPr="00DA67DE">
        <w:rPr>
          <w:rFonts w:asciiTheme="majorHAnsi" w:hAnsiTheme="majorHAnsi" w:cstheme="majorHAnsi"/>
        </w:rPr>
        <w:t>aplicação</w:t>
      </w:r>
      <w:r w:rsidRPr="00DA67DE">
        <w:rPr>
          <w:rFonts w:asciiTheme="majorHAnsi" w:hAnsiTheme="majorHAnsi" w:cstheme="majorHAnsi"/>
          <w:spacing w:val="-3"/>
        </w:rPr>
        <w:t xml:space="preserve"> </w:t>
      </w:r>
      <w:r w:rsidRPr="00DA67DE">
        <w:rPr>
          <w:rFonts w:asciiTheme="majorHAnsi" w:hAnsiTheme="majorHAnsi" w:cstheme="majorHAnsi"/>
        </w:rPr>
        <w:t>das</w:t>
      </w:r>
      <w:r w:rsidRPr="00DA67DE">
        <w:rPr>
          <w:rFonts w:asciiTheme="majorHAnsi" w:hAnsiTheme="majorHAnsi" w:cstheme="majorHAnsi"/>
          <w:spacing w:val="-1"/>
        </w:rPr>
        <w:t xml:space="preserve"> </w:t>
      </w:r>
      <w:r w:rsidRPr="00DA67DE">
        <w:rPr>
          <w:rFonts w:asciiTheme="majorHAnsi" w:hAnsiTheme="majorHAnsi" w:cstheme="majorHAnsi"/>
        </w:rPr>
        <w:t>penalidades</w:t>
      </w:r>
      <w:r w:rsidRPr="00DA67DE">
        <w:rPr>
          <w:rFonts w:asciiTheme="majorHAnsi" w:hAnsiTheme="majorHAnsi" w:cstheme="majorHAnsi"/>
          <w:spacing w:val="-1"/>
        </w:rPr>
        <w:t xml:space="preserve"> </w:t>
      </w:r>
      <w:r w:rsidRPr="00DA67DE">
        <w:rPr>
          <w:rFonts w:asciiTheme="majorHAnsi" w:hAnsiTheme="majorHAnsi" w:cstheme="majorHAnsi"/>
        </w:rPr>
        <w:t>cabíveis.</w:t>
      </w:r>
    </w:p>
    <w:p w:rsidR="001F6029" w:rsidRPr="00DA67DE" w:rsidRDefault="001F6029" w:rsidP="001F6029">
      <w:pPr>
        <w:pStyle w:val="Corpodetexto"/>
        <w:spacing w:before="198"/>
        <w:ind w:left="662" w:right="692"/>
        <w:jc w:val="both"/>
        <w:rPr>
          <w:rFonts w:asciiTheme="majorHAnsi" w:hAnsiTheme="majorHAnsi" w:cstheme="majorHAnsi"/>
        </w:rPr>
      </w:pPr>
      <w:r w:rsidRPr="00DA67DE">
        <w:rPr>
          <w:rFonts w:asciiTheme="majorHAnsi" w:hAnsiTheme="majorHAnsi" w:cstheme="majorHAnsi"/>
        </w:rPr>
        <w:t>A Administração fará recebimento “provisório” do objeto da presente licitação</w:t>
      </w:r>
      <w:r w:rsidRPr="00DA67DE">
        <w:rPr>
          <w:rFonts w:asciiTheme="majorHAnsi" w:hAnsiTheme="majorHAnsi" w:cstheme="majorHAnsi"/>
          <w:spacing w:val="-58"/>
        </w:rPr>
        <w:t xml:space="preserve"> </w:t>
      </w:r>
      <w:r w:rsidRPr="00DA67DE">
        <w:rPr>
          <w:rFonts w:asciiTheme="majorHAnsi" w:hAnsiTheme="majorHAnsi" w:cstheme="majorHAnsi"/>
        </w:rPr>
        <w:t>e terá 48 (quarenta e oito) horas para conferência das especificações. Após isso,</w:t>
      </w:r>
      <w:r w:rsidRPr="00DA67DE">
        <w:rPr>
          <w:rFonts w:asciiTheme="majorHAnsi" w:hAnsiTheme="majorHAnsi" w:cstheme="majorHAnsi"/>
          <w:spacing w:val="1"/>
        </w:rPr>
        <w:t xml:space="preserve"> </w:t>
      </w:r>
      <w:r w:rsidRPr="00DA67DE">
        <w:rPr>
          <w:rFonts w:asciiTheme="majorHAnsi" w:hAnsiTheme="majorHAnsi" w:cstheme="majorHAnsi"/>
        </w:rPr>
        <w:t>sem nenhuma manifestação a firma fornecedora, o recebimento será considerado</w:t>
      </w:r>
      <w:r w:rsidRPr="00DA67DE">
        <w:rPr>
          <w:rFonts w:asciiTheme="majorHAnsi" w:hAnsiTheme="majorHAnsi" w:cstheme="majorHAnsi"/>
          <w:spacing w:val="1"/>
        </w:rPr>
        <w:t xml:space="preserve"> </w:t>
      </w:r>
      <w:r w:rsidRPr="00DA67DE">
        <w:rPr>
          <w:rFonts w:asciiTheme="majorHAnsi" w:hAnsiTheme="majorHAnsi" w:cstheme="majorHAnsi"/>
        </w:rPr>
        <w:t>definitivo nos termos das alíneas “a” e “b”, do inciso II, do artigo 73, da Lei Federal nº</w:t>
      </w:r>
      <w:r w:rsidRPr="00DA67DE">
        <w:rPr>
          <w:rFonts w:asciiTheme="majorHAnsi" w:hAnsiTheme="majorHAnsi" w:cstheme="majorHAnsi"/>
          <w:spacing w:val="-58"/>
        </w:rPr>
        <w:t xml:space="preserve"> </w:t>
      </w:r>
      <w:r w:rsidRPr="00DA67DE">
        <w:rPr>
          <w:rFonts w:asciiTheme="majorHAnsi" w:hAnsiTheme="majorHAnsi" w:cstheme="majorHAnsi"/>
        </w:rPr>
        <w:t>8.666/93</w:t>
      </w:r>
      <w:r w:rsidRPr="00DA67DE">
        <w:rPr>
          <w:rFonts w:asciiTheme="majorHAnsi" w:hAnsiTheme="majorHAnsi" w:cstheme="majorHAnsi"/>
          <w:spacing w:val="-3"/>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alterações.</w:t>
      </w:r>
    </w:p>
    <w:p w:rsidR="001F6029" w:rsidRPr="00DA67DE" w:rsidRDefault="001F6029" w:rsidP="001F6029">
      <w:pPr>
        <w:pStyle w:val="Corpodetexto"/>
        <w:spacing w:before="195"/>
        <w:ind w:left="662" w:right="687"/>
        <w:jc w:val="both"/>
        <w:rPr>
          <w:rFonts w:asciiTheme="majorHAnsi" w:hAnsiTheme="majorHAnsi" w:cstheme="majorHAnsi"/>
        </w:rPr>
      </w:pP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recebimento,</w:t>
      </w:r>
      <w:r w:rsidRPr="00DA67DE">
        <w:rPr>
          <w:rFonts w:asciiTheme="majorHAnsi" w:hAnsiTheme="majorHAnsi" w:cstheme="majorHAnsi"/>
          <w:spacing w:val="1"/>
        </w:rPr>
        <w:t xml:space="preserve"> </w:t>
      </w:r>
      <w:r w:rsidRPr="00DA67DE">
        <w:rPr>
          <w:rFonts w:asciiTheme="majorHAnsi" w:hAnsiTheme="majorHAnsi" w:cstheme="majorHAnsi"/>
        </w:rPr>
        <w:t>provisório</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1"/>
        </w:rPr>
        <w:t xml:space="preserve"> </w:t>
      </w:r>
      <w:r w:rsidRPr="00DA67DE">
        <w:rPr>
          <w:rFonts w:asciiTheme="majorHAnsi" w:hAnsiTheme="majorHAnsi" w:cstheme="majorHAnsi"/>
        </w:rPr>
        <w:t>definitivo,</w:t>
      </w:r>
      <w:r w:rsidRPr="00DA67DE">
        <w:rPr>
          <w:rFonts w:asciiTheme="majorHAnsi" w:hAnsiTheme="majorHAnsi" w:cstheme="majorHAnsi"/>
          <w:spacing w:val="1"/>
        </w:rPr>
        <w:t xml:space="preserve"> </w:t>
      </w:r>
      <w:r w:rsidRPr="00DA67DE">
        <w:rPr>
          <w:rFonts w:asciiTheme="majorHAnsi" w:hAnsiTheme="majorHAnsi" w:cstheme="majorHAnsi"/>
        </w:rPr>
        <w:t>não</w:t>
      </w:r>
      <w:r w:rsidRPr="00DA67DE">
        <w:rPr>
          <w:rFonts w:asciiTheme="majorHAnsi" w:hAnsiTheme="majorHAnsi" w:cstheme="majorHAnsi"/>
          <w:spacing w:val="1"/>
        </w:rPr>
        <w:t xml:space="preserve"> </w:t>
      </w:r>
      <w:r w:rsidRPr="00DA67DE">
        <w:rPr>
          <w:rFonts w:asciiTheme="majorHAnsi" w:hAnsiTheme="majorHAnsi" w:cstheme="majorHAnsi"/>
        </w:rPr>
        <w:t>eximirá</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Contratada</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responsabilidade civil, ético-profissional, ou de qualquer natureza, em relação à</w:t>
      </w:r>
      <w:r w:rsidRPr="00DA67DE">
        <w:rPr>
          <w:rFonts w:asciiTheme="majorHAnsi" w:hAnsiTheme="majorHAnsi" w:cstheme="majorHAnsi"/>
          <w:spacing w:val="1"/>
        </w:rPr>
        <w:t xml:space="preserve"> </w:t>
      </w:r>
      <w:r w:rsidRPr="00DA67DE">
        <w:rPr>
          <w:rFonts w:asciiTheme="majorHAnsi" w:hAnsiTheme="majorHAnsi" w:cstheme="majorHAnsi"/>
        </w:rPr>
        <w:t>qualidade,</w:t>
      </w:r>
      <w:r w:rsidRPr="00DA67DE">
        <w:rPr>
          <w:rFonts w:asciiTheme="majorHAnsi" w:hAnsiTheme="majorHAnsi" w:cstheme="majorHAnsi"/>
          <w:spacing w:val="1"/>
        </w:rPr>
        <w:t xml:space="preserve"> </w:t>
      </w:r>
      <w:r w:rsidRPr="00DA67DE">
        <w:rPr>
          <w:rFonts w:asciiTheme="majorHAnsi" w:hAnsiTheme="majorHAnsi" w:cstheme="majorHAnsi"/>
        </w:rPr>
        <w:t>inclusive</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concerne</w:t>
      </w:r>
      <w:r w:rsidRPr="00DA67DE">
        <w:rPr>
          <w:rFonts w:asciiTheme="majorHAnsi" w:hAnsiTheme="majorHAnsi" w:cstheme="majorHAnsi"/>
          <w:spacing w:val="1"/>
        </w:rPr>
        <w:t xml:space="preserve"> </w:t>
      </w:r>
      <w:r w:rsidRPr="00DA67DE">
        <w:rPr>
          <w:rFonts w:asciiTheme="majorHAnsi" w:hAnsiTheme="majorHAnsi" w:cstheme="majorHAnsi"/>
        </w:rPr>
        <w:t>às</w:t>
      </w:r>
      <w:r w:rsidRPr="00DA67DE">
        <w:rPr>
          <w:rFonts w:asciiTheme="majorHAnsi" w:hAnsiTheme="majorHAnsi" w:cstheme="majorHAnsi"/>
          <w:spacing w:val="1"/>
        </w:rPr>
        <w:t xml:space="preserve"> </w:t>
      </w:r>
      <w:r w:rsidRPr="00DA67DE">
        <w:rPr>
          <w:rFonts w:asciiTheme="majorHAnsi" w:hAnsiTheme="majorHAnsi" w:cstheme="majorHAnsi"/>
        </w:rPr>
        <w:t>especificações</w:t>
      </w:r>
      <w:r w:rsidRPr="00DA67DE">
        <w:rPr>
          <w:rFonts w:asciiTheme="majorHAnsi" w:hAnsiTheme="majorHAnsi" w:cstheme="majorHAnsi"/>
          <w:spacing w:val="1"/>
        </w:rPr>
        <w:t xml:space="preserve"> </w:t>
      </w:r>
      <w:r w:rsidRPr="00DA67DE">
        <w:rPr>
          <w:rFonts w:asciiTheme="majorHAnsi" w:hAnsiTheme="majorHAnsi" w:cstheme="majorHAnsi"/>
        </w:rPr>
        <w:t>exigidas</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normas</w:t>
      </w:r>
      <w:r w:rsidRPr="00DA67DE">
        <w:rPr>
          <w:rFonts w:asciiTheme="majorHAnsi" w:hAnsiTheme="majorHAnsi" w:cstheme="majorHAnsi"/>
          <w:spacing w:val="1"/>
        </w:rPr>
        <w:t xml:space="preserve"> </w:t>
      </w:r>
      <w:r w:rsidRPr="00DA67DE">
        <w:rPr>
          <w:rFonts w:asciiTheme="majorHAnsi" w:hAnsiTheme="majorHAnsi" w:cstheme="majorHAnsi"/>
        </w:rPr>
        <w:t>aplicáveis,</w:t>
      </w:r>
      <w:r w:rsidRPr="00DA67DE">
        <w:rPr>
          <w:rFonts w:asciiTheme="majorHAnsi" w:hAnsiTheme="majorHAnsi" w:cstheme="majorHAnsi"/>
          <w:spacing w:val="1"/>
        </w:rPr>
        <w:t xml:space="preserve"> </w:t>
      </w:r>
      <w:r w:rsidRPr="00DA67DE">
        <w:rPr>
          <w:rFonts w:asciiTheme="majorHAnsi" w:hAnsiTheme="majorHAnsi" w:cstheme="majorHAnsi"/>
        </w:rPr>
        <w:t>cabendo-lhe</w:t>
      </w:r>
      <w:r w:rsidRPr="00DA67DE">
        <w:rPr>
          <w:rFonts w:asciiTheme="majorHAnsi" w:hAnsiTheme="majorHAnsi" w:cstheme="majorHAnsi"/>
          <w:spacing w:val="1"/>
        </w:rPr>
        <w:t xml:space="preserve"> </w:t>
      </w:r>
      <w:r w:rsidRPr="00DA67DE">
        <w:rPr>
          <w:rFonts w:asciiTheme="majorHAnsi" w:hAnsiTheme="majorHAnsi" w:cstheme="majorHAnsi"/>
        </w:rPr>
        <w:t>sanar,</w:t>
      </w:r>
      <w:r w:rsidRPr="00DA67DE">
        <w:rPr>
          <w:rFonts w:asciiTheme="majorHAnsi" w:hAnsiTheme="majorHAnsi" w:cstheme="majorHAnsi"/>
          <w:spacing w:val="1"/>
        </w:rPr>
        <w:t xml:space="preserve"> </w:t>
      </w:r>
      <w:r w:rsidRPr="00DA67DE">
        <w:rPr>
          <w:rFonts w:asciiTheme="majorHAnsi" w:hAnsiTheme="majorHAnsi" w:cstheme="majorHAnsi"/>
        </w:rPr>
        <w:t>às</w:t>
      </w:r>
      <w:r w:rsidRPr="00DA67DE">
        <w:rPr>
          <w:rFonts w:asciiTheme="majorHAnsi" w:hAnsiTheme="majorHAnsi" w:cstheme="majorHAnsi"/>
          <w:spacing w:val="1"/>
        </w:rPr>
        <w:t xml:space="preserve"> </w:t>
      </w:r>
      <w:r w:rsidRPr="00DA67DE">
        <w:rPr>
          <w:rFonts w:asciiTheme="majorHAnsi" w:hAnsiTheme="majorHAnsi" w:cstheme="majorHAnsi"/>
        </w:rPr>
        <w:t>suas</w:t>
      </w:r>
      <w:r w:rsidRPr="00DA67DE">
        <w:rPr>
          <w:rFonts w:asciiTheme="majorHAnsi" w:hAnsiTheme="majorHAnsi" w:cstheme="majorHAnsi"/>
          <w:spacing w:val="1"/>
        </w:rPr>
        <w:t xml:space="preserve"> </w:t>
      </w:r>
      <w:r w:rsidRPr="00DA67DE">
        <w:rPr>
          <w:rFonts w:asciiTheme="majorHAnsi" w:hAnsiTheme="majorHAnsi" w:cstheme="majorHAnsi"/>
        </w:rPr>
        <w:t>expensas,</w:t>
      </w:r>
      <w:r w:rsidRPr="00DA67DE">
        <w:rPr>
          <w:rFonts w:asciiTheme="majorHAnsi" w:hAnsiTheme="majorHAnsi" w:cstheme="majorHAnsi"/>
          <w:spacing w:val="1"/>
        </w:rPr>
        <w:t xml:space="preserve"> </w:t>
      </w:r>
      <w:r w:rsidRPr="00DA67DE">
        <w:rPr>
          <w:rFonts w:asciiTheme="majorHAnsi" w:hAnsiTheme="majorHAnsi" w:cstheme="majorHAnsi"/>
        </w:rPr>
        <w:t>quaisquer</w:t>
      </w:r>
      <w:r w:rsidRPr="00DA67DE">
        <w:rPr>
          <w:rFonts w:asciiTheme="majorHAnsi" w:hAnsiTheme="majorHAnsi" w:cstheme="majorHAnsi"/>
          <w:spacing w:val="1"/>
        </w:rPr>
        <w:t xml:space="preserve"> </w:t>
      </w:r>
      <w:r w:rsidRPr="00DA67DE">
        <w:rPr>
          <w:rFonts w:asciiTheme="majorHAnsi" w:hAnsiTheme="majorHAnsi" w:cstheme="majorHAnsi"/>
        </w:rPr>
        <w:t>irregularidades</w:t>
      </w:r>
      <w:r w:rsidRPr="00DA67DE">
        <w:rPr>
          <w:rFonts w:asciiTheme="majorHAnsi" w:hAnsiTheme="majorHAnsi" w:cstheme="majorHAnsi"/>
          <w:spacing w:val="1"/>
        </w:rPr>
        <w:t xml:space="preserve"> </w:t>
      </w:r>
      <w:r w:rsidRPr="00DA67DE">
        <w:rPr>
          <w:rFonts w:asciiTheme="majorHAnsi" w:hAnsiTheme="majorHAnsi" w:cstheme="majorHAnsi"/>
        </w:rPr>
        <w:t>detectadas</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reprovadas pelo</w:t>
      </w:r>
      <w:r w:rsidRPr="00DA67DE">
        <w:rPr>
          <w:rFonts w:asciiTheme="majorHAnsi" w:hAnsiTheme="majorHAnsi" w:cstheme="majorHAnsi"/>
          <w:spacing w:val="-2"/>
        </w:rPr>
        <w:t xml:space="preserve"> </w:t>
      </w:r>
      <w:r w:rsidRPr="00DA67DE">
        <w:rPr>
          <w:rFonts w:asciiTheme="majorHAnsi" w:hAnsiTheme="majorHAnsi" w:cstheme="majorHAnsi"/>
        </w:rPr>
        <w:t>Contratante.</w:t>
      </w:r>
    </w:p>
    <w:p w:rsidR="001F6029" w:rsidRPr="00D47177" w:rsidRDefault="001F6029" w:rsidP="008410DD">
      <w:pPr>
        <w:pStyle w:val="Nivel01"/>
        <w:keepNext w:val="0"/>
        <w:keepLines w:val="0"/>
        <w:widowControl w:val="0"/>
        <w:numPr>
          <w:ilvl w:val="0"/>
          <w:numId w:val="26"/>
        </w:numPr>
        <w:tabs>
          <w:tab w:val="left" w:pos="851"/>
        </w:tabs>
        <w:autoSpaceDE w:val="0"/>
        <w:autoSpaceDN w:val="0"/>
        <w:spacing w:before="1"/>
        <w:rPr>
          <w:rFonts w:asciiTheme="majorHAnsi" w:hAnsiTheme="majorHAnsi" w:cstheme="majorHAnsi"/>
          <w:color w:val="auto"/>
          <w:sz w:val="28"/>
          <w:szCs w:val="28"/>
          <w:u w:val="single"/>
        </w:rPr>
      </w:pPr>
      <w:r w:rsidRPr="00D47177">
        <w:rPr>
          <w:rFonts w:asciiTheme="majorHAnsi" w:hAnsiTheme="majorHAnsi" w:cstheme="majorHAnsi"/>
          <w:color w:val="auto"/>
          <w:sz w:val="28"/>
          <w:szCs w:val="28"/>
          <w:u w:val="single"/>
        </w:rPr>
        <w:t>CONDIÇÕES</w:t>
      </w:r>
      <w:r w:rsidRPr="00D47177">
        <w:rPr>
          <w:rFonts w:asciiTheme="majorHAnsi" w:hAnsiTheme="majorHAnsi" w:cstheme="majorHAnsi"/>
          <w:color w:val="auto"/>
          <w:spacing w:val="-3"/>
          <w:sz w:val="28"/>
          <w:szCs w:val="28"/>
          <w:u w:val="single"/>
        </w:rPr>
        <w:t xml:space="preserve"> </w:t>
      </w:r>
      <w:r w:rsidRPr="00D47177">
        <w:rPr>
          <w:rFonts w:asciiTheme="majorHAnsi" w:hAnsiTheme="majorHAnsi" w:cstheme="majorHAnsi"/>
          <w:color w:val="auto"/>
          <w:sz w:val="28"/>
          <w:szCs w:val="28"/>
          <w:u w:val="single"/>
        </w:rPr>
        <w:t>DE</w:t>
      </w:r>
      <w:r w:rsidRPr="00D47177">
        <w:rPr>
          <w:rFonts w:asciiTheme="majorHAnsi" w:hAnsiTheme="majorHAnsi" w:cstheme="majorHAnsi"/>
          <w:color w:val="auto"/>
          <w:spacing w:val="-2"/>
          <w:sz w:val="28"/>
          <w:szCs w:val="28"/>
          <w:u w:val="single"/>
        </w:rPr>
        <w:t xml:space="preserve"> </w:t>
      </w:r>
      <w:r w:rsidRPr="00D47177">
        <w:rPr>
          <w:rFonts w:asciiTheme="majorHAnsi" w:hAnsiTheme="majorHAnsi" w:cstheme="majorHAnsi"/>
          <w:color w:val="auto"/>
          <w:sz w:val="28"/>
          <w:szCs w:val="28"/>
          <w:u w:val="single"/>
        </w:rPr>
        <w:t>PAGAMENTO</w:t>
      </w:r>
    </w:p>
    <w:p w:rsidR="001F6029" w:rsidRPr="00DA67DE" w:rsidRDefault="001F6029" w:rsidP="00522200">
      <w:pPr>
        <w:pStyle w:val="Corpodetexto"/>
        <w:ind w:left="662" w:right="690"/>
        <w:jc w:val="both"/>
        <w:rPr>
          <w:rFonts w:asciiTheme="majorHAnsi" w:hAnsiTheme="majorHAnsi" w:cstheme="majorHAnsi"/>
        </w:rPr>
      </w:pPr>
      <w:r w:rsidRPr="00DA67DE">
        <w:rPr>
          <w:rFonts w:asciiTheme="majorHAnsi" w:hAnsiTheme="majorHAnsi" w:cstheme="majorHAnsi"/>
        </w:rPr>
        <w:t>O licitante contratado deverá apresentar a documentação para a cobrança</w:t>
      </w:r>
      <w:r w:rsidRPr="00DA67DE">
        <w:rPr>
          <w:rFonts w:asciiTheme="majorHAnsi" w:hAnsiTheme="majorHAnsi" w:cstheme="majorHAnsi"/>
          <w:spacing w:val="1"/>
        </w:rPr>
        <w:t xml:space="preserve"> </w:t>
      </w:r>
      <w:r w:rsidRPr="00DA67DE">
        <w:rPr>
          <w:rFonts w:asciiTheme="majorHAnsi" w:hAnsiTheme="majorHAnsi" w:cstheme="majorHAnsi"/>
        </w:rPr>
        <w:t xml:space="preserve">respectiva à Secretaria Municipal requisitante, </w:t>
      </w:r>
      <w:r w:rsidRPr="0010614A">
        <w:rPr>
          <w:rFonts w:asciiTheme="majorHAnsi" w:hAnsiTheme="majorHAnsi" w:cstheme="majorHAnsi"/>
          <w:b/>
        </w:rPr>
        <w:t>até o 5º (quinto) dia útil</w:t>
      </w:r>
      <w:r w:rsidRPr="00DA67DE">
        <w:rPr>
          <w:rFonts w:asciiTheme="majorHAnsi" w:hAnsiTheme="majorHAnsi" w:cstheme="majorHAnsi"/>
        </w:rPr>
        <w:t xml:space="preserve"> posterior à</w:t>
      </w:r>
      <w:r w:rsidRPr="00DA67DE">
        <w:rPr>
          <w:rFonts w:asciiTheme="majorHAnsi" w:hAnsiTheme="majorHAnsi" w:cstheme="majorHAnsi"/>
          <w:spacing w:val="1"/>
        </w:rPr>
        <w:t xml:space="preserve"> </w:t>
      </w:r>
      <w:r w:rsidRPr="00DA67DE">
        <w:rPr>
          <w:rFonts w:asciiTheme="majorHAnsi" w:hAnsiTheme="majorHAnsi" w:cstheme="majorHAnsi"/>
        </w:rPr>
        <w:t>data</w:t>
      </w:r>
      <w:r w:rsidRPr="00DA67DE">
        <w:rPr>
          <w:rFonts w:asciiTheme="majorHAnsi" w:hAnsiTheme="majorHAnsi" w:cstheme="majorHAnsi"/>
          <w:spacing w:val="-2"/>
        </w:rPr>
        <w:t xml:space="preserve"> </w:t>
      </w:r>
      <w:r w:rsidRPr="00DA67DE">
        <w:rPr>
          <w:rFonts w:asciiTheme="majorHAnsi" w:hAnsiTheme="majorHAnsi" w:cstheme="majorHAnsi"/>
        </w:rPr>
        <w:t>final do</w:t>
      </w:r>
      <w:r w:rsidRPr="00DA67DE">
        <w:rPr>
          <w:rFonts w:asciiTheme="majorHAnsi" w:hAnsiTheme="majorHAnsi" w:cstheme="majorHAnsi"/>
          <w:spacing w:val="-2"/>
        </w:rPr>
        <w:t xml:space="preserve"> </w:t>
      </w:r>
      <w:r w:rsidRPr="00DA67DE">
        <w:rPr>
          <w:rFonts w:asciiTheme="majorHAnsi" w:hAnsiTheme="majorHAnsi" w:cstheme="majorHAnsi"/>
        </w:rPr>
        <w:t>período</w:t>
      </w:r>
      <w:r w:rsidRPr="00DA67DE">
        <w:rPr>
          <w:rFonts w:asciiTheme="majorHAnsi" w:hAnsiTheme="majorHAnsi" w:cstheme="majorHAnsi"/>
          <w:spacing w:val="-4"/>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adimplemento</w:t>
      </w:r>
      <w:r w:rsidRPr="00DA67DE">
        <w:rPr>
          <w:rFonts w:asciiTheme="majorHAnsi" w:hAnsiTheme="majorHAnsi" w:cstheme="majorHAnsi"/>
          <w:spacing w:val="-2"/>
        </w:rPr>
        <w:t xml:space="preserve"> </w:t>
      </w:r>
      <w:r w:rsidRPr="00DA67DE">
        <w:rPr>
          <w:rFonts w:asciiTheme="majorHAnsi" w:hAnsiTheme="majorHAnsi" w:cstheme="majorHAnsi"/>
        </w:rPr>
        <w:t>da</w:t>
      </w:r>
      <w:r w:rsidRPr="00DA67DE">
        <w:rPr>
          <w:rFonts w:asciiTheme="majorHAnsi" w:hAnsiTheme="majorHAnsi" w:cstheme="majorHAnsi"/>
          <w:spacing w:val="-2"/>
        </w:rPr>
        <w:t xml:space="preserve"> </w:t>
      </w:r>
      <w:r w:rsidRPr="00DA67DE">
        <w:rPr>
          <w:rFonts w:asciiTheme="majorHAnsi" w:hAnsiTheme="majorHAnsi" w:cstheme="majorHAnsi"/>
        </w:rPr>
        <w:t>obrigação.</w:t>
      </w:r>
    </w:p>
    <w:p w:rsidR="001F6029" w:rsidRPr="00DA67DE" w:rsidRDefault="001F6029" w:rsidP="001F6029">
      <w:pPr>
        <w:pStyle w:val="Corpodetexto"/>
        <w:ind w:left="662" w:right="695"/>
        <w:jc w:val="both"/>
        <w:rPr>
          <w:rFonts w:asciiTheme="majorHAnsi" w:hAnsiTheme="majorHAnsi" w:cstheme="majorHAnsi"/>
        </w:rPr>
      </w:pPr>
      <w:r w:rsidRPr="00DA67DE">
        <w:rPr>
          <w:rFonts w:asciiTheme="majorHAnsi" w:hAnsiTheme="majorHAnsi" w:cstheme="majorHAnsi"/>
        </w:rPr>
        <w:t>Os documentos fiscais de cobrança deverão ser emitidos contra a Prefeitura</w:t>
      </w:r>
      <w:r w:rsidRPr="00DA67DE">
        <w:rPr>
          <w:rFonts w:asciiTheme="majorHAnsi" w:hAnsiTheme="majorHAnsi" w:cstheme="majorHAnsi"/>
          <w:spacing w:val="1"/>
        </w:rPr>
        <w:t xml:space="preserve"> </w:t>
      </w:r>
      <w:r w:rsidRPr="00DA67DE">
        <w:rPr>
          <w:rFonts w:asciiTheme="majorHAnsi" w:hAnsiTheme="majorHAnsi" w:cstheme="majorHAnsi"/>
        </w:rPr>
        <w:t>Municipal</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0010614A">
        <w:rPr>
          <w:rFonts w:asciiTheme="majorHAnsi" w:hAnsiTheme="majorHAnsi" w:cstheme="majorHAnsi"/>
          <w:spacing w:val="-1"/>
        </w:rPr>
        <w:t>Rio das Flores</w:t>
      </w:r>
      <w:r w:rsidR="00585B1B" w:rsidRPr="00DA67DE">
        <w:rPr>
          <w:rFonts w:asciiTheme="majorHAnsi" w:hAnsiTheme="majorHAnsi" w:cstheme="majorHAnsi"/>
          <w:spacing w:val="-1"/>
        </w:rPr>
        <w:t xml:space="preserve">, Secretaria Municipal de </w:t>
      </w:r>
      <w:r w:rsidR="00456163">
        <w:rPr>
          <w:rFonts w:asciiTheme="majorHAnsi" w:hAnsiTheme="majorHAnsi" w:cstheme="majorHAnsi"/>
          <w:spacing w:val="-1"/>
        </w:rPr>
        <w:t>Assistência Social</w:t>
      </w:r>
      <w:r w:rsidRPr="00DA67DE">
        <w:rPr>
          <w:rFonts w:asciiTheme="majorHAnsi" w:hAnsiTheme="majorHAnsi" w:cstheme="majorHAnsi"/>
        </w:rPr>
        <w:t>-RJ,</w:t>
      </w:r>
      <w:r w:rsidRPr="00DA67DE">
        <w:rPr>
          <w:rFonts w:asciiTheme="majorHAnsi" w:hAnsiTheme="majorHAnsi" w:cstheme="majorHAnsi"/>
          <w:spacing w:val="-3"/>
        </w:rPr>
        <w:t xml:space="preserve"> </w:t>
      </w:r>
      <w:r w:rsidRPr="00DA67DE">
        <w:rPr>
          <w:rFonts w:asciiTheme="majorHAnsi" w:hAnsiTheme="majorHAnsi" w:cstheme="majorHAnsi"/>
        </w:rPr>
        <w:t>CNPJ</w:t>
      </w:r>
      <w:r w:rsidRPr="00DA67DE">
        <w:rPr>
          <w:rFonts w:asciiTheme="majorHAnsi" w:hAnsiTheme="majorHAnsi" w:cstheme="majorHAnsi"/>
          <w:spacing w:val="-2"/>
        </w:rPr>
        <w:t xml:space="preserve"> </w:t>
      </w:r>
      <w:r w:rsidRPr="00DA67DE">
        <w:rPr>
          <w:rFonts w:asciiTheme="majorHAnsi" w:hAnsiTheme="majorHAnsi" w:cstheme="majorHAnsi"/>
        </w:rPr>
        <w:t>nº</w:t>
      </w:r>
      <w:r w:rsidRPr="00DA67DE">
        <w:rPr>
          <w:rFonts w:asciiTheme="majorHAnsi" w:hAnsiTheme="majorHAnsi" w:cstheme="majorHAnsi"/>
          <w:spacing w:val="-3"/>
        </w:rPr>
        <w:t xml:space="preserve"> </w:t>
      </w:r>
      <w:r w:rsidR="00456163">
        <w:rPr>
          <w:rFonts w:asciiTheme="majorHAnsi" w:hAnsiTheme="majorHAnsi" w:cstheme="majorHAnsi"/>
        </w:rPr>
        <w:t>13.774.491/0001-70</w:t>
      </w:r>
      <w:r w:rsidRPr="00DA67DE">
        <w:rPr>
          <w:rFonts w:asciiTheme="majorHAnsi" w:hAnsiTheme="majorHAnsi" w:cstheme="majorHAnsi"/>
        </w:rPr>
        <w:t>.</w:t>
      </w:r>
    </w:p>
    <w:p w:rsidR="001F6029" w:rsidRPr="00DA67DE" w:rsidRDefault="001F6029" w:rsidP="001F6029">
      <w:pPr>
        <w:pStyle w:val="Corpodetexto"/>
        <w:spacing w:before="195"/>
        <w:ind w:left="662" w:right="691"/>
        <w:jc w:val="both"/>
        <w:rPr>
          <w:rFonts w:asciiTheme="majorHAnsi" w:hAnsiTheme="majorHAnsi" w:cstheme="majorHAnsi"/>
        </w:rPr>
      </w:pPr>
      <w:r w:rsidRPr="00DA67DE">
        <w:rPr>
          <w:rFonts w:asciiTheme="majorHAnsi" w:hAnsiTheme="majorHAnsi" w:cstheme="majorHAnsi"/>
        </w:rPr>
        <w:t>A Prefeitura efetuará o pagamento a empresa contratada, no valor da Nota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Empenho,</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1"/>
        </w:rPr>
        <w:t xml:space="preserve"> </w:t>
      </w:r>
      <w:r w:rsidRPr="0010614A">
        <w:rPr>
          <w:rFonts w:asciiTheme="majorHAnsi" w:hAnsiTheme="majorHAnsi" w:cstheme="majorHAnsi"/>
          <w:b/>
        </w:rPr>
        <w:t>30º</w:t>
      </w:r>
      <w:r w:rsidRPr="0010614A">
        <w:rPr>
          <w:rFonts w:asciiTheme="majorHAnsi" w:hAnsiTheme="majorHAnsi" w:cstheme="majorHAnsi"/>
          <w:b/>
          <w:spacing w:val="1"/>
        </w:rPr>
        <w:t xml:space="preserve"> </w:t>
      </w:r>
      <w:r w:rsidRPr="0010614A">
        <w:rPr>
          <w:rFonts w:asciiTheme="majorHAnsi" w:hAnsiTheme="majorHAnsi" w:cstheme="majorHAnsi"/>
          <w:b/>
        </w:rPr>
        <w:t>(trigésimo)</w:t>
      </w:r>
      <w:r w:rsidRPr="0010614A">
        <w:rPr>
          <w:rFonts w:asciiTheme="majorHAnsi" w:hAnsiTheme="majorHAnsi" w:cstheme="majorHAnsi"/>
          <w:b/>
          <w:spacing w:val="1"/>
        </w:rPr>
        <w:t xml:space="preserve"> </w:t>
      </w:r>
      <w:r w:rsidRPr="0010614A">
        <w:rPr>
          <w:rFonts w:asciiTheme="majorHAnsi" w:hAnsiTheme="majorHAnsi" w:cstheme="majorHAnsi"/>
          <w:b/>
        </w:rPr>
        <w:t>dia</w:t>
      </w:r>
      <w:r w:rsidRPr="0010614A">
        <w:rPr>
          <w:rFonts w:asciiTheme="majorHAnsi" w:hAnsiTheme="majorHAnsi" w:cstheme="majorHAnsi"/>
          <w:b/>
          <w:spacing w:val="1"/>
        </w:rPr>
        <w:t xml:space="preserve"> </w:t>
      </w:r>
      <w:r w:rsidRPr="0010614A">
        <w:rPr>
          <w:rFonts w:asciiTheme="majorHAnsi" w:hAnsiTheme="majorHAnsi" w:cstheme="majorHAnsi"/>
          <w:b/>
        </w:rPr>
        <w:t>corrido</w:t>
      </w:r>
      <w:r w:rsidRPr="00DA67DE">
        <w:rPr>
          <w:rFonts w:asciiTheme="majorHAnsi" w:hAnsiTheme="majorHAnsi" w:cstheme="majorHAnsi"/>
        </w:rPr>
        <w:t>,</w:t>
      </w:r>
      <w:r w:rsidRPr="00DA67DE">
        <w:rPr>
          <w:rFonts w:asciiTheme="majorHAnsi" w:hAnsiTheme="majorHAnsi" w:cstheme="majorHAnsi"/>
          <w:spacing w:val="1"/>
        </w:rPr>
        <w:t xml:space="preserve"> </w:t>
      </w:r>
      <w:r w:rsidRPr="00DA67DE">
        <w:rPr>
          <w:rFonts w:asciiTheme="majorHAnsi" w:hAnsiTheme="majorHAnsi" w:cstheme="majorHAnsi"/>
        </w:rPr>
        <w:t>após</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recebimento</w:t>
      </w:r>
      <w:r w:rsidRPr="00DA67DE">
        <w:rPr>
          <w:rFonts w:asciiTheme="majorHAnsi" w:hAnsiTheme="majorHAnsi" w:cstheme="majorHAnsi"/>
          <w:spacing w:val="1"/>
        </w:rPr>
        <w:t xml:space="preserve"> </w:t>
      </w:r>
      <w:r w:rsidRPr="00DA67DE">
        <w:rPr>
          <w:rFonts w:asciiTheme="majorHAnsi" w:hAnsiTheme="majorHAnsi" w:cstheme="majorHAnsi"/>
        </w:rPr>
        <w:t>definitivo</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apresentação</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Nota</w:t>
      </w:r>
      <w:r w:rsidRPr="00DA67DE">
        <w:rPr>
          <w:rFonts w:asciiTheme="majorHAnsi" w:hAnsiTheme="majorHAnsi" w:cstheme="majorHAnsi"/>
          <w:spacing w:val="1"/>
        </w:rPr>
        <w:t xml:space="preserve"> </w:t>
      </w:r>
      <w:r w:rsidRPr="00DA67DE">
        <w:rPr>
          <w:rFonts w:asciiTheme="majorHAnsi" w:hAnsiTheme="majorHAnsi" w:cstheme="majorHAnsi"/>
        </w:rPr>
        <w:t>Fiscal/Fatura</w:t>
      </w:r>
      <w:r w:rsidRPr="00DA67DE">
        <w:rPr>
          <w:rFonts w:asciiTheme="majorHAnsi" w:hAnsiTheme="majorHAnsi" w:cstheme="majorHAnsi"/>
          <w:spacing w:val="1"/>
        </w:rPr>
        <w:t xml:space="preserve"> </w:t>
      </w:r>
      <w:r w:rsidRPr="00DA67DE">
        <w:rPr>
          <w:rFonts w:asciiTheme="majorHAnsi" w:hAnsiTheme="majorHAnsi" w:cstheme="majorHAnsi"/>
        </w:rPr>
        <w:t>correspondente,</w:t>
      </w:r>
      <w:r w:rsidRPr="00DA67DE">
        <w:rPr>
          <w:rFonts w:asciiTheme="majorHAnsi" w:hAnsiTheme="majorHAnsi" w:cstheme="majorHAnsi"/>
          <w:spacing w:val="1"/>
        </w:rPr>
        <w:t xml:space="preserve"> </w:t>
      </w:r>
      <w:r w:rsidRPr="00DA67DE">
        <w:rPr>
          <w:rFonts w:asciiTheme="majorHAnsi" w:hAnsiTheme="majorHAnsi" w:cstheme="majorHAnsi"/>
        </w:rPr>
        <w:t>devidamente</w:t>
      </w:r>
      <w:r w:rsidRPr="00DA67DE">
        <w:rPr>
          <w:rFonts w:asciiTheme="majorHAnsi" w:hAnsiTheme="majorHAnsi" w:cstheme="majorHAnsi"/>
          <w:spacing w:val="1"/>
        </w:rPr>
        <w:t xml:space="preserve"> </w:t>
      </w:r>
      <w:r w:rsidRPr="00DA67DE">
        <w:rPr>
          <w:rFonts w:asciiTheme="majorHAnsi" w:hAnsiTheme="majorHAnsi" w:cstheme="majorHAnsi"/>
        </w:rPr>
        <w:t>aceita</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atestada</w:t>
      </w:r>
      <w:r w:rsidRPr="00DA67DE">
        <w:rPr>
          <w:rFonts w:asciiTheme="majorHAnsi" w:hAnsiTheme="majorHAnsi" w:cstheme="majorHAnsi"/>
          <w:spacing w:val="-2"/>
        </w:rPr>
        <w:t xml:space="preserve"> </w:t>
      </w:r>
      <w:r w:rsidRPr="00DA67DE">
        <w:rPr>
          <w:rFonts w:asciiTheme="majorHAnsi" w:hAnsiTheme="majorHAnsi" w:cstheme="majorHAnsi"/>
        </w:rPr>
        <w:t>pelo</w:t>
      </w:r>
      <w:r w:rsidRPr="00DA67DE">
        <w:rPr>
          <w:rFonts w:asciiTheme="majorHAnsi" w:hAnsiTheme="majorHAnsi" w:cstheme="majorHAnsi"/>
          <w:spacing w:val="-2"/>
        </w:rPr>
        <w:t xml:space="preserve"> </w:t>
      </w:r>
      <w:r w:rsidRPr="00DA67DE">
        <w:rPr>
          <w:rFonts w:asciiTheme="majorHAnsi" w:hAnsiTheme="majorHAnsi" w:cstheme="majorHAnsi"/>
        </w:rPr>
        <w:t>órgão</w:t>
      </w:r>
      <w:r w:rsidRPr="00DA67DE">
        <w:rPr>
          <w:rFonts w:asciiTheme="majorHAnsi" w:hAnsiTheme="majorHAnsi" w:cstheme="majorHAnsi"/>
          <w:spacing w:val="-2"/>
        </w:rPr>
        <w:t xml:space="preserve"> </w:t>
      </w:r>
      <w:r w:rsidRPr="00DA67DE">
        <w:rPr>
          <w:rFonts w:asciiTheme="majorHAnsi" w:hAnsiTheme="majorHAnsi" w:cstheme="majorHAnsi"/>
        </w:rPr>
        <w:t>competente</w:t>
      </w:r>
      <w:r w:rsidRPr="00DA67DE">
        <w:rPr>
          <w:rFonts w:asciiTheme="majorHAnsi" w:hAnsiTheme="majorHAnsi" w:cstheme="majorHAnsi"/>
          <w:spacing w:val="-2"/>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Administração</w:t>
      </w:r>
      <w:r w:rsidRPr="00DA67DE">
        <w:rPr>
          <w:rFonts w:asciiTheme="majorHAnsi" w:hAnsiTheme="majorHAnsi" w:cstheme="majorHAnsi"/>
          <w:spacing w:val="-2"/>
        </w:rPr>
        <w:t xml:space="preserve"> </w:t>
      </w:r>
      <w:r w:rsidRPr="00DA67DE">
        <w:rPr>
          <w:rFonts w:asciiTheme="majorHAnsi" w:hAnsiTheme="majorHAnsi" w:cstheme="majorHAnsi"/>
        </w:rPr>
        <w:t>Municipal.</w:t>
      </w:r>
    </w:p>
    <w:p w:rsidR="001F6029" w:rsidRPr="00DA67DE" w:rsidRDefault="001F6029" w:rsidP="001F6029">
      <w:pPr>
        <w:pStyle w:val="Corpodetexto"/>
        <w:ind w:left="662" w:right="695"/>
        <w:jc w:val="both"/>
        <w:rPr>
          <w:rFonts w:asciiTheme="majorHAnsi" w:hAnsiTheme="majorHAnsi" w:cstheme="majorHAnsi"/>
        </w:rPr>
      </w:pPr>
      <w:r w:rsidRPr="00DA67DE">
        <w:rPr>
          <w:rFonts w:asciiTheme="majorHAnsi" w:hAnsiTheme="majorHAnsi" w:cstheme="majorHAnsi"/>
        </w:rPr>
        <w:t>Deverá constar no documento fiscal o número deste Pregão e o número da</w:t>
      </w:r>
      <w:r w:rsidRPr="00DA67DE">
        <w:rPr>
          <w:rFonts w:asciiTheme="majorHAnsi" w:hAnsiTheme="majorHAnsi" w:cstheme="majorHAnsi"/>
          <w:spacing w:val="1"/>
        </w:rPr>
        <w:t xml:space="preserve"> </w:t>
      </w:r>
      <w:r w:rsidRPr="00DA67DE">
        <w:rPr>
          <w:rFonts w:asciiTheme="majorHAnsi" w:hAnsiTheme="majorHAnsi" w:cstheme="majorHAnsi"/>
        </w:rPr>
        <w:t>Nota</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Empenho.</w:t>
      </w:r>
    </w:p>
    <w:p w:rsidR="001F6029" w:rsidRPr="00DA67DE" w:rsidRDefault="001F6029" w:rsidP="00522200">
      <w:pPr>
        <w:pStyle w:val="Corpodetexto"/>
        <w:ind w:left="709" w:right="687" w:firstLine="47"/>
        <w:jc w:val="both"/>
        <w:rPr>
          <w:rFonts w:asciiTheme="majorHAnsi" w:hAnsiTheme="majorHAnsi" w:cstheme="majorHAnsi"/>
        </w:rPr>
      </w:pPr>
      <w:r w:rsidRPr="00DA67DE">
        <w:rPr>
          <w:rFonts w:asciiTheme="majorHAnsi" w:hAnsiTheme="majorHAnsi" w:cstheme="majorHAnsi"/>
        </w:rPr>
        <w:t>O setor requisitante da Prefeitura deverá encaminhar a Secretaria de Fazenda</w:t>
      </w:r>
      <w:r w:rsidRPr="00DA67DE">
        <w:rPr>
          <w:rFonts w:asciiTheme="majorHAnsi" w:hAnsiTheme="majorHAnsi" w:cstheme="majorHAnsi"/>
          <w:spacing w:val="1"/>
        </w:rPr>
        <w:t xml:space="preserve"> </w:t>
      </w:r>
      <w:r w:rsidRPr="00DA67DE">
        <w:rPr>
          <w:rFonts w:asciiTheme="majorHAnsi" w:hAnsiTheme="majorHAnsi" w:cstheme="majorHAnsi"/>
        </w:rPr>
        <w:t>(Contabilidade),</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1"/>
        </w:rPr>
        <w:t xml:space="preserve"> </w:t>
      </w:r>
      <w:r w:rsidRPr="00DA67DE">
        <w:rPr>
          <w:rFonts w:asciiTheme="majorHAnsi" w:hAnsiTheme="majorHAnsi" w:cstheme="majorHAnsi"/>
        </w:rPr>
        <w:t>prazo</w:t>
      </w:r>
      <w:r w:rsidRPr="00DA67DE">
        <w:rPr>
          <w:rFonts w:asciiTheme="majorHAnsi" w:hAnsiTheme="majorHAnsi" w:cstheme="majorHAnsi"/>
          <w:spacing w:val="1"/>
        </w:rPr>
        <w:t xml:space="preserve"> </w:t>
      </w:r>
      <w:r w:rsidRPr="00DA67DE">
        <w:rPr>
          <w:rFonts w:asciiTheme="majorHAnsi" w:hAnsiTheme="majorHAnsi" w:cstheme="majorHAnsi"/>
        </w:rPr>
        <w:t>máximo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10614A">
        <w:rPr>
          <w:rFonts w:asciiTheme="majorHAnsi" w:hAnsiTheme="majorHAnsi" w:cstheme="majorHAnsi"/>
          <w:b/>
        </w:rPr>
        <w:t>05</w:t>
      </w:r>
      <w:r w:rsidRPr="0010614A">
        <w:rPr>
          <w:rFonts w:asciiTheme="majorHAnsi" w:hAnsiTheme="majorHAnsi" w:cstheme="majorHAnsi"/>
          <w:b/>
          <w:spacing w:val="1"/>
        </w:rPr>
        <w:t xml:space="preserve"> </w:t>
      </w:r>
      <w:r w:rsidRPr="0010614A">
        <w:rPr>
          <w:rFonts w:asciiTheme="majorHAnsi" w:hAnsiTheme="majorHAnsi" w:cstheme="majorHAnsi"/>
          <w:b/>
        </w:rPr>
        <w:t>(cinco)</w:t>
      </w:r>
      <w:r w:rsidRPr="0010614A">
        <w:rPr>
          <w:rFonts w:asciiTheme="majorHAnsi" w:hAnsiTheme="majorHAnsi" w:cstheme="majorHAnsi"/>
          <w:b/>
          <w:spacing w:val="1"/>
        </w:rPr>
        <w:t xml:space="preserve"> </w:t>
      </w:r>
      <w:r w:rsidRPr="0010614A">
        <w:rPr>
          <w:rFonts w:asciiTheme="majorHAnsi" w:hAnsiTheme="majorHAnsi" w:cstheme="majorHAnsi"/>
          <w:b/>
        </w:rPr>
        <w:t>dias</w:t>
      </w:r>
      <w:r w:rsidRPr="0010614A">
        <w:rPr>
          <w:rFonts w:asciiTheme="majorHAnsi" w:hAnsiTheme="majorHAnsi" w:cstheme="majorHAnsi"/>
          <w:b/>
          <w:spacing w:val="1"/>
        </w:rPr>
        <w:t xml:space="preserve"> </w:t>
      </w:r>
      <w:r w:rsidRPr="0010614A">
        <w:rPr>
          <w:rFonts w:asciiTheme="majorHAnsi" w:hAnsiTheme="majorHAnsi" w:cstheme="majorHAnsi"/>
          <w:b/>
        </w:rPr>
        <w:t>úteis</w:t>
      </w:r>
      <w:r w:rsidRPr="00DA67DE">
        <w:rPr>
          <w:rFonts w:asciiTheme="majorHAnsi" w:hAnsiTheme="majorHAnsi" w:cstheme="majorHAnsi"/>
        </w:rPr>
        <w:t>,</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partir</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seu</w:t>
      </w:r>
      <w:r w:rsidRPr="00DA67DE">
        <w:rPr>
          <w:rFonts w:asciiTheme="majorHAnsi" w:hAnsiTheme="majorHAnsi" w:cstheme="majorHAnsi"/>
          <w:spacing w:val="1"/>
        </w:rPr>
        <w:t xml:space="preserve"> </w:t>
      </w:r>
      <w:r w:rsidRPr="00DA67DE">
        <w:rPr>
          <w:rFonts w:asciiTheme="majorHAnsi" w:hAnsiTheme="majorHAnsi" w:cstheme="majorHAnsi"/>
        </w:rPr>
        <w:lastRenderedPageBreak/>
        <w:t>recebimento,</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referida</w:t>
      </w:r>
      <w:r w:rsidRPr="00DA67DE">
        <w:rPr>
          <w:rFonts w:asciiTheme="majorHAnsi" w:hAnsiTheme="majorHAnsi" w:cstheme="majorHAnsi"/>
          <w:spacing w:val="1"/>
        </w:rPr>
        <w:t xml:space="preserve"> </w:t>
      </w:r>
      <w:r w:rsidRPr="00DA67DE">
        <w:rPr>
          <w:rFonts w:asciiTheme="majorHAnsi" w:hAnsiTheme="majorHAnsi" w:cstheme="majorHAnsi"/>
        </w:rPr>
        <w:t>Nota</w:t>
      </w:r>
      <w:r w:rsidRPr="00DA67DE">
        <w:rPr>
          <w:rFonts w:asciiTheme="majorHAnsi" w:hAnsiTheme="majorHAnsi" w:cstheme="majorHAnsi"/>
          <w:spacing w:val="1"/>
        </w:rPr>
        <w:t xml:space="preserve"> </w:t>
      </w:r>
      <w:r w:rsidRPr="00DA67DE">
        <w:rPr>
          <w:rFonts w:asciiTheme="majorHAnsi" w:hAnsiTheme="majorHAnsi" w:cstheme="majorHAnsi"/>
        </w:rPr>
        <w:t>Fiscal/Fatura,</w:t>
      </w:r>
      <w:r w:rsidRPr="00DA67DE">
        <w:rPr>
          <w:rFonts w:asciiTheme="majorHAnsi" w:hAnsiTheme="majorHAnsi" w:cstheme="majorHAnsi"/>
          <w:spacing w:val="1"/>
        </w:rPr>
        <w:t xml:space="preserve"> </w:t>
      </w:r>
      <w:r w:rsidRPr="00DA67DE">
        <w:rPr>
          <w:rFonts w:asciiTheme="majorHAnsi" w:hAnsiTheme="majorHAnsi" w:cstheme="majorHAnsi"/>
        </w:rPr>
        <w:t>devidamente</w:t>
      </w:r>
      <w:r w:rsidRPr="00DA67DE">
        <w:rPr>
          <w:rFonts w:asciiTheme="majorHAnsi" w:hAnsiTheme="majorHAnsi" w:cstheme="majorHAnsi"/>
          <w:spacing w:val="1"/>
        </w:rPr>
        <w:t xml:space="preserve"> </w:t>
      </w:r>
      <w:r w:rsidRPr="00DA67DE">
        <w:rPr>
          <w:rFonts w:asciiTheme="majorHAnsi" w:hAnsiTheme="majorHAnsi" w:cstheme="majorHAnsi"/>
        </w:rPr>
        <w:t>aceita</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atestada,</w:t>
      </w:r>
      <w:r w:rsidRPr="00DA67DE">
        <w:rPr>
          <w:rFonts w:asciiTheme="majorHAnsi" w:hAnsiTheme="majorHAnsi" w:cstheme="majorHAnsi"/>
          <w:spacing w:val="1"/>
        </w:rPr>
        <w:t xml:space="preserve"> </w:t>
      </w:r>
      <w:r w:rsidRPr="00DA67DE">
        <w:rPr>
          <w:rFonts w:asciiTheme="majorHAnsi" w:hAnsiTheme="majorHAnsi" w:cstheme="majorHAnsi"/>
        </w:rPr>
        <w:t>acompanhada dos documentos de controle interno, para que sejam tomadas as</w:t>
      </w:r>
      <w:r w:rsidRPr="00DA67DE">
        <w:rPr>
          <w:rFonts w:asciiTheme="majorHAnsi" w:hAnsiTheme="majorHAnsi" w:cstheme="majorHAnsi"/>
          <w:spacing w:val="1"/>
        </w:rPr>
        <w:t xml:space="preserve"> </w:t>
      </w:r>
      <w:r w:rsidRPr="00DA67DE">
        <w:rPr>
          <w:rFonts w:asciiTheme="majorHAnsi" w:hAnsiTheme="majorHAnsi" w:cstheme="majorHAnsi"/>
        </w:rPr>
        <w:t>devidas</w:t>
      </w:r>
      <w:r w:rsidRPr="00DA67DE">
        <w:rPr>
          <w:rFonts w:asciiTheme="majorHAnsi" w:hAnsiTheme="majorHAnsi" w:cstheme="majorHAnsi"/>
          <w:spacing w:val="-4"/>
        </w:rPr>
        <w:t xml:space="preserve"> </w:t>
      </w:r>
      <w:r w:rsidRPr="00DA67DE">
        <w:rPr>
          <w:rFonts w:asciiTheme="majorHAnsi" w:hAnsiTheme="majorHAnsi" w:cstheme="majorHAnsi"/>
        </w:rPr>
        <w:t>providências</w:t>
      </w:r>
      <w:r w:rsidRPr="00DA67DE">
        <w:rPr>
          <w:rFonts w:asciiTheme="majorHAnsi" w:hAnsiTheme="majorHAnsi" w:cstheme="majorHAnsi"/>
          <w:spacing w:val="-1"/>
        </w:rPr>
        <w:t xml:space="preserve"> </w:t>
      </w:r>
      <w:r w:rsidRPr="00DA67DE">
        <w:rPr>
          <w:rFonts w:asciiTheme="majorHAnsi" w:hAnsiTheme="majorHAnsi" w:cstheme="majorHAnsi"/>
        </w:rPr>
        <w:t>para</w:t>
      </w:r>
      <w:r w:rsidRPr="00DA67DE">
        <w:rPr>
          <w:rFonts w:asciiTheme="majorHAnsi" w:hAnsiTheme="majorHAnsi" w:cstheme="majorHAnsi"/>
          <w:spacing w:val="-1"/>
        </w:rPr>
        <w:t xml:space="preserve"> </w:t>
      </w:r>
      <w:r w:rsidRPr="00DA67DE">
        <w:rPr>
          <w:rFonts w:asciiTheme="majorHAnsi" w:hAnsiTheme="majorHAnsi" w:cstheme="majorHAnsi"/>
        </w:rPr>
        <w:t>pagamento.</w:t>
      </w:r>
    </w:p>
    <w:p w:rsidR="001F6029" w:rsidRPr="00DA67DE" w:rsidRDefault="001F6029" w:rsidP="0039471E">
      <w:pPr>
        <w:pStyle w:val="Corpodetexto"/>
        <w:ind w:left="142" w:right="690"/>
        <w:jc w:val="both"/>
        <w:rPr>
          <w:rFonts w:asciiTheme="majorHAnsi" w:hAnsiTheme="majorHAnsi" w:cstheme="majorHAnsi"/>
        </w:rPr>
      </w:pPr>
      <w:r w:rsidRPr="00DA67DE">
        <w:rPr>
          <w:rFonts w:asciiTheme="majorHAnsi" w:hAnsiTheme="majorHAnsi" w:cstheme="majorHAnsi"/>
        </w:rPr>
        <w:t>Ocorrendo</w:t>
      </w:r>
      <w:r w:rsidRPr="00DA67DE">
        <w:rPr>
          <w:rFonts w:asciiTheme="majorHAnsi" w:hAnsiTheme="majorHAnsi" w:cstheme="majorHAnsi"/>
          <w:spacing w:val="1"/>
        </w:rPr>
        <w:t xml:space="preserve"> </w:t>
      </w:r>
      <w:r w:rsidRPr="00DA67DE">
        <w:rPr>
          <w:rFonts w:asciiTheme="majorHAnsi" w:hAnsiTheme="majorHAnsi" w:cstheme="majorHAnsi"/>
        </w:rPr>
        <w:t>erros</w:t>
      </w:r>
      <w:r w:rsidRPr="00DA67DE">
        <w:rPr>
          <w:rFonts w:asciiTheme="majorHAnsi" w:hAnsiTheme="majorHAnsi" w:cstheme="majorHAnsi"/>
          <w:spacing w:val="1"/>
        </w:rPr>
        <w:t xml:space="preserve"> </w:t>
      </w:r>
      <w:r w:rsidRPr="00DA67DE">
        <w:rPr>
          <w:rFonts w:asciiTheme="majorHAnsi" w:hAnsiTheme="majorHAnsi" w:cstheme="majorHAnsi"/>
        </w:rPr>
        <w:t>na</w:t>
      </w:r>
      <w:r w:rsidRPr="00DA67DE">
        <w:rPr>
          <w:rFonts w:asciiTheme="majorHAnsi" w:hAnsiTheme="majorHAnsi" w:cstheme="majorHAnsi"/>
          <w:spacing w:val="1"/>
        </w:rPr>
        <w:t xml:space="preserve"> </w:t>
      </w:r>
      <w:r w:rsidRPr="00DA67DE">
        <w:rPr>
          <w:rFonts w:asciiTheme="majorHAnsi" w:hAnsiTheme="majorHAnsi" w:cstheme="majorHAnsi"/>
        </w:rPr>
        <w:t>apresentação</w:t>
      </w:r>
      <w:r w:rsidRPr="00DA67DE">
        <w:rPr>
          <w:rFonts w:asciiTheme="majorHAnsi" w:hAnsiTheme="majorHAnsi" w:cstheme="majorHAnsi"/>
          <w:spacing w:val="1"/>
        </w:rPr>
        <w:t xml:space="preserve"> </w:t>
      </w:r>
      <w:r w:rsidRPr="00DA67DE">
        <w:rPr>
          <w:rFonts w:asciiTheme="majorHAnsi" w:hAnsiTheme="majorHAnsi" w:cstheme="majorHAnsi"/>
        </w:rPr>
        <w:t>do(s)</w:t>
      </w:r>
      <w:r w:rsidRPr="00DA67DE">
        <w:rPr>
          <w:rFonts w:asciiTheme="majorHAnsi" w:hAnsiTheme="majorHAnsi" w:cstheme="majorHAnsi"/>
          <w:spacing w:val="1"/>
        </w:rPr>
        <w:t xml:space="preserve"> </w:t>
      </w:r>
      <w:r w:rsidRPr="00DA67DE">
        <w:rPr>
          <w:rFonts w:asciiTheme="majorHAnsi" w:hAnsiTheme="majorHAnsi" w:cstheme="majorHAnsi"/>
        </w:rPr>
        <w:t>documento(s)</w:t>
      </w:r>
      <w:r w:rsidRPr="00DA67DE">
        <w:rPr>
          <w:rFonts w:asciiTheme="majorHAnsi" w:hAnsiTheme="majorHAnsi" w:cstheme="majorHAnsi"/>
          <w:spacing w:val="1"/>
        </w:rPr>
        <w:t xml:space="preserve"> </w:t>
      </w:r>
      <w:r w:rsidRPr="00DA67DE">
        <w:rPr>
          <w:rFonts w:asciiTheme="majorHAnsi" w:hAnsiTheme="majorHAnsi" w:cstheme="majorHAnsi"/>
        </w:rPr>
        <w:t>fiscal(ais),</w:t>
      </w:r>
      <w:r w:rsidRPr="00DA67DE">
        <w:rPr>
          <w:rFonts w:asciiTheme="majorHAnsi" w:hAnsiTheme="majorHAnsi" w:cstheme="majorHAnsi"/>
          <w:spacing w:val="61"/>
        </w:rPr>
        <w:t xml:space="preserve"> </w:t>
      </w:r>
      <w:r w:rsidRPr="00DA67DE">
        <w:rPr>
          <w:rFonts w:asciiTheme="majorHAnsi" w:hAnsiTheme="majorHAnsi" w:cstheme="majorHAnsi"/>
        </w:rPr>
        <w:t>o(s)</w:t>
      </w:r>
      <w:r w:rsidRPr="00DA67DE">
        <w:rPr>
          <w:rFonts w:asciiTheme="majorHAnsi" w:hAnsiTheme="majorHAnsi" w:cstheme="majorHAnsi"/>
          <w:spacing w:val="1"/>
        </w:rPr>
        <w:t xml:space="preserve"> </w:t>
      </w:r>
      <w:r w:rsidRPr="00DA67DE">
        <w:rPr>
          <w:rFonts w:asciiTheme="majorHAnsi" w:hAnsiTheme="majorHAnsi" w:cstheme="majorHAnsi"/>
        </w:rPr>
        <w:t>mesmo(s)</w:t>
      </w:r>
      <w:r w:rsidRPr="00DA67DE">
        <w:rPr>
          <w:rFonts w:asciiTheme="majorHAnsi" w:hAnsiTheme="majorHAnsi" w:cstheme="majorHAnsi"/>
          <w:spacing w:val="1"/>
        </w:rPr>
        <w:t xml:space="preserve"> </w:t>
      </w:r>
      <w:r w:rsidRPr="00DA67DE">
        <w:rPr>
          <w:rFonts w:asciiTheme="majorHAnsi" w:hAnsiTheme="majorHAnsi" w:cstheme="majorHAnsi"/>
        </w:rPr>
        <w:t>será(ão)</w:t>
      </w:r>
      <w:r w:rsidRPr="00DA67DE">
        <w:rPr>
          <w:rFonts w:asciiTheme="majorHAnsi" w:hAnsiTheme="majorHAnsi" w:cstheme="majorHAnsi"/>
          <w:spacing w:val="1"/>
        </w:rPr>
        <w:t xml:space="preserve"> </w:t>
      </w:r>
      <w:r w:rsidRPr="00DA67DE">
        <w:rPr>
          <w:rFonts w:asciiTheme="majorHAnsi" w:hAnsiTheme="majorHAnsi" w:cstheme="majorHAnsi"/>
        </w:rPr>
        <w:t>devolvido(s)</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adjudicatária</w:t>
      </w:r>
      <w:r w:rsidRPr="00DA67DE">
        <w:rPr>
          <w:rFonts w:asciiTheme="majorHAnsi" w:hAnsiTheme="majorHAnsi" w:cstheme="majorHAnsi"/>
          <w:spacing w:val="1"/>
        </w:rPr>
        <w:t xml:space="preserve"> </w:t>
      </w:r>
      <w:r w:rsidRPr="00DA67DE">
        <w:rPr>
          <w:rFonts w:asciiTheme="majorHAnsi" w:hAnsiTheme="majorHAnsi" w:cstheme="majorHAnsi"/>
        </w:rPr>
        <w:t>para</w:t>
      </w:r>
      <w:r w:rsidRPr="00DA67DE">
        <w:rPr>
          <w:rFonts w:asciiTheme="majorHAnsi" w:hAnsiTheme="majorHAnsi" w:cstheme="majorHAnsi"/>
          <w:spacing w:val="1"/>
        </w:rPr>
        <w:t xml:space="preserve"> </w:t>
      </w:r>
      <w:r w:rsidRPr="00DA67DE">
        <w:rPr>
          <w:rFonts w:asciiTheme="majorHAnsi" w:hAnsiTheme="majorHAnsi" w:cstheme="majorHAnsi"/>
        </w:rPr>
        <w:t>correção,</w:t>
      </w:r>
      <w:r w:rsidRPr="00DA67DE">
        <w:rPr>
          <w:rFonts w:asciiTheme="majorHAnsi" w:hAnsiTheme="majorHAnsi" w:cstheme="majorHAnsi"/>
          <w:spacing w:val="1"/>
        </w:rPr>
        <w:t xml:space="preserve"> </w:t>
      </w:r>
      <w:r w:rsidRPr="00DA67DE">
        <w:rPr>
          <w:rFonts w:asciiTheme="majorHAnsi" w:hAnsiTheme="majorHAnsi" w:cstheme="majorHAnsi"/>
        </w:rPr>
        <w:t>ficando</w:t>
      </w:r>
      <w:r w:rsidRPr="00DA67DE">
        <w:rPr>
          <w:rFonts w:asciiTheme="majorHAnsi" w:hAnsiTheme="majorHAnsi" w:cstheme="majorHAnsi"/>
          <w:spacing w:val="1"/>
        </w:rPr>
        <w:t xml:space="preserve"> </w:t>
      </w:r>
      <w:r w:rsidRPr="00DA67DE">
        <w:rPr>
          <w:rFonts w:asciiTheme="majorHAnsi" w:hAnsiTheme="majorHAnsi" w:cstheme="majorHAnsi"/>
        </w:rPr>
        <w:t>estabelecido</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o prazo para</w:t>
      </w:r>
      <w:r w:rsidRPr="00DA67DE">
        <w:rPr>
          <w:rFonts w:asciiTheme="majorHAnsi" w:hAnsiTheme="majorHAnsi" w:cstheme="majorHAnsi"/>
          <w:spacing w:val="1"/>
        </w:rPr>
        <w:t xml:space="preserve"> </w:t>
      </w:r>
      <w:r w:rsidRPr="00DA67DE">
        <w:rPr>
          <w:rFonts w:asciiTheme="majorHAnsi" w:hAnsiTheme="majorHAnsi" w:cstheme="majorHAnsi"/>
        </w:rPr>
        <w:t>pagamento</w:t>
      </w:r>
      <w:r w:rsidRPr="00DA67DE">
        <w:rPr>
          <w:rFonts w:asciiTheme="majorHAnsi" w:hAnsiTheme="majorHAnsi" w:cstheme="majorHAnsi"/>
          <w:spacing w:val="1"/>
        </w:rPr>
        <w:t xml:space="preserve"> </w:t>
      </w:r>
      <w:r w:rsidRPr="00DA67DE">
        <w:rPr>
          <w:rFonts w:asciiTheme="majorHAnsi" w:hAnsiTheme="majorHAnsi" w:cstheme="majorHAnsi"/>
        </w:rPr>
        <w:t>será</w:t>
      </w:r>
      <w:r w:rsidRPr="00DA67DE">
        <w:rPr>
          <w:rFonts w:asciiTheme="majorHAnsi" w:hAnsiTheme="majorHAnsi" w:cstheme="majorHAnsi"/>
          <w:spacing w:val="1"/>
        </w:rPr>
        <w:t xml:space="preserve"> </w:t>
      </w:r>
      <w:r w:rsidRPr="00DA67DE">
        <w:rPr>
          <w:rFonts w:asciiTheme="majorHAnsi" w:hAnsiTheme="majorHAnsi" w:cstheme="majorHAnsi"/>
        </w:rPr>
        <w:t>contado</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partir</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data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apresentação</w:t>
      </w:r>
      <w:r w:rsidRPr="00DA67DE">
        <w:rPr>
          <w:rFonts w:asciiTheme="majorHAnsi" w:hAnsiTheme="majorHAnsi" w:cstheme="majorHAnsi"/>
          <w:spacing w:val="-3"/>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nova</w:t>
      </w:r>
      <w:r w:rsidRPr="00DA67DE">
        <w:rPr>
          <w:rFonts w:asciiTheme="majorHAnsi" w:hAnsiTheme="majorHAnsi" w:cstheme="majorHAnsi"/>
          <w:spacing w:val="-1"/>
        </w:rPr>
        <w:t xml:space="preserve"> </w:t>
      </w:r>
      <w:r w:rsidRPr="00DA67DE">
        <w:rPr>
          <w:rFonts w:asciiTheme="majorHAnsi" w:hAnsiTheme="majorHAnsi" w:cstheme="majorHAnsi"/>
        </w:rPr>
        <w:t>Fatura</w:t>
      </w:r>
      <w:r w:rsidRPr="00DA67DE">
        <w:rPr>
          <w:rFonts w:asciiTheme="majorHAnsi" w:hAnsiTheme="majorHAnsi" w:cstheme="majorHAnsi"/>
          <w:spacing w:val="-2"/>
        </w:rPr>
        <w:t xml:space="preserve"> </w:t>
      </w:r>
      <w:r w:rsidRPr="00DA67DE">
        <w:rPr>
          <w:rFonts w:asciiTheme="majorHAnsi" w:hAnsiTheme="majorHAnsi" w:cstheme="majorHAnsi"/>
        </w:rPr>
        <w:t>ou</w:t>
      </w:r>
      <w:r w:rsidRPr="00DA67DE">
        <w:rPr>
          <w:rFonts w:asciiTheme="majorHAnsi" w:hAnsiTheme="majorHAnsi" w:cstheme="majorHAnsi"/>
          <w:spacing w:val="-2"/>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documento</w:t>
      </w:r>
      <w:r w:rsidRPr="00DA67DE">
        <w:rPr>
          <w:rFonts w:asciiTheme="majorHAnsi" w:hAnsiTheme="majorHAnsi" w:cstheme="majorHAnsi"/>
          <w:spacing w:val="-2"/>
        </w:rPr>
        <w:t xml:space="preserve"> </w:t>
      </w:r>
      <w:r w:rsidRPr="00DA67DE">
        <w:rPr>
          <w:rFonts w:asciiTheme="majorHAnsi" w:hAnsiTheme="majorHAnsi" w:cstheme="majorHAnsi"/>
        </w:rPr>
        <w:t>que</w:t>
      </w:r>
      <w:r w:rsidRPr="00DA67DE">
        <w:rPr>
          <w:rFonts w:asciiTheme="majorHAnsi" w:hAnsiTheme="majorHAnsi" w:cstheme="majorHAnsi"/>
          <w:spacing w:val="-2"/>
        </w:rPr>
        <w:t xml:space="preserve"> </w:t>
      </w:r>
      <w:r w:rsidRPr="00DA67DE">
        <w:rPr>
          <w:rFonts w:asciiTheme="majorHAnsi" w:hAnsiTheme="majorHAnsi" w:cstheme="majorHAnsi"/>
        </w:rPr>
        <w:t>a</w:t>
      </w:r>
      <w:r w:rsidRPr="00DA67DE">
        <w:rPr>
          <w:rFonts w:asciiTheme="majorHAnsi" w:hAnsiTheme="majorHAnsi" w:cstheme="majorHAnsi"/>
          <w:spacing w:val="-3"/>
        </w:rPr>
        <w:t xml:space="preserve"> </w:t>
      </w:r>
      <w:r w:rsidRPr="00DA67DE">
        <w:rPr>
          <w:rFonts w:asciiTheme="majorHAnsi" w:hAnsiTheme="majorHAnsi" w:cstheme="majorHAnsi"/>
        </w:rPr>
        <w:t>corrija.</w:t>
      </w:r>
    </w:p>
    <w:p w:rsidR="001F6029" w:rsidRPr="00DA67DE" w:rsidRDefault="001F6029" w:rsidP="0039471E">
      <w:pPr>
        <w:pStyle w:val="Corpodetexto"/>
        <w:ind w:left="142" w:right="692"/>
        <w:jc w:val="both"/>
        <w:rPr>
          <w:rFonts w:asciiTheme="majorHAnsi" w:hAnsiTheme="majorHAnsi" w:cstheme="majorHAnsi"/>
        </w:rPr>
      </w:pPr>
      <w:r w:rsidRPr="00DA67DE">
        <w:rPr>
          <w:rFonts w:asciiTheme="majorHAnsi" w:hAnsiTheme="majorHAnsi" w:cstheme="majorHAnsi"/>
        </w:rPr>
        <w:t>A Prefeitura poderá deduzir do pagamento importâncias que a qualquer título</w:t>
      </w:r>
      <w:r w:rsidRPr="00DA67DE">
        <w:rPr>
          <w:rFonts w:asciiTheme="majorHAnsi" w:hAnsiTheme="majorHAnsi" w:cstheme="majorHAnsi"/>
          <w:spacing w:val="1"/>
        </w:rPr>
        <w:t xml:space="preserve"> </w:t>
      </w:r>
      <w:r w:rsidRPr="00DA67DE">
        <w:rPr>
          <w:rFonts w:asciiTheme="majorHAnsi" w:hAnsiTheme="majorHAnsi" w:cstheme="majorHAnsi"/>
        </w:rPr>
        <w:t>lhe</w:t>
      </w:r>
      <w:r w:rsidRPr="00DA67DE">
        <w:rPr>
          <w:rFonts w:asciiTheme="majorHAnsi" w:hAnsiTheme="majorHAnsi" w:cstheme="majorHAnsi"/>
          <w:spacing w:val="-2"/>
        </w:rPr>
        <w:t xml:space="preserve"> </w:t>
      </w:r>
      <w:r w:rsidRPr="00DA67DE">
        <w:rPr>
          <w:rFonts w:asciiTheme="majorHAnsi" w:hAnsiTheme="majorHAnsi" w:cstheme="majorHAnsi"/>
        </w:rPr>
        <w:t>forem</w:t>
      </w:r>
      <w:r w:rsidRPr="00DA67DE">
        <w:rPr>
          <w:rFonts w:asciiTheme="majorHAnsi" w:hAnsiTheme="majorHAnsi" w:cstheme="majorHAnsi"/>
          <w:spacing w:val="-2"/>
        </w:rPr>
        <w:t xml:space="preserve"> </w:t>
      </w:r>
      <w:r w:rsidRPr="00DA67DE">
        <w:rPr>
          <w:rFonts w:asciiTheme="majorHAnsi" w:hAnsiTheme="majorHAnsi" w:cstheme="majorHAnsi"/>
        </w:rPr>
        <w:t>devidas</w:t>
      </w:r>
      <w:r w:rsidRPr="00DA67DE">
        <w:rPr>
          <w:rFonts w:asciiTheme="majorHAnsi" w:hAnsiTheme="majorHAnsi" w:cstheme="majorHAnsi"/>
          <w:spacing w:val="-1"/>
        </w:rPr>
        <w:t xml:space="preserve"> </w:t>
      </w:r>
      <w:r w:rsidRPr="00DA67DE">
        <w:rPr>
          <w:rFonts w:asciiTheme="majorHAnsi" w:hAnsiTheme="majorHAnsi" w:cstheme="majorHAnsi"/>
        </w:rPr>
        <w:t>pela</w:t>
      </w:r>
      <w:r w:rsidRPr="00DA67DE">
        <w:rPr>
          <w:rFonts w:asciiTheme="majorHAnsi" w:hAnsiTheme="majorHAnsi" w:cstheme="majorHAnsi"/>
          <w:spacing w:val="-1"/>
        </w:rPr>
        <w:t xml:space="preserve"> </w:t>
      </w:r>
      <w:r w:rsidRPr="00DA67DE">
        <w:rPr>
          <w:rFonts w:asciiTheme="majorHAnsi" w:hAnsiTheme="majorHAnsi" w:cstheme="majorHAnsi"/>
        </w:rPr>
        <w:t>adjudicatária.</w:t>
      </w:r>
    </w:p>
    <w:p w:rsidR="001F6029" w:rsidRPr="00DA67DE" w:rsidRDefault="001F6029" w:rsidP="0039471E">
      <w:pPr>
        <w:pStyle w:val="Corpodetexto"/>
        <w:spacing w:before="1"/>
        <w:ind w:left="142"/>
        <w:jc w:val="both"/>
        <w:rPr>
          <w:rFonts w:asciiTheme="majorHAnsi" w:hAnsiTheme="majorHAnsi" w:cstheme="majorHAnsi"/>
        </w:rPr>
      </w:pPr>
      <w:r w:rsidRPr="00DA67DE">
        <w:rPr>
          <w:rFonts w:asciiTheme="majorHAnsi" w:hAnsiTheme="majorHAnsi" w:cstheme="majorHAnsi"/>
        </w:rPr>
        <w:t>O</w:t>
      </w:r>
      <w:r w:rsidRPr="00DA67DE">
        <w:rPr>
          <w:rFonts w:asciiTheme="majorHAnsi" w:hAnsiTheme="majorHAnsi" w:cstheme="majorHAnsi"/>
          <w:spacing w:val="-2"/>
        </w:rPr>
        <w:t xml:space="preserve"> </w:t>
      </w:r>
      <w:r w:rsidRPr="00DA67DE">
        <w:rPr>
          <w:rFonts w:asciiTheme="majorHAnsi" w:hAnsiTheme="majorHAnsi" w:cstheme="majorHAnsi"/>
        </w:rPr>
        <w:t>pagamento</w:t>
      </w:r>
      <w:r w:rsidRPr="00DA67DE">
        <w:rPr>
          <w:rFonts w:asciiTheme="majorHAnsi" w:hAnsiTheme="majorHAnsi" w:cstheme="majorHAnsi"/>
          <w:spacing w:val="-3"/>
        </w:rPr>
        <w:t xml:space="preserve"> </w:t>
      </w:r>
      <w:r w:rsidRPr="00DA67DE">
        <w:rPr>
          <w:rFonts w:asciiTheme="majorHAnsi" w:hAnsiTheme="majorHAnsi" w:cstheme="majorHAnsi"/>
        </w:rPr>
        <w:t>somente</w:t>
      </w:r>
      <w:r w:rsidRPr="00DA67DE">
        <w:rPr>
          <w:rFonts w:asciiTheme="majorHAnsi" w:hAnsiTheme="majorHAnsi" w:cstheme="majorHAnsi"/>
          <w:spacing w:val="-2"/>
        </w:rPr>
        <w:t xml:space="preserve"> </w:t>
      </w:r>
      <w:r w:rsidRPr="00DA67DE">
        <w:rPr>
          <w:rFonts w:asciiTheme="majorHAnsi" w:hAnsiTheme="majorHAnsi" w:cstheme="majorHAnsi"/>
        </w:rPr>
        <w:t>será</w:t>
      </w:r>
      <w:r w:rsidRPr="00DA67DE">
        <w:rPr>
          <w:rFonts w:asciiTheme="majorHAnsi" w:hAnsiTheme="majorHAnsi" w:cstheme="majorHAnsi"/>
          <w:spacing w:val="-2"/>
        </w:rPr>
        <w:t xml:space="preserve"> </w:t>
      </w:r>
      <w:r w:rsidRPr="00DA67DE">
        <w:rPr>
          <w:rFonts w:asciiTheme="majorHAnsi" w:hAnsiTheme="majorHAnsi" w:cstheme="majorHAnsi"/>
        </w:rPr>
        <w:t>efetuado</w:t>
      </w:r>
      <w:r w:rsidRPr="00DA67DE">
        <w:rPr>
          <w:rFonts w:asciiTheme="majorHAnsi" w:hAnsiTheme="majorHAnsi" w:cstheme="majorHAnsi"/>
          <w:spacing w:val="-3"/>
        </w:rPr>
        <w:t xml:space="preserve"> </w:t>
      </w:r>
      <w:r w:rsidRPr="00DA67DE">
        <w:rPr>
          <w:rFonts w:asciiTheme="majorHAnsi" w:hAnsiTheme="majorHAnsi" w:cstheme="majorHAnsi"/>
        </w:rPr>
        <w:t>mediante:</w:t>
      </w:r>
    </w:p>
    <w:p w:rsidR="001F6029" w:rsidRPr="00DA67DE" w:rsidRDefault="001F6029" w:rsidP="008410DD">
      <w:pPr>
        <w:pStyle w:val="PargrafodaLista"/>
        <w:widowControl w:val="0"/>
        <w:numPr>
          <w:ilvl w:val="0"/>
          <w:numId w:val="23"/>
        </w:numPr>
        <w:tabs>
          <w:tab w:val="left" w:pos="1382"/>
        </w:tabs>
        <w:autoSpaceDE w:val="0"/>
        <w:autoSpaceDN w:val="0"/>
        <w:ind w:right="687"/>
        <w:contextualSpacing w:val="0"/>
        <w:rPr>
          <w:rFonts w:asciiTheme="majorHAnsi" w:hAnsiTheme="majorHAnsi" w:cstheme="majorHAnsi"/>
        </w:rPr>
      </w:pPr>
      <w:r w:rsidRPr="00DA67DE">
        <w:rPr>
          <w:rFonts w:asciiTheme="majorHAnsi" w:hAnsiTheme="majorHAnsi" w:cstheme="majorHAnsi"/>
        </w:rPr>
        <w:t>Prova</w:t>
      </w:r>
      <w:r w:rsidRPr="00DA67DE">
        <w:rPr>
          <w:rFonts w:asciiTheme="majorHAnsi" w:hAnsiTheme="majorHAnsi" w:cstheme="majorHAnsi"/>
          <w:spacing w:val="31"/>
        </w:rPr>
        <w:t xml:space="preserve"> </w:t>
      </w:r>
      <w:r w:rsidRPr="00DA67DE">
        <w:rPr>
          <w:rFonts w:asciiTheme="majorHAnsi" w:hAnsiTheme="majorHAnsi" w:cstheme="majorHAnsi"/>
        </w:rPr>
        <w:t>de</w:t>
      </w:r>
      <w:r w:rsidRPr="00DA67DE">
        <w:rPr>
          <w:rFonts w:asciiTheme="majorHAnsi" w:hAnsiTheme="majorHAnsi" w:cstheme="majorHAnsi"/>
          <w:spacing w:val="32"/>
        </w:rPr>
        <w:t xml:space="preserve"> </w:t>
      </w:r>
      <w:r w:rsidRPr="00DA67DE">
        <w:rPr>
          <w:rFonts w:asciiTheme="majorHAnsi" w:hAnsiTheme="majorHAnsi" w:cstheme="majorHAnsi"/>
        </w:rPr>
        <w:t>Regularidade</w:t>
      </w:r>
      <w:r w:rsidRPr="00DA67DE">
        <w:rPr>
          <w:rFonts w:asciiTheme="majorHAnsi" w:hAnsiTheme="majorHAnsi" w:cstheme="majorHAnsi"/>
          <w:spacing w:val="33"/>
        </w:rPr>
        <w:t xml:space="preserve"> </w:t>
      </w:r>
      <w:r w:rsidRPr="00DA67DE">
        <w:rPr>
          <w:rFonts w:asciiTheme="majorHAnsi" w:hAnsiTheme="majorHAnsi" w:cstheme="majorHAnsi"/>
        </w:rPr>
        <w:t>perante</w:t>
      </w:r>
      <w:r w:rsidRPr="00DA67DE">
        <w:rPr>
          <w:rFonts w:asciiTheme="majorHAnsi" w:hAnsiTheme="majorHAnsi" w:cstheme="majorHAnsi"/>
          <w:spacing w:val="32"/>
        </w:rPr>
        <w:t xml:space="preserve"> </w:t>
      </w:r>
      <w:r w:rsidRPr="00DA67DE">
        <w:rPr>
          <w:rFonts w:asciiTheme="majorHAnsi" w:hAnsiTheme="majorHAnsi" w:cstheme="majorHAnsi"/>
        </w:rPr>
        <w:t>o</w:t>
      </w:r>
      <w:r w:rsidRPr="00DA67DE">
        <w:rPr>
          <w:rFonts w:asciiTheme="majorHAnsi" w:hAnsiTheme="majorHAnsi" w:cstheme="majorHAnsi"/>
          <w:spacing w:val="30"/>
        </w:rPr>
        <w:t xml:space="preserve"> </w:t>
      </w:r>
      <w:r w:rsidRPr="00DA67DE">
        <w:rPr>
          <w:rFonts w:asciiTheme="majorHAnsi" w:hAnsiTheme="majorHAnsi" w:cstheme="majorHAnsi"/>
        </w:rPr>
        <w:t>Instituto</w:t>
      </w:r>
      <w:r w:rsidRPr="00DA67DE">
        <w:rPr>
          <w:rFonts w:asciiTheme="majorHAnsi" w:hAnsiTheme="majorHAnsi" w:cstheme="majorHAnsi"/>
          <w:spacing w:val="28"/>
        </w:rPr>
        <w:t xml:space="preserve"> </w:t>
      </w:r>
      <w:r w:rsidRPr="00DA67DE">
        <w:rPr>
          <w:rFonts w:asciiTheme="majorHAnsi" w:hAnsiTheme="majorHAnsi" w:cstheme="majorHAnsi"/>
        </w:rPr>
        <w:t>Nacional</w:t>
      </w:r>
      <w:r w:rsidRPr="00DA67DE">
        <w:rPr>
          <w:rFonts w:asciiTheme="majorHAnsi" w:hAnsiTheme="majorHAnsi" w:cstheme="majorHAnsi"/>
          <w:spacing w:val="33"/>
        </w:rPr>
        <w:t xml:space="preserve"> </w:t>
      </w:r>
      <w:r w:rsidRPr="00DA67DE">
        <w:rPr>
          <w:rFonts w:asciiTheme="majorHAnsi" w:hAnsiTheme="majorHAnsi" w:cstheme="majorHAnsi"/>
        </w:rPr>
        <w:t>de</w:t>
      </w:r>
      <w:r w:rsidRPr="00DA67DE">
        <w:rPr>
          <w:rFonts w:asciiTheme="majorHAnsi" w:hAnsiTheme="majorHAnsi" w:cstheme="majorHAnsi"/>
          <w:spacing w:val="33"/>
        </w:rPr>
        <w:t xml:space="preserve"> </w:t>
      </w:r>
      <w:r w:rsidRPr="00DA67DE">
        <w:rPr>
          <w:rFonts w:asciiTheme="majorHAnsi" w:hAnsiTheme="majorHAnsi" w:cstheme="majorHAnsi"/>
        </w:rPr>
        <w:t>Seguridade</w:t>
      </w:r>
      <w:r w:rsidRPr="00DA67DE">
        <w:rPr>
          <w:rFonts w:asciiTheme="majorHAnsi" w:hAnsiTheme="majorHAnsi" w:cstheme="majorHAnsi"/>
          <w:spacing w:val="32"/>
        </w:rPr>
        <w:t xml:space="preserve"> </w:t>
      </w:r>
      <w:r w:rsidRPr="00DA67DE">
        <w:rPr>
          <w:rFonts w:asciiTheme="majorHAnsi" w:hAnsiTheme="majorHAnsi" w:cstheme="majorHAnsi"/>
        </w:rPr>
        <w:t>Social</w:t>
      </w:r>
      <w:r w:rsidRPr="00DA67DE">
        <w:rPr>
          <w:rFonts w:asciiTheme="majorHAnsi" w:hAnsiTheme="majorHAnsi" w:cstheme="majorHAnsi"/>
          <w:spacing w:val="37"/>
        </w:rPr>
        <w:t xml:space="preserve"> </w:t>
      </w:r>
      <w:r w:rsidRPr="00DA67DE">
        <w:rPr>
          <w:rFonts w:asciiTheme="majorHAnsi" w:hAnsiTheme="majorHAnsi" w:cstheme="majorHAnsi"/>
        </w:rPr>
        <w:t>-</w:t>
      </w:r>
      <w:r w:rsidRPr="00DA67DE">
        <w:rPr>
          <w:rFonts w:asciiTheme="majorHAnsi" w:hAnsiTheme="majorHAnsi" w:cstheme="majorHAnsi"/>
          <w:spacing w:val="-57"/>
        </w:rPr>
        <w:t xml:space="preserve"> </w:t>
      </w:r>
      <w:r w:rsidRPr="00DA67DE">
        <w:rPr>
          <w:rFonts w:asciiTheme="majorHAnsi" w:hAnsiTheme="majorHAnsi" w:cstheme="majorHAnsi"/>
        </w:rPr>
        <w:t>INSS;</w:t>
      </w:r>
    </w:p>
    <w:p w:rsidR="001F6029" w:rsidRPr="00DA67DE" w:rsidRDefault="001F6029" w:rsidP="008410DD">
      <w:pPr>
        <w:pStyle w:val="PargrafodaLista"/>
        <w:widowControl w:val="0"/>
        <w:numPr>
          <w:ilvl w:val="0"/>
          <w:numId w:val="23"/>
        </w:numPr>
        <w:tabs>
          <w:tab w:val="left" w:pos="1382"/>
        </w:tabs>
        <w:autoSpaceDE w:val="0"/>
        <w:autoSpaceDN w:val="0"/>
        <w:ind w:right="689"/>
        <w:contextualSpacing w:val="0"/>
        <w:rPr>
          <w:rFonts w:asciiTheme="majorHAnsi" w:hAnsiTheme="majorHAnsi" w:cstheme="majorHAnsi"/>
        </w:rPr>
      </w:pPr>
      <w:r w:rsidRPr="00DA67DE">
        <w:rPr>
          <w:rFonts w:asciiTheme="majorHAnsi" w:hAnsiTheme="majorHAnsi" w:cstheme="majorHAnsi"/>
        </w:rPr>
        <w:t>Prova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Regularidade</w:t>
      </w:r>
      <w:r w:rsidRPr="00DA67DE">
        <w:rPr>
          <w:rFonts w:asciiTheme="majorHAnsi" w:hAnsiTheme="majorHAnsi" w:cstheme="majorHAnsi"/>
          <w:spacing w:val="3"/>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Situação</w:t>
      </w:r>
      <w:r w:rsidRPr="00DA67DE">
        <w:rPr>
          <w:rFonts w:asciiTheme="majorHAnsi" w:hAnsiTheme="majorHAnsi" w:cstheme="majorHAnsi"/>
          <w:spacing w:val="2"/>
        </w:rPr>
        <w:t xml:space="preserve"> </w:t>
      </w:r>
      <w:r w:rsidRPr="00DA67DE">
        <w:rPr>
          <w:rFonts w:asciiTheme="majorHAnsi" w:hAnsiTheme="majorHAnsi" w:cstheme="majorHAnsi"/>
        </w:rPr>
        <w:t>perante</w:t>
      </w:r>
      <w:r w:rsidRPr="00DA67DE">
        <w:rPr>
          <w:rFonts w:asciiTheme="majorHAnsi" w:hAnsiTheme="majorHAnsi" w:cstheme="majorHAnsi"/>
          <w:spacing w:val="2"/>
        </w:rPr>
        <w:t xml:space="preserve"> </w:t>
      </w:r>
      <w:r w:rsidRPr="00DA67DE">
        <w:rPr>
          <w:rFonts w:asciiTheme="majorHAnsi" w:hAnsiTheme="majorHAnsi" w:cstheme="majorHAnsi"/>
        </w:rPr>
        <w:t>o</w:t>
      </w:r>
      <w:r w:rsidRPr="00DA67DE">
        <w:rPr>
          <w:rFonts w:asciiTheme="majorHAnsi" w:hAnsiTheme="majorHAnsi" w:cstheme="majorHAnsi"/>
          <w:spacing w:val="2"/>
        </w:rPr>
        <w:t xml:space="preserve"> </w:t>
      </w:r>
      <w:r w:rsidRPr="00DA67DE">
        <w:rPr>
          <w:rFonts w:asciiTheme="majorHAnsi" w:hAnsiTheme="majorHAnsi" w:cstheme="majorHAnsi"/>
        </w:rPr>
        <w:t>Fundo de</w:t>
      </w:r>
      <w:r w:rsidRPr="00DA67DE">
        <w:rPr>
          <w:rFonts w:asciiTheme="majorHAnsi" w:hAnsiTheme="majorHAnsi" w:cstheme="majorHAnsi"/>
          <w:spacing w:val="1"/>
        </w:rPr>
        <w:t xml:space="preserve"> </w:t>
      </w:r>
      <w:r w:rsidRPr="00DA67DE">
        <w:rPr>
          <w:rFonts w:asciiTheme="majorHAnsi" w:hAnsiTheme="majorHAnsi" w:cstheme="majorHAnsi"/>
        </w:rPr>
        <w:t>Garantia por</w:t>
      </w:r>
      <w:r w:rsidRPr="00DA67DE">
        <w:rPr>
          <w:rFonts w:asciiTheme="majorHAnsi" w:hAnsiTheme="majorHAnsi" w:cstheme="majorHAnsi"/>
          <w:spacing w:val="1"/>
        </w:rPr>
        <w:t xml:space="preserve"> </w:t>
      </w:r>
      <w:r w:rsidRPr="00DA67DE">
        <w:rPr>
          <w:rFonts w:asciiTheme="majorHAnsi" w:hAnsiTheme="majorHAnsi" w:cstheme="majorHAnsi"/>
        </w:rPr>
        <w:t>Tempo</w:t>
      </w:r>
      <w:r w:rsidRPr="00DA67DE">
        <w:rPr>
          <w:rFonts w:asciiTheme="majorHAnsi" w:hAnsiTheme="majorHAnsi" w:cstheme="majorHAnsi"/>
          <w:spacing w:val="-58"/>
        </w:rPr>
        <w:t xml:space="preserve"> </w:t>
      </w:r>
      <w:r w:rsidRPr="00DA67DE">
        <w:rPr>
          <w:rFonts w:asciiTheme="majorHAnsi" w:hAnsiTheme="majorHAnsi" w:cstheme="majorHAnsi"/>
        </w:rPr>
        <w:t>de</w:t>
      </w:r>
      <w:r w:rsidRPr="00DA67DE">
        <w:rPr>
          <w:rFonts w:asciiTheme="majorHAnsi" w:hAnsiTheme="majorHAnsi" w:cstheme="majorHAnsi"/>
          <w:spacing w:val="-2"/>
        </w:rPr>
        <w:t xml:space="preserve"> </w:t>
      </w:r>
      <w:r w:rsidRPr="00DA67DE">
        <w:rPr>
          <w:rFonts w:asciiTheme="majorHAnsi" w:hAnsiTheme="majorHAnsi" w:cstheme="majorHAnsi"/>
        </w:rPr>
        <w:t>Serviço</w:t>
      </w:r>
      <w:r w:rsidRPr="00DA67DE">
        <w:rPr>
          <w:rFonts w:asciiTheme="majorHAnsi" w:hAnsiTheme="majorHAnsi" w:cstheme="majorHAnsi"/>
          <w:spacing w:val="-1"/>
        </w:rPr>
        <w:t xml:space="preserve"> </w:t>
      </w:r>
      <w:r w:rsidRPr="00DA67DE">
        <w:rPr>
          <w:rFonts w:asciiTheme="majorHAnsi" w:hAnsiTheme="majorHAnsi" w:cstheme="majorHAnsi"/>
        </w:rPr>
        <w:t>–</w:t>
      </w:r>
      <w:r w:rsidRPr="00DA67DE">
        <w:rPr>
          <w:rFonts w:asciiTheme="majorHAnsi" w:hAnsiTheme="majorHAnsi" w:cstheme="majorHAnsi"/>
          <w:spacing w:val="-1"/>
        </w:rPr>
        <w:t xml:space="preserve"> </w:t>
      </w:r>
      <w:r w:rsidRPr="00DA67DE">
        <w:rPr>
          <w:rFonts w:asciiTheme="majorHAnsi" w:hAnsiTheme="majorHAnsi" w:cstheme="majorHAnsi"/>
        </w:rPr>
        <w:t>FGTS.</w:t>
      </w:r>
    </w:p>
    <w:p w:rsidR="001F6029" w:rsidRPr="00DA67DE" w:rsidRDefault="001F6029" w:rsidP="0039471E">
      <w:pPr>
        <w:pStyle w:val="Corpodetexto"/>
        <w:ind w:left="142" w:right="688"/>
        <w:jc w:val="both"/>
        <w:rPr>
          <w:rFonts w:asciiTheme="majorHAnsi" w:hAnsiTheme="majorHAnsi" w:cstheme="majorHAnsi"/>
        </w:rPr>
      </w:pPr>
      <w:r w:rsidRPr="00DA67DE">
        <w:rPr>
          <w:rFonts w:asciiTheme="majorHAnsi" w:hAnsiTheme="majorHAnsi" w:cstheme="majorHAnsi"/>
        </w:rPr>
        <w:t>O pagamento será efetuado por meio de crédito em nome do proponente</w:t>
      </w:r>
      <w:r w:rsidRPr="00DA67DE">
        <w:rPr>
          <w:rFonts w:asciiTheme="majorHAnsi" w:hAnsiTheme="majorHAnsi" w:cstheme="majorHAnsi"/>
          <w:spacing w:val="1"/>
        </w:rPr>
        <w:t xml:space="preserve"> </w:t>
      </w:r>
      <w:r w:rsidRPr="00DA67DE">
        <w:rPr>
          <w:rFonts w:asciiTheme="majorHAnsi" w:hAnsiTheme="majorHAnsi" w:cstheme="majorHAnsi"/>
        </w:rPr>
        <w:t>vencedor</w:t>
      </w:r>
      <w:r w:rsidRPr="00DA67DE">
        <w:rPr>
          <w:rFonts w:asciiTheme="majorHAnsi" w:hAnsiTheme="majorHAnsi" w:cstheme="majorHAnsi"/>
          <w:spacing w:val="1"/>
        </w:rPr>
        <w:t xml:space="preserve"> </w:t>
      </w:r>
      <w:r w:rsidRPr="00DA67DE">
        <w:rPr>
          <w:rFonts w:asciiTheme="majorHAnsi" w:hAnsiTheme="majorHAnsi" w:cstheme="majorHAnsi"/>
        </w:rPr>
        <w:t>do</w:t>
      </w:r>
      <w:r w:rsidRPr="00DA67DE">
        <w:rPr>
          <w:rFonts w:asciiTheme="majorHAnsi" w:hAnsiTheme="majorHAnsi" w:cstheme="majorHAnsi"/>
          <w:spacing w:val="1"/>
        </w:rPr>
        <w:t xml:space="preserve"> </w:t>
      </w:r>
      <w:r w:rsidRPr="00DA67DE">
        <w:rPr>
          <w:rFonts w:asciiTheme="majorHAnsi" w:hAnsiTheme="majorHAnsi" w:cstheme="majorHAnsi"/>
        </w:rPr>
        <w:t>certame,</w:t>
      </w:r>
      <w:r w:rsidRPr="00DA67DE">
        <w:rPr>
          <w:rFonts w:asciiTheme="majorHAnsi" w:hAnsiTheme="majorHAnsi" w:cstheme="majorHAnsi"/>
          <w:spacing w:val="1"/>
        </w:rPr>
        <w:t xml:space="preserve"> </w:t>
      </w:r>
      <w:r w:rsidRPr="00DA67DE">
        <w:rPr>
          <w:rFonts w:asciiTheme="majorHAnsi" w:hAnsiTheme="majorHAnsi" w:cstheme="majorHAnsi"/>
        </w:rPr>
        <w:t>mediante</w:t>
      </w:r>
      <w:r w:rsidRPr="00DA67DE">
        <w:rPr>
          <w:rFonts w:asciiTheme="majorHAnsi" w:hAnsiTheme="majorHAnsi" w:cstheme="majorHAnsi"/>
          <w:spacing w:val="1"/>
        </w:rPr>
        <w:t xml:space="preserve"> </w:t>
      </w:r>
      <w:r w:rsidRPr="00DA67DE">
        <w:rPr>
          <w:rFonts w:asciiTheme="majorHAnsi" w:hAnsiTheme="majorHAnsi" w:cstheme="majorHAnsi"/>
        </w:rPr>
        <w:t>ordem</w:t>
      </w:r>
      <w:r w:rsidRPr="00DA67DE">
        <w:rPr>
          <w:rFonts w:asciiTheme="majorHAnsi" w:hAnsiTheme="majorHAnsi" w:cstheme="majorHAnsi"/>
          <w:spacing w:val="1"/>
        </w:rPr>
        <w:t xml:space="preserve"> </w:t>
      </w:r>
      <w:r w:rsidRPr="00DA67DE">
        <w:rPr>
          <w:rFonts w:asciiTheme="majorHAnsi" w:hAnsiTheme="majorHAnsi" w:cstheme="majorHAnsi"/>
        </w:rPr>
        <w:t>bancária</w:t>
      </w:r>
      <w:r w:rsidRPr="00DA67DE">
        <w:rPr>
          <w:rFonts w:asciiTheme="majorHAnsi" w:hAnsiTheme="majorHAnsi" w:cstheme="majorHAnsi"/>
          <w:spacing w:val="1"/>
        </w:rPr>
        <w:t xml:space="preserve"> </w:t>
      </w:r>
      <w:r w:rsidRPr="00DA67DE">
        <w:rPr>
          <w:rFonts w:asciiTheme="majorHAnsi" w:hAnsiTheme="majorHAnsi" w:cstheme="majorHAnsi"/>
        </w:rPr>
        <w:t>emitida</w:t>
      </w:r>
      <w:r w:rsidRPr="00DA67DE">
        <w:rPr>
          <w:rFonts w:asciiTheme="majorHAnsi" w:hAnsiTheme="majorHAnsi" w:cstheme="majorHAnsi"/>
          <w:spacing w:val="1"/>
        </w:rPr>
        <w:t xml:space="preserve"> </w:t>
      </w:r>
      <w:r w:rsidRPr="00DA67DE">
        <w:rPr>
          <w:rFonts w:asciiTheme="majorHAnsi" w:hAnsiTheme="majorHAnsi" w:cstheme="majorHAnsi"/>
        </w:rPr>
        <w:t>em</w:t>
      </w:r>
      <w:r w:rsidRPr="00DA67DE">
        <w:rPr>
          <w:rFonts w:asciiTheme="majorHAnsi" w:hAnsiTheme="majorHAnsi" w:cstheme="majorHAnsi"/>
          <w:spacing w:val="1"/>
        </w:rPr>
        <w:t xml:space="preserve"> </w:t>
      </w:r>
      <w:r w:rsidRPr="00DA67DE">
        <w:rPr>
          <w:rFonts w:asciiTheme="majorHAnsi" w:hAnsiTheme="majorHAnsi" w:cstheme="majorHAnsi"/>
        </w:rPr>
        <w:t>seu</w:t>
      </w:r>
      <w:r w:rsidRPr="00DA67DE">
        <w:rPr>
          <w:rFonts w:asciiTheme="majorHAnsi" w:hAnsiTheme="majorHAnsi" w:cstheme="majorHAnsi"/>
          <w:spacing w:val="1"/>
        </w:rPr>
        <w:t xml:space="preserve"> </w:t>
      </w:r>
      <w:r w:rsidRPr="00DA67DE">
        <w:rPr>
          <w:rFonts w:asciiTheme="majorHAnsi" w:hAnsiTheme="majorHAnsi" w:cstheme="majorHAnsi"/>
        </w:rPr>
        <w:t>nome,</w:t>
      </w:r>
      <w:r w:rsidRPr="00DA67DE">
        <w:rPr>
          <w:rFonts w:asciiTheme="majorHAnsi" w:hAnsiTheme="majorHAnsi" w:cstheme="majorHAnsi"/>
          <w:spacing w:val="1"/>
        </w:rPr>
        <w:t xml:space="preserve"> </w:t>
      </w:r>
      <w:r w:rsidRPr="00DA67DE">
        <w:rPr>
          <w:rFonts w:asciiTheme="majorHAnsi" w:hAnsiTheme="majorHAnsi" w:cstheme="majorHAnsi"/>
        </w:rPr>
        <w:t>para</w:t>
      </w:r>
      <w:r w:rsidRPr="00DA67DE">
        <w:rPr>
          <w:rFonts w:asciiTheme="majorHAnsi" w:hAnsiTheme="majorHAnsi" w:cstheme="majorHAnsi"/>
          <w:spacing w:val="1"/>
        </w:rPr>
        <w:t xml:space="preserve"> </w:t>
      </w:r>
      <w:r w:rsidRPr="00DA67DE">
        <w:rPr>
          <w:rFonts w:asciiTheme="majorHAnsi" w:hAnsiTheme="majorHAnsi" w:cstheme="majorHAnsi"/>
        </w:rPr>
        <w:t>crédito</w:t>
      </w:r>
      <w:r w:rsidRPr="00DA67DE">
        <w:rPr>
          <w:rFonts w:asciiTheme="majorHAnsi" w:hAnsiTheme="majorHAnsi" w:cstheme="majorHAnsi"/>
          <w:spacing w:val="1"/>
        </w:rPr>
        <w:t xml:space="preserve"> </w:t>
      </w:r>
      <w:r w:rsidRPr="00DA67DE">
        <w:rPr>
          <w:rFonts w:asciiTheme="majorHAnsi" w:hAnsiTheme="majorHAnsi" w:cstheme="majorHAnsi"/>
        </w:rPr>
        <w:t>na</w:t>
      </w:r>
      <w:r w:rsidRPr="00DA67DE">
        <w:rPr>
          <w:rFonts w:asciiTheme="majorHAnsi" w:hAnsiTheme="majorHAnsi" w:cstheme="majorHAnsi"/>
          <w:spacing w:val="1"/>
        </w:rPr>
        <w:t xml:space="preserve"> </w:t>
      </w:r>
      <w:r w:rsidRPr="00DA67DE">
        <w:rPr>
          <w:rFonts w:asciiTheme="majorHAnsi" w:hAnsiTheme="majorHAnsi" w:cstheme="majorHAnsi"/>
        </w:rPr>
        <w:t>conta</w:t>
      </w:r>
      <w:r w:rsidRPr="00DA67DE">
        <w:rPr>
          <w:rFonts w:asciiTheme="majorHAnsi" w:hAnsiTheme="majorHAnsi" w:cstheme="majorHAnsi"/>
          <w:spacing w:val="1"/>
        </w:rPr>
        <w:t xml:space="preserve"> </w:t>
      </w:r>
      <w:r w:rsidRPr="00DA67DE">
        <w:rPr>
          <w:rFonts w:asciiTheme="majorHAnsi" w:hAnsiTheme="majorHAnsi" w:cstheme="majorHAnsi"/>
        </w:rPr>
        <w:t>corrente</w:t>
      </w:r>
      <w:r w:rsidRPr="00DA67DE">
        <w:rPr>
          <w:rFonts w:asciiTheme="majorHAnsi" w:hAnsiTheme="majorHAnsi" w:cstheme="majorHAnsi"/>
          <w:spacing w:val="1"/>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ele</w:t>
      </w:r>
      <w:r w:rsidRPr="00DA67DE">
        <w:rPr>
          <w:rFonts w:asciiTheme="majorHAnsi" w:hAnsiTheme="majorHAnsi" w:cstheme="majorHAnsi"/>
          <w:spacing w:val="1"/>
        </w:rPr>
        <w:t xml:space="preserve"> </w:t>
      </w:r>
      <w:r w:rsidRPr="00DA67DE">
        <w:rPr>
          <w:rFonts w:asciiTheme="majorHAnsi" w:hAnsiTheme="majorHAnsi" w:cstheme="majorHAnsi"/>
        </w:rPr>
        <w:t>indicada,</w:t>
      </w:r>
      <w:r w:rsidRPr="00DA67DE">
        <w:rPr>
          <w:rFonts w:asciiTheme="majorHAnsi" w:hAnsiTheme="majorHAnsi" w:cstheme="majorHAnsi"/>
          <w:spacing w:val="1"/>
        </w:rPr>
        <w:t xml:space="preserve"> </w:t>
      </w:r>
      <w:r w:rsidRPr="00DA67DE">
        <w:rPr>
          <w:rFonts w:asciiTheme="majorHAnsi" w:hAnsiTheme="majorHAnsi" w:cstheme="majorHAnsi"/>
        </w:rPr>
        <w:t>uma</w:t>
      </w:r>
      <w:r w:rsidRPr="00DA67DE">
        <w:rPr>
          <w:rFonts w:asciiTheme="majorHAnsi" w:hAnsiTheme="majorHAnsi" w:cstheme="majorHAnsi"/>
          <w:spacing w:val="1"/>
        </w:rPr>
        <w:t xml:space="preserve"> </w:t>
      </w:r>
      <w:r w:rsidRPr="00DA67DE">
        <w:rPr>
          <w:rFonts w:asciiTheme="majorHAnsi" w:hAnsiTheme="majorHAnsi" w:cstheme="majorHAnsi"/>
        </w:rPr>
        <w:t>vez</w:t>
      </w:r>
      <w:r w:rsidRPr="00DA67DE">
        <w:rPr>
          <w:rFonts w:asciiTheme="majorHAnsi" w:hAnsiTheme="majorHAnsi" w:cstheme="majorHAnsi"/>
          <w:spacing w:val="1"/>
        </w:rPr>
        <w:t xml:space="preserve"> </w:t>
      </w:r>
      <w:r w:rsidRPr="00DA67DE">
        <w:rPr>
          <w:rFonts w:asciiTheme="majorHAnsi" w:hAnsiTheme="majorHAnsi" w:cstheme="majorHAnsi"/>
        </w:rPr>
        <w:t>satisfeitas</w:t>
      </w:r>
      <w:r w:rsidRPr="00DA67DE">
        <w:rPr>
          <w:rFonts w:asciiTheme="majorHAnsi" w:hAnsiTheme="majorHAnsi" w:cstheme="majorHAnsi"/>
          <w:spacing w:val="1"/>
        </w:rPr>
        <w:t xml:space="preserve"> </w:t>
      </w:r>
      <w:r w:rsidRPr="00DA67DE">
        <w:rPr>
          <w:rFonts w:asciiTheme="majorHAnsi" w:hAnsiTheme="majorHAnsi" w:cstheme="majorHAnsi"/>
        </w:rPr>
        <w:t>as</w:t>
      </w:r>
      <w:r w:rsidRPr="00DA67DE">
        <w:rPr>
          <w:rFonts w:asciiTheme="majorHAnsi" w:hAnsiTheme="majorHAnsi" w:cstheme="majorHAnsi"/>
          <w:spacing w:val="1"/>
        </w:rPr>
        <w:t xml:space="preserve"> </w:t>
      </w:r>
      <w:r w:rsidRPr="00DA67DE">
        <w:rPr>
          <w:rFonts w:asciiTheme="majorHAnsi" w:hAnsiTheme="majorHAnsi" w:cstheme="majorHAnsi"/>
        </w:rPr>
        <w:t>condições</w:t>
      </w:r>
      <w:r w:rsidRPr="00DA67DE">
        <w:rPr>
          <w:rFonts w:asciiTheme="majorHAnsi" w:hAnsiTheme="majorHAnsi" w:cstheme="majorHAnsi"/>
          <w:spacing w:val="1"/>
        </w:rPr>
        <w:t xml:space="preserve"> </w:t>
      </w:r>
      <w:r w:rsidRPr="00DA67DE">
        <w:rPr>
          <w:rFonts w:asciiTheme="majorHAnsi" w:hAnsiTheme="majorHAnsi" w:cstheme="majorHAnsi"/>
        </w:rPr>
        <w:t>estabelecidas</w:t>
      </w:r>
      <w:r w:rsidRPr="00DA67DE">
        <w:rPr>
          <w:rFonts w:asciiTheme="majorHAnsi" w:hAnsiTheme="majorHAnsi" w:cstheme="majorHAnsi"/>
          <w:spacing w:val="-1"/>
        </w:rPr>
        <w:t xml:space="preserve"> </w:t>
      </w:r>
      <w:r w:rsidRPr="00DA67DE">
        <w:rPr>
          <w:rFonts w:asciiTheme="majorHAnsi" w:hAnsiTheme="majorHAnsi" w:cstheme="majorHAnsi"/>
        </w:rPr>
        <w:t>neste</w:t>
      </w:r>
      <w:r w:rsidRPr="00DA67DE">
        <w:rPr>
          <w:rFonts w:asciiTheme="majorHAnsi" w:hAnsiTheme="majorHAnsi" w:cstheme="majorHAnsi"/>
          <w:spacing w:val="-1"/>
        </w:rPr>
        <w:t xml:space="preserve"> </w:t>
      </w:r>
      <w:r w:rsidRPr="00DA67DE">
        <w:rPr>
          <w:rFonts w:asciiTheme="majorHAnsi" w:hAnsiTheme="majorHAnsi" w:cstheme="majorHAnsi"/>
        </w:rPr>
        <w:t>Edital e</w:t>
      </w:r>
      <w:r w:rsidRPr="00DA67DE">
        <w:rPr>
          <w:rFonts w:asciiTheme="majorHAnsi" w:hAnsiTheme="majorHAnsi" w:cstheme="majorHAnsi"/>
          <w:spacing w:val="-1"/>
        </w:rPr>
        <w:t xml:space="preserve"> </w:t>
      </w:r>
      <w:r w:rsidRPr="00DA67DE">
        <w:rPr>
          <w:rFonts w:asciiTheme="majorHAnsi" w:hAnsiTheme="majorHAnsi" w:cstheme="majorHAnsi"/>
        </w:rPr>
        <w:t>seus</w:t>
      </w:r>
      <w:r w:rsidRPr="00DA67DE">
        <w:rPr>
          <w:rFonts w:asciiTheme="majorHAnsi" w:hAnsiTheme="majorHAnsi" w:cstheme="majorHAnsi"/>
          <w:spacing w:val="-1"/>
        </w:rPr>
        <w:t xml:space="preserve"> </w:t>
      </w:r>
      <w:r w:rsidRPr="00DA67DE">
        <w:rPr>
          <w:rFonts w:asciiTheme="majorHAnsi" w:hAnsiTheme="majorHAnsi" w:cstheme="majorHAnsi"/>
        </w:rPr>
        <w:t>Anexos.</w:t>
      </w:r>
    </w:p>
    <w:p w:rsidR="001F6029" w:rsidRPr="00DA67DE" w:rsidRDefault="001F6029" w:rsidP="0039471E">
      <w:pPr>
        <w:pStyle w:val="Corpodetexto"/>
        <w:ind w:left="142" w:right="693"/>
        <w:jc w:val="both"/>
        <w:rPr>
          <w:rFonts w:asciiTheme="majorHAnsi" w:hAnsiTheme="majorHAnsi" w:cstheme="majorHAnsi"/>
        </w:rPr>
      </w:pPr>
      <w:r w:rsidRPr="00DA67DE">
        <w:rPr>
          <w:rFonts w:asciiTheme="majorHAnsi" w:hAnsiTheme="majorHAnsi" w:cstheme="majorHAnsi"/>
        </w:rPr>
        <w:t>É vedada a antecipação de quaisquer pagamentos sem o cumprimento das</w:t>
      </w:r>
      <w:r w:rsidRPr="00DA67DE">
        <w:rPr>
          <w:rFonts w:asciiTheme="majorHAnsi" w:hAnsiTheme="majorHAnsi" w:cstheme="majorHAnsi"/>
          <w:spacing w:val="1"/>
        </w:rPr>
        <w:t xml:space="preserve"> </w:t>
      </w:r>
      <w:r w:rsidRPr="00DA67DE">
        <w:rPr>
          <w:rFonts w:asciiTheme="majorHAnsi" w:hAnsiTheme="majorHAnsi" w:cstheme="majorHAnsi"/>
        </w:rPr>
        <w:t>condições</w:t>
      </w:r>
      <w:r w:rsidRPr="00DA67DE">
        <w:rPr>
          <w:rFonts w:asciiTheme="majorHAnsi" w:hAnsiTheme="majorHAnsi" w:cstheme="majorHAnsi"/>
          <w:spacing w:val="-1"/>
        </w:rPr>
        <w:t xml:space="preserve"> </w:t>
      </w:r>
      <w:r w:rsidRPr="00DA67DE">
        <w:rPr>
          <w:rFonts w:asciiTheme="majorHAnsi" w:hAnsiTheme="majorHAnsi" w:cstheme="majorHAnsi"/>
        </w:rPr>
        <w:t>estabelecidas neste</w:t>
      </w:r>
      <w:r w:rsidRPr="00DA67DE">
        <w:rPr>
          <w:rFonts w:asciiTheme="majorHAnsi" w:hAnsiTheme="majorHAnsi" w:cstheme="majorHAnsi"/>
          <w:spacing w:val="-1"/>
        </w:rPr>
        <w:t xml:space="preserve"> </w:t>
      </w:r>
      <w:r w:rsidRPr="00DA67DE">
        <w:rPr>
          <w:rFonts w:asciiTheme="majorHAnsi" w:hAnsiTheme="majorHAnsi" w:cstheme="majorHAnsi"/>
        </w:rPr>
        <w:t>Edital</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respectivos</w:t>
      </w:r>
      <w:r w:rsidRPr="00DA67DE">
        <w:rPr>
          <w:rFonts w:asciiTheme="majorHAnsi" w:hAnsiTheme="majorHAnsi" w:cstheme="majorHAnsi"/>
          <w:spacing w:val="-1"/>
        </w:rPr>
        <w:t xml:space="preserve"> </w:t>
      </w:r>
      <w:r w:rsidRPr="00DA67DE">
        <w:rPr>
          <w:rFonts w:asciiTheme="majorHAnsi" w:hAnsiTheme="majorHAnsi" w:cstheme="majorHAnsi"/>
        </w:rPr>
        <w:t>Anexos.</w:t>
      </w:r>
    </w:p>
    <w:p w:rsidR="001F6029" w:rsidRPr="00DA67DE" w:rsidRDefault="001F6029" w:rsidP="0039471E">
      <w:pPr>
        <w:pStyle w:val="Corpodetexto"/>
        <w:ind w:left="142" w:right="687"/>
        <w:jc w:val="both"/>
        <w:rPr>
          <w:rFonts w:asciiTheme="majorHAnsi" w:hAnsiTheme="majorHAnsi" w:cstheme="majorHAnsi"/>
        </w:rPr>
      </w:pPr>
      <w:r w:rsidRPr="00DA67DE">
        <w:rPr>
          <w:rFonts w:asciiTheme="majorHAnsi" w:hAnsiTheme="majorHAnsi" w:cstheme="majorHAnsi"/>
        </w:rPr>
        <w:t>Ocorrendo atraso no pagamento das obrigações e desde que este atraso</w:t>
      </w:r>
      <w:r w:rsidRPr="00DA67DE">
        <w:rPr>
          <w:rFonts w:asciiTheme="majorHAnsi" w:hAnsiTheme="majorHAnsi" w:cstheme="majorHAnsi"/>
          <w:spacing w:val="1"/>
        </w:rPr>
        <w:t xml:space="preserve"> </w:t>
      </w:r>
      <w:r w:rsidRPr="00DA67DE">
        <w:rPr>
          <w:rFonts w:asciiTheme="majorHAnsi" w:hAnsiTheme="majorHAnsi" w:cstheme="majorHAnsi"/>
        </w:rPr>
        <w:t>decorra de culpa da Prefeitura, o valor devido será acrescido de 0,1% (um décimo</w:t>
      </w:r>
      <w:r w:rsidRPr="00DA67DE">
        <w:rPr>
          <w:rFonts w:asciiTheme="majorHAnsi" w:hAnsiTheme="majorHAnsi" w:cstheme="majorHAnsi"/>
          <w:spacing w:val="1"/>
        </w:rPr>
        <w:t xml:space="preserve"> </w:t>
      </w:r>
      <w:r w:rsidRPr="00DA67DE">
        <w:rPr>
          <w:rFonts w:asciiTheme="majorHAnsi" w:hAnsiTheme="majorHAnsi" w:cstheme="majorHAnsi"/>
        </w:rPr>
        <w:t>por cento) a título de multa, além de 0,033% (trinta e três milésimos por cento), por</w:t>
      </w:r>
      <w:r w:rsidRPr="00DA67DE">
        <w:rPr>
          <w:rFonts w:asciiTheme="majorHAnsi" w:hAnsiTheme="majorHAnsi" w:cstheme="majorHAnsi"/>
          <w:spacing w:val="1"/>
        </w:rPr>
        <w:t xml:space="preserve"> </w:t>
      </w:r>
      <w:r w:rsidRPr="00DA67DE">
        <w:rPr>
          <w:rFonts w:asciiTheme="majorHAnsi" w:hAnsiTheme="majorHAnsi" w:cstheme="majorHAnsi"/>
        </w:rPr>
        <w:t>dia de atraso, a título de compensação financeira, a serem calculados sobre a</w:t>
      </w:r>
      <w:r w:rsidRPr="00DA67DE">
        <w:rPr>
          <w:rFonts w:asciiTheme="majorHAnsi" w:hAnsiTheme="majorHAnsi" w:cstheme="majorHAnsi"/>
          <w:spacing w:val="1"/>
        </w:rPr>
        <w:t xml:space="preserve"> </w:t>
      </w:r>
      <w:r w:rsidRPr="00DA67DE">
        <w:rPr>
          <w:rFonts w:asciiTheme="majorHAnsi" w:hAnsiTheme="majorHAnsi" w:cstheme="majorHAnsi"/>
        </w:rPr>
        <w:t>parcela</w:t>
      </w:r>
      <w:r w:rsidRPr="00DA67DE">
        <w:rPr>
          <w:rFonts w:asciiTheme="majorHAnsi" w:hAnsiTheme="majorHAnsi" w:cstheme="majorHAnsi"/>
          <w:spacing w:val="-2"/>
        </w:rPr>
        <w:t xml:space="preserve"> </w:t>
      </w:r>
      <w:r w:rsidRPr="00DA67DE">
        <w:rPr>
          <w:rFonts w:asciiTheme="majorHAnsi" w:hAnsiTheme="majorHAnsi" w:cstheme="majorHAnsi"/>
        </w:rPr>
        <w:t>devida.</w:t>
      </w:r>
    </w:p>
    <w:p w:rsidR="001F6029" w:rsidRPr="00DA67DE" w:rsidRDefault="001F6029" w:rsidP="0039471E">
      <w:pPr>
        <w:pStyle w:val="Corpodetexto"/>
        <w:ind w:left="142" w:right="688"/>
        <w:jc w:val="both"/>
        <w:rPr>
          <w:rFonts w:asciiTheme="majorHAnsi" w:hAnsiTheme="majorHAnsi" w:cstheme="majorHAnsi"/>
        </w:rPr>
      </w:pPr>
      <w:r w:rsidRPr="00DA67DE">
        <w:rPr>
          <w:rFonts w:asciiTheme="majorHAnsi" w:hAnsiTheme="majorHAnsi" w:cstheme="majorHAnsi"/>
        </w:rPr>
        <w:t>A multa e a compensação financeira previstas neste item serão aplicadas</w:t>
      </w:r>
      <w:r w:rsidRPr="00DA67DE">
        <w:rPr>
          <w:rFonts w:asciiTheme="majorHAnsi" w:hAnsiTheme="majorHAnsi" w:cstheme="majorHAnsi"/>
          <w:spacing w:val="1"/>
        </w:rPr>
        <w:t xml:space="preserve"> </w:t>
      </w:r>
      <w:r w:rsidRPr="00DA67DE">
        <w:rPr>
          <w:rFonts w:asciiTheme="majorHAnsi" w:hAnsiTheme="majorHAnsi" w:cstheme="majorHAnsi"/>
        </w:rPr>
        <w:t>somente após a comunicação formal pela Contratada ao Contratante, ressalvados</w:t>
      </w:r>
      <w:r w:rsidRPr="00DA67DE">
        <w:rPr>
          <w:rFonts w:asciiTheme="majorHAnsi" w:hAnsiTheme="majorHAnsi" w:cstheme="majorHAnsi"/>
          <w:spacing w:val="-58"/>
        </w:rPr>
        <w:t xml:space="preserve"> </w:t>
      </w:r>
      <w:r w:rsidRPr="00DA67DE">
        <w:rPr>
          <w:rFonts w:asciiTheme="majorHAnsi" w:hAnsiTheme="majorHAnsi" w:cstheme="majorHAnsi"/>
        </w:rPr>
        <w:t xml:space="preserve">os casos fortuitos e de força maior previstos nos termos do </w:t>
      </w:r>
      <w:r w:rsidR="0010614A">
        <w:rPr>
          <w:rFonts w:asciiTheme="majorHAnsi" w:hAnsiTheme="majorHAnsi" w:cstheme="majorHAnsi"/>
        </w:rPr>
        <w:t xml:space="preserve">art. </w:t>
      </w:r>
      <w:r w:rsidRPr="00DA67DE">
        <w:rPr>
          <w:rFonts w:asciiTheme="majorHAnsi" w:hAnsiTheme="majorHAnsi" w:cstheme="majorHAnsi"/>
        </w:rPr>
        <w:t>393 do Novo Código Civil</w:t>
      </w:r>
      <w:r w:rsidRPr="00DA67DE">
        <w:rPr>
          <w:rFonts w:asciiTheme="majorHAnsi" w:hAnsiTheme="majorHAnsi" w:cstheme="majorHAnsi"/>
          <w:spacing w:val="1"/>
        </w:rPr>
        <w:t xml:space="preserve"> </w:t>
      </w:r>
      <w:r w:rsidRPr="00DA67DE">
        <w:rPr>
          <w:rFonts w:asciiTheme="majorHAnsi" w:hAnsiTheme="majorHAnsi" w:cstheme="majorHAnsi"/>
        </w:rPr>
        <w:t>Brasileiro.</w:t>
      </w:r>
    </w:p>
    <w:p w:rsidR="001F6029" w:rsidRPr="00DA67DE" w:rsidRDefault="001F6029" w:rsidP="0039471E">
      <w:pPr>
        <w:pStyle w:val="Corpodetexto"/>
        <w:ind w:left="142" w:right="690"/>
        <w:jc w:val="both"/>
        <w:rPr>
          <w:rFonts w:asciiTheme="majorHAnsi" w:hAnsiTheme="majorHAnsi" w:cstheme="majorHAnsi"/>
        </w:rPr>
      </w:pPr>
      <w:r w:rsidRPr="00DA67DE">
        <w:rPr>
          <w:rFonts w:asciiTheme="majorHAnsi" w:hAnsiTheme="majorHAnsi" w:cstheme="majorHAnsi"/>
        </w:rPr>
        <w:t>Caso</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Prefeitura</w:t>
      </w:r>
      <w:r w:rsidRPr="00DA67DE">
        <w:rPr>
          <w:rFonts w:asciiTheme="majorHAnsi" w:hAnsiTheme="majorHAnsi" w:cstheme="majorHAnsi"/>
          <w:spacing w:val="1"/>
        </w:rPr>
        <w:t xml:space="preserve"> </w:t>
      </w:r>
      <w:r w:rsidRPr="00DA67DE">
        <w:rPr>
          <w:rFonts w:asciiTheme="majorHAnsi" w:hAnsiTheme="majorHAnsi" w:cstheme="majorHAnsi"/>
        </w:rPr>
        <w:t>efetue</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pagamento</w:t>
      </w:r>
      <w:r w:rsidRPr="00DA67DE">
        <w:rPr>
          <w:rFonts w:asciiTheme="majorHAnsi" w:hAnsiTheme="majorHAnsi" w:cstheme="majorHAnsi"/>
          <w:spacing w:val="1"/>
        </w:rPr>
        <w:t xml:space="preserve"> </w:t>
      </w:r>
      <w:r w:rsidRPr="00DA67DE">
        <w:rPr>
          <w:rFonts w:asciiTheme="majorHAnsi" w:hAnsiTheme="majorHAnsi" w:cstheme="majorHAnsi"/>
        </w:rPr>
        <w:t>devido</w:t>
      </w:r>
      <w:r w:rsidRPr="00DA67DE">
        <w:rPr>
          <w:rFonts w:asciiTheme="majorHAnsi" w:hAnsiTheme="majorHAnsi" w:cstheme="majorHAnsi"/>
          <w:spacing w:val="1"/>
        </w:rPr>
        <w:t xml:space="preserve"> </w:t>
      </w:r>
      <w:r w:rsidRPr="00DA67DE">
        <w:rPr>
          <w:rFonts w:asciiTheme="majorHAnsi" w:hAnsiTheme="majorHAnsi" w:cstheme="majorHAnsi"/>
        </w:rPr>
        <w:t>à</w:t>
      </w:r>
      <w:r w:rsidRPr="00DA67DE">
        <w:rPr>
          <w:rFonts w:asciiTheme="majorHAnsi" w:hAnsiTheme="majorHAnsi" w:cstheme="majorHAnsi"/>
          <w:spacing w:val="1"/>
        </w:rPr>
        <w:t xml:space="preserve"> </w:t>
      </w:r>
      <w:r w:rsidRPr="00DA67DE">
        <w:rPr>
          <w:rFonts w:asciiTheme="majorHAnsi" w:hAnsiTheme="majorHAnsi" w:cstheme="majorHAnsi"/>
        </w:rPr>
        <w:t>Contratada</w:t>
      </w:r>
      <w:r w:rsidRPr="00DA67DE">
        <w:rPr>
          <w:rFonts w:asciiTheme="majorHAnsi" w:hAnsiTheme="majorHAnsi" w:cstheme="majorHAnsi"/>
          <w:spacing w:val="60"/>
        </w:rPr>
        <w:t xml:space="preserve"> </w:t>
      </w:r>
      <w:r w:rsidRPr="00DA67DE">
        <w:rPr>
          <w:rFonts w:asciiTheme="majorHAnsi" w:hAnsiTheme="majorHAnsi" w:cstheme="majorHAnsi"/>
        </w:rPr>
        <w:t>em</w:t>
      </w:r>
      <w:r w:rsidRPr="00DA67DE">
        <w:rPr>
          <w:rFonts w:asciiTheme="majorHAnsi" w:hAnsiTheme="majorHAnsi" w:cstheme="majorHAnsi"/>
          <w:spacing w:val="61"/>
        </w:rPr>
        <w:t xml:space="preserve"> </w:t>
      </w:r>
      <w:r w:rsidRPr="00DA67DE">
        <w:rPr>
          <w:rFonts w:asciiTheme="majorHAnsi" w:hAnsiTheme="majorHAnsi" w:cstheme="majorHAnsi"/>
        </w:rPr>
        <w:t>prazo</w:t>
      </w:r>
      <w:r w:rsidRPr="00DA67DE">
        <w:rPr>
          <w:rFonts w:asciiTheme="majorHAnsi" w:hAnsiTheme="majorHAnsi" w:cstheme="majorHAnsi"/>
          <w:spacing w:val="1"/>
        </w:rPr>
        <w:t xml:space="preserve"> </w:t>
      </w:r>
      <w:r w:rsidRPr="00DA67DE">
        <w:rPr>
          <w:rFonts w:asciiTheme="majorHAnsi" w:hAnsiTheme="majorHAnsi" w:cstheme="majorHAnsi"/>
        </w:rPr>
        <w:t>inferior ao previsto no subitem 20.3, será descontado da importância devida o valor</w:t>
      </w:r>
      <w:r w:rsidRPr="00DA67DE">
        <w:rPr>
          <w:rFonts w:asciiTheme="majorHAnsi" w:hAnsiTheme="majorHAnsi" w:cstheme="majorHAnsi"/>
          <w:spacing w:val="1"/>
        </w:rPr>
        <w:t xml:space="preserve"> </w:t>
      </w:r>
      <w:r w:rsidRPr="00DA67DE">
        <w:rPr>
          <w:rFonts w:asciiTheme="majorHAnsi" w:hAnsiTheme="majorHAnsi" w:cstheme="majorHAnsi"/>
        </w:rPr>
        <w:t>correspondente</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0,033%</w:t>
      </w:r>
      <w:r w:rsidRPr="00DA67DE">
        <w:rPr>
          <w:rFonts w:asciiTheme="majorHAnsi" w:hAnsiTheme="majorHAnsi" w:cstheme="majorHAnsi"/>
          <w:spacing w:val="1"/>
        </w:rPr>
        <w:t xml:space="preserve"> </w:t>
      </w:r>
      <w:r w:rsidRPr="00DA67DE">
        <w:rPr>
          <w:rFonts w:asciiTheme="majorHAnsi" w:hAnsiTheme="majorHAnsi" w:cstheme="majorHAnsi"/>
        </w:rPr>
        <w:t>(trinta</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três</w:t>
      </w:r>
      <w:r w:rsidRPr="00DA67DE">
        <w:rPr>
          <w:rFonts w:asciiTheme="majorHAnsi" w:hAnsiTheme="majorHAnsi" w:cstheme="majorHAnsi"/>
          <w:spacing w:val="1"/>
        </w:rPr>
        <w:t xml:space="preserve"> </w:t>
      </w:r>
      <w:r w:rsidRPr="00DA67DE">
        <w:rPr>
          <w:rFonts w:asciiTheme="majorHAnsi" w:hAnsiTheme="majorHAnsi" w:cstheme="majorHAnsi"/>
        </w:rPr>
        <w:t>milésimos</w:t>
      </w:r>
      <w:r w:rsidRPr="00DA67DE">
        <w:rPr>
          <w:rFonts w:asciiTheme="majorHAnsi" w:hAnsiTheme="majorHAnsi" w:cstheme="majorHAnsi"/>
          <w:spacing w:val="1"/>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cento),</w:t>
      </w:r>
      <w:r w:rsidRPr="00DA67DE">
        <w:rPr>
          <w:rFonts w:asciiTheme="majorHAnsi" w:hAnsiTheme="majorHAnsi" w:cstheme="majorHAnsi"/>
          <w:spacing w:val="1"/>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dia</w:t>
      </w:r>
      <w:r w:rsidRPr="00DA67DE">
        <w:rPr>
          <w:rFonts w:asciiTheme="majorHAnsi" w:hAnsiTheme="majorHAnsi" w:cstheme="majorHAnsi"/>
          <w:spacing w:val="6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antecipação.</w:t>
      </w:r>
    </w:p>
    <w:p w:rsidR="001F6029" w:rsidRPr="00D47177" w:rsidRDefault="001F6029" w:rsidP="008410DD">
      <w:pPr>
        <w:pStyle w:val="Nivel01"/>
        <w:rPr>
          <w:rFonts w:asciiTheme="majorHAnsi" w:hAnsiTheme="majorHAnsi"/>
          <w:sz w:val="28"/>
          <w:szCs w:val="28"/>
          <w:u w:val="single"/>
        </w:rPr>
      </w:pPr>
      <w:r w:rsidRPr="00D47177">
        <w:rPr>
          <w:rFonts w:asciiTheme="majorHAnsi" w:hAnsiTheme="majorHAnsi"/>
          <w:sz w:val="28"/>
          <w:szCs w:val="28"/>
          <w:u w:val="single"/>
        </w:rPr>
        <w:t>DAS</w:t>
      </w:r>
      <w:r w:rsidRPr="00D47177">
        <w:rPr>
          <w:rFonts w:asciiTheme="majorHAnsi" w:hAnsiTheme="majorHAnsi"/>
          <w:spacing w:val="-4"/>
          <w:sz w:val="28"/>
          <w:szCs w:val="28"/>
          <w:u w:val="single"/>
        </w:rPr>
        <w:t xml:space="preserve"> </w:t>
      </w:r>
      <w:r w:rsidRPr="00D47177">
        <w:rPr>
          <w:rFonts w:asciiTheme="majorHAnsi" w:hAnsiTheme="majorHAnsi"/>
          <w:sz w:val="28"/>
          <w:szCs w:val="28"/>
          <w:u w:val="single"/>
        </w:rPr>
        <w:t>SANÇÕES</w:t>
      </w:r>
      <w:r w:rsidRPr="00D47177">
        <w:rPr>
          <w:rFonts w:asciiTheme="majorHAnsi" w:hAnsiTheme="majorHAnsi"/>
          <w:spacing w:val="-1"/>
          <w:sz w:val="28"/>
          <w:szCs w:val="28"/>
          <w:u w:val="single"/>
        </w:rPr>
        <w:t xml:space="preserve"> </w:t>
      </w:r>
      <w:r w:rsidRPr="00D47177">
        <w:rPr>
          <w:rFonts w:asciiTheme="majorHAnsi" w:hAnsiTheme="majorHAnsi"/>
          <w:sz w:val="28"/>
          <w:szCs w:val="28"/>
          <w:u w:val="single"/>
        </w:rPr>
        <w:t>ADMINISTRATIVAS</w:t>
      </w:r>
    </w:p>
    <w:p w:rsidR="001F6029" w:rsidRPr="00DA67DE" w:rsidRDefault="001F6029" w:rsidP="0039471E">
      <w:pPr>
        <w:pStyle w:val="Corpodetexto"/>
        <w:ind w:left="709" w:right="686" w:hanging="283"/>
        <w:jc w:val="both"/>
        <w:rPr>
          <w:rFonts w:asciiTheme="majorHAnsi" w:hAnsiTheme="majorHAnsi" w:cstheme="majorHAnsi"/>
        </w:rPr>
      </w:pPr>
      <w:r w:rsidRPr="00DA67DE">
        <w:rPr>
          <w:rFonts w:asciiTheme="majorHAnsi" w:hAnsiTheme="majorHAnsi" w:cstheme="majorHAnsi"/>
        </w:rPr>
        <w:t>O licitante que, convocado dentro do prazo de validade da sua proposta, se</w:t>
      </w:r>
      <w:r w:rsidRPr="00DA67DE">
        <w:rPr>
          <w:rFonts w:asciiTheme="majorHAnsi" w:hAnsiTheme="majorHAnsi" w:cstheme="majorHAnsi"/>
          <w:spacing w:val="1"/>
        </w:rPr>
        <w:t xml:space="preserve"> </w:t>
      </w:r>
      <w:r w:rsidRPr="00DA67DE">
        <w:rPr>
          <w:rFonts w:asciiTheme="majorHAnsi" w:hAnsiTheme="majorHAnsi" w:cstheme="majorHAnsi"/>
        </w:rPr>
        <w:t>recusar injustificadamente a assinar o instrumento contratual, deixar de entregar ou</w:t>
      </w:r>
      <w:r w:rsidRPr="00DA67DE">
        <w:rPr>
          <w:rFonts w:asciiTheme="majorHAnsi" w:hAnsiTheme="majorHAnsi" w:cstheme="majorHAnsi"/>
          <w:spacing w:val="1"/>
        </w:rPr>
        <w:t xml:space="preserve"> </w:t>
      </w:r>
      <w:r w:rsidRPr="00DA67DE">
        <w:rPr>
          <w:rFonts w:asciiTheme="majorHAnsi" w:hAnsiTheme="majorHAnsi" w:cstheme="majorHAnsi"/>
        </w:rPr>
        <w:t>apresentar</w:t>
      </w:r>
      <w:r w:rsidRPr="00DA67DE">
        <w:rPr>
          <w:rFonts w:asciiTheme="majorHAnsi" w:hAnsiTheme="majorHAnsi" w:cstheme="majorHAnsi"/>
          <w:spacing w:val="30"/>
        </w:rPr>
        <w:t xml:space="preserve"> </w:t>
      </w:r>
      <w:r w:rsidRPr="00DA67DE">
        <w:rPr>
          <w:rFonts w:asciiTheme="majorHAnsi" w:hAnsiTheme="majorHAnsi" w:cstheme="majorHAnsi"/>
        </w:rPr>
        <w:t>documentação</w:t>
      </w:r>
      <w:r w:rsidRPr="00DA67DE">
        <w:rPr>
          <w:rFonts w:asciiTheme="majorHAnsi" w:hAnsiTheme="majorHAnsi" w:cstheme="majorHAnsi"/>
          <w:spacing w:val="30"/>
        </w:rPr>
        <w:t xml:space="preserve"> </w:t>
      </w:r>
      <w:r w:rsidRPr="00DA67DE">
        <w:rPr>
          <w:rFonts w:asciiTheme="majorHAnsi" w:hAnsiTheme="majorHAnsi" w:cstheme="majorHAnsi"/>
        </w:rPr>
        <w:t>falsa</w:t>
      </w:r>
      <w:r w:rsidRPr="00DA67DE">
        <w:rPr>
          <w:rFonts w:asciiTheme="majorHAnsi" w:hAnsiTheme="majorHAnsi" w:cstheme="majorHAnsi"/>
          <w:spacing w:val="30"/>
        </w:rPr>
        <w:t xml:space="preserve"> </w:t>
      </w:r>
      <w:r w:rsidRPr="00DA67DE">
        <w:rPr>
          <w:rFonts w:asciiTheme="majorHAnsi" w:hAnsiTheme="majorHAnsi" w:cstheme="majorHAnsi"/>
        </w:rPr>
        <w:t>exigida</w:t>
      </w:r>
      <w:r w:rsidRPr="00DA67DE">
        <w:rPr>
          <w:rFonts w:asciiTheme="majorHAnsi" w:hAnsiTheme="majorHAnsi" w:cstheme="majorHAnsi"/>
          <w:spacing w:val="30"/>
        </w:rPr>
        <w:t xml:space="preserve"> </w:t>
      </w:r>
      <w:r w:rsidRPr="00DA67DE">
        <w:rPr>
          <w:rFonts w:asciiTheme="majorHAnsi" w:hAnsiTheme="majorHAnsi" w:cstheme="majorHAnsi"/>
        </w:rPr>
        <w:t>para</w:t>
      </w:r>
      <w:r w:rsidRPr="00DA67DE">
        <w:rPr>
          <w:rFonts w:asciiTheme="majorHAnsi" w:hAnsiTheme="majorHAnsi" w:cstheme="majorHAnsi"/>
          <w:spacing w:val="30"/>
        </w:rPr>
        <w:t xml:space="preserve"> </w:t>
      </w:r>
      <w:r w:rsidRPr="00DA67DE">
        <w:rPr>
          <w:rFonts w:asciiTheme="majorHAnsi" w:hAnsiTheme="majorHAnsi" w:cstheme="majorHAnsi"/>
        </w:rPr>
        <w:t>o</w:t>
      </w:r>
      <w:r w:rsidRPr="00DA67DE">
        <w:rPr>
          <w:rFonts w:asciiTheme="majorHAnsi" w:hAnsiTheme="majorHAnsi" w:cstheme="majorHAnsi"/>
          <w:spacing w:val="30"/>
        </w:rPr>
        <w:t xml:space="preserve"> </w:t>
      </w:r>
      <w:r w:rsidRPr="00DA67DE">
        <w:rPr>
          <w:rFonts w:asciiTheme="majorHAnsi" w:hAnsiTheme="majorHAnsi" w:cstheme="majorHAnsi"/>
        </w:rPr>
        <w:t>certame,</w:t>
      </w:r>
      <w:r w:rsidRPr="00DA67DE">
        <w:rPr>
          <w:rFonts w:asciiTheme="majorHAnsi" w:hAnsiTheme="majorHAnsi" w:cstheme="majorHAnsi"/>
          <w:spacing w:val="29"/>
        </w:rPr>
        <w:t xml:space="preserve"> </w:t>
      </w:r>
      <w:r w:rsidRPr="00DA67DE">
        <w:rPr>
          <w:rFonts w:asciiTheme="majorHAnsi" w:hAnsiTheme="majorHAnsi" w:cstheme="majorHAnsi"/>
        </w:rPr>
        <w:t>ensejar</w:t>
      </w:r>
      <w:r w:rsidRPr="00DA67DE">
        <w:rPr>
          <w:rFonts w:asciiTheme="majorHAnsi" w:hAnsiTheme="majorHAnsi" w:cstheme="majorHAnsi"/>
          <w:spacing w:val="28"/>
        </w:rPr>
        <w:t xml:space="preserve"> </w:t>
      </w:r>
      <w:r w:rsidRPr="00DA67DE">
        <w:rPr>
          <w:rFonts w:asciiTheme="majorHAnsi" w:hAnsiTheme="majorHAnsi" w:cstheme="majorHAnsi"/>
        </w:rPr>
        <w:t>o</w:t>
      </w:r>
      <w:r w:rsidRPr="00DA67DE">
        <w:rPr>
          <w:rFonts w:asciiTheme="majorHAnsi" w:hAnsiTheme="majorHAnsi" w:cstheme="majorHAnsi"/>
          <w:spacing w:val="30"/>
        </w:rPr>
        <w:t xml:space="preserve"> </w:t>
      </w:r>
      <w:r w:rsidRPr="00DA67DE">
        <w:rPr>
          <w:rFonts w:asciiTheme="majorHAnsi" w:hAnsiTheme="majorHAnsi" w:cstheme="majorHAnsi"/>
        </w:rPr>
        <w:t>retardamento</w:t>
      </w:r>
      <w:r w:rsidRPr="00DA67DE">
        <w:rPr>
          <w:rFonts w:asciiTheme="majorHAnsi" w:hAnsiTheme="majorHAnsi" w:cstheme="majorHAnsi"/>
          <w:spacing w:val="-59"/>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execução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seu</w:t>
      </w:r>
      <w:r w:rsidRPr="00DA67DE">
        <w:rPr>
          <w:rFonts w:asciiTheme="majorHAnsi" w:hAnsiTheme="majorHAnsi" w:cstheme="majorHAnsi"/>
          <w:spacing w:val="1"/>
        </w:rPr>
        <w:t xml:space="preserve"> </w:t>
      </w:r>
      <w:r w:rsidRPr="00DA67DE">
        <w:rPr>
          <w:rFonts w:asciiTheme="majorHAnsi" w:hAnsiTheme="majorHAnsi" w:cstheme="majorHAnsi"/>
        </w:rPr>
        <w:t>objeto,</w:t>
      </w:r>
      <w:r w:rsidRPr="00DA67DE">
        <w:rPr>
          <w:rFonts w:asciiTheme="majorHAnsi" w:hAnsiTheme="majorHAnsi" w:cstheme="majorHAnsi"/>
          <w:spacing w:val="1"/>
        </w:rPr>
        <w:t xml:space="preserve"> </w:t>
      </w:r>
      <w:r w:rsidRPr="00DA67DE">
        <w:rPr>
          <w:rFonts w:asciiTheme="majorHAnsi" w:hAnsiTheme="majorHAnsi" w:cstheme="majorHAnsi"/>
        </w:rPr>
        <w:t>não</w:t>
      </w:r>
      <w:r w:rsidRPr="00DA67DE">
        <w:rPr>
          <w:rFonts w:asciiTheme="majorHAnsi" w:hAnsiTheme="majorHAnsi" w:cstheme="majorHAnsi"/>
          <w:spacing w:val="1"/>
        </w:rPr>
        <w:t xml:space="preserve"> </w:t>
      </w:r>
      <w:r w:rsidRPr="00DA67DE">
        <w:rPr>
          <w:rFonts w:asciiTheme="majorHAnsi" w:hAnsiTheme="majorHAnsi" w:cstheme="majorHAnsi"/>
        </w:rPr>
        <w:t>mantiver</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proposta,</w:t>
      </w:r>
      <w:r w:rsidRPr="00DA67DE">
        <w:rPr>
          <w:rFonts w:asciiTheme="majorHAnsi" w:hAnsiTheme="majorHAnsi" w:cstheme="majorHAnsi"/>
          <w:spacing w:val="1"/>
        </w:rPr>
        <w:t xml:space="preserve"> </w:t>
      </w:r>
      <w:r w:rsidRPr="00DA67DE">
        <w:rPr>
          <w:rFonts w:asciiTheme="majorHAnsi" w:hAnsiTheme="majorHAnsi" w:cstheme="majorHAnsi"/>
        </w:rPr>
        <w:t>falhar</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1"/>
        </w:rPr>
        <w:t xml:space="preserve"> </w:t>
      </w:r>
      <w:r w:rsidRPr="00DA67DE">
        <w:rPr>
          <w:rFonts w:asciiTheme="majorHAnsi" w:hAnsiTheme="majorHAnsi" w:cstheme="majorHAnsi"/>
        </w:rPr>
        <w:t>fraudar</w:t>
      </w:r>
      <w:r w:rsidRPr="00DA67DE">
        <w:rPr>
          <w:rFonts w:asciiTheme="majorHAnsi" w:hAnsiTheme="majorHAnsi" w:cstheme="majorHAnsi"/>
          <w:spacing w:val="1"/>
        </w:rPr>
        <w:t xml:space="preserve"> </w:t>
      </w:r>
      <w:r w:rsidRPr="00DA67DE">
        <w:rPr>
          <w:rFonts w:asciiTheme="majorHAnsi" w:hAnsiTheme="majorHAnsi" w:cstheme="majorHAnsi"/>
        </w:rPr>
        <w:t>na</w:t>
      </w:r>
      <w:r w:rsidRPr="00DA67DE">
        <w:rPr>
          <w:rFonts w:asciiTheme="majorHAnsi" w:hAnsiTheme="majorHAnsi" w:cstheme="majorHAnsi"/>
          <w:spacing w:val="1"/>
        </w:rPr>
        <w:t xml:space="preserve"> </w:t>
      </w:r>
      <w:r w:rsidRPr="00DA67DE">
        <w:rPr>
          <w:rFonts w:asciiTheme="majorHAnsi" w:hAnsiTheme="majorHAnsi" w:cstheme="majorHAnsi"/>
        </w:rPr>
        <w:t>execução do Contrato, comportar-se de modo inidôneo ou cometer fraude fiscal,</w:t>
      </w:r>
      <w:r w:rsidRPr="00DA67DE">
        <w:rPr>
          <w:rFonts w:asciiTheme="majorHAnsi" w:hAnsiTheme="majorHAnsi" w:cstheme="majorHAnsi"/>
          <w:spacing w:val="1"/>
        </w:rPr>
        <w:t xml:space="preserve"> </w:t>
      </w:r>
      <w:r w:rsidRPr="00DA67DE">
        <w:rPr>
          <w:rFonts w:asciiTheme="majorHAnsi" w:hAnsiTheme="majorHAnsi" w:cstheme="majorHAnsi"/>
        </w:rPr>
        <w:t xml:space="preserve">ficará, nos </w:t>
      </w:r>
      <w:r w:rsidRPr="00DA67DE">
        <w:rPr>
          <w:rFonts w:asciiTheme="majorHAnsi" w:hAnsiTheme="majorHAnsi" w:cstheme="majorHAnsi"/>
        </w:rPr>
        <w:lastRenderedPageBreak/>
        <w:t>termos do artigo 7º da Lei Federal nº 10.520/02 e artigo 49 do Decreto nº</w:t>
      </w:r>
      <w:r w:rsidRPr="00DA67DE">
        <w:rPr>
          <w:rFonts w:asciiTheme="majorHAnsi" w:hAnsiTheme="majorHAnsi" w:cstheme="majorHAnsi"/>
          <w:spacing w:val="1"/>
        </w:rPr>
        <w:t xml:space="preserve"> </w:t>
      </w:r>
      <w:r w:rsidRPr="00DA67DE">
        <w:rPr>
          <w:rFonts w:asciiTheme="majorHAnsi" w:hAnsiTheme="majorHAnsi" w:cstheme="majorHAnsi"/>
        </w:rPr>
        <w:t>10.024/19,</w:t>
      </w:r>
      <w:r w:rsidRPr="00DA67DE">
        <w:rPr>
          <w:rFonts w:asciiTheme="majorHAnsi" w:hAnsiTheme="majorHAnsi" w:cstheme="majorHAnsi"/>
          <w:spacing w:val="1"/>
        </w:rPr>
        <w:t xml:space="preserve"> </w:t>
      </w:r>
      <w:r w:rsidRPr="00DA67DE">
        <w:rPr>
          <w:rFonts w:asciiTheme="majorHAnsi" w:hAnsiTheme="majorHAnsi" w:cstheme="majorHAnsi"/>
        </w:rPr>
        <w:t>impedido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licitar</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contratar</w:t>
      </w:r>
      <w:r w:rsidRPr="00DA67DE">
        <w:rPr>
          <w:rFonts w:asciiTheme="majorHAnsi" w:hAnsiTheme="majorHAnsi" w:cstheme="majorHAnsi"/>
          <w:spacing w:val="1"/>
        </w:rPr>
        <w:t xml:space="preserve"> </w:t>
      </w:r>
      <w:r w:rsidRPr="00DA67DE">
        <w:rPr>
          <w:rFonts w:asciiTheme="majorHAnsi" w:hAnsiTheme="majorHAnsi" w:cstheme="majorHAnsi"/>
        </w:rPr>
        <w:t>com</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Administração</w:t>
      </w:r>
      <w:r w:rsidRPr="00DA67DE">
        <w:rPr>
          <w:rFonts w:asciiTheme="majorHAnsi" w:hAnsiTheme="majorHAnsi" w:cstheme="majorHAnsi"/>
          <w:spacing w:val="1"/>
        </w:rPr>
        <w:t xml:space="preserve"> </w:t>
      </w:r>
      <w:r w:rsidRPr="00DA67DE">
        <w:rPr>
          <w:rFonts w:asciiTheme="majorHAnsi" w:hAnsiTheme="majorHAnsi" w:cstheme="majorHAnsi"/>
        </w:rPr>
        <w:t>Pública</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será</w:t>
      </w:r>
      <w:r w:rsidRPr="00DA67DE">
        <w:rPr>
          <w:rFonts w:asciiTheme="majorHAnsi" w:hAnsiTheme="majorHAnsi" w:cstheme="majorHAnsi"/>
          <w:spacing w:val="-58"/>
        </w:rPr>
        <w:t xml:space="preserve"> </w:t>
      </w:r>
      <w:r w:rsidRPr="00DA67DE">
        <w:rPr>
          <w:rFonts w:asciiTheme="majorHAnsi" w:hAnsiTheme="majorHAnsi" w:cstheme="majorHAnsi"/>
        </w:rPr>
        <w:t xml:space="preserve">descredenciado no </w:t>
      </w:r>
      <w:r w:rsidR="0010614A" w:rsidRPr="00DA67DE">
        <w:rPr>
          <w:rFonts w:asciiTheme="majorHAnsi" w:hAnsiTheme="majorHAnsi" w:cstheme="majorHAnsi"/>
        </w:rPr>
        <w:t xml:space="preserve">SICAF </w:t>
      </w:r>
      <w:r w:rsidRPr="00DA67DE">
        <w:rPr>
          <w:rFonts w:asciiTheme="majorHAnsi" w:hAnsiTheme="majorHAnsi" w:cstheme="majorHAnsi"/>
        </w:rPr>
        <w:t>ou nos sistemas de cadastramento de fornecedores a que</w:t>
      </w:r>
      <w:r w:rsidRPr="00DA67DE">
        <w:rPr>
          <w:rFonts w:asciiTheme="majorHAnsi" w:hAnsiTheme="majorHAnsi" w:cstheme="majorHAnsi"/>
          <w:spacing w:val="-58"/>
        </w:rPr>
        <w:t xml:space="preserve"> </w:t>
      </w:r>
      <w:r w:rsidRPr="00DA67DE">
        <w:rPr>
          <w:rFonts w:asciiTheme="majorHAnsi" w:hAnsiTheme="majorHAnsi" w:cstheme="majorHAnsi"/>
        </w:rPr>
        <w:t>se refere o inciso XIV do artigo 4º da Lei Federal supracitada, pelo prazo de até 05</w:t>
      </w:r>
      <w:r w:rsidRPr="00DA67DE">
        <w:rPr>
          <w:rFonts w:asciiTheme="majorHAnsi" w:hAnsiTheme="majorHAnsi" w:cstheme="majorHAnsi"/>
          <w:spacing w:val="1"/>
        </w:rPr>
        <w:t xml:space="preserve"> </w:t>
      </w:r>
      <w:r w:rsidRPr="00DA67DE">
        <w:rPr>
          <w:rFonts w:asciiTheme="majorHAnsi" w:hAnsiTheme="majorHAnsi" w:cstheme="majorHAnsi"/>
        </w:rPr>
        <w:t>(cinco)</w:t>
      </w:r>
      <w:r w:rsidRPr="00DA67DE">
        <w:rPr>
          <w:rFonts w:asciiTheme="majorHAnsi" w:hAnsiTheme="majorHAnsi" w:cstheme="majorHAnsi"/>
          <w:spacing w:val="1"/>
        </w:rPr>
        <w:t xml:space="preserve"> </w:t>
      </w:r>
      <w:r w:rsidRPr="00DA67DE">
        <w:rPr>
          <w:rFonts w:asciiTheme="majorHAnsi" w:hAnsiTheme="majorHAnsi" w:cstheme="majorHAnsi"/>
        </w:rPr>
        <w:t>anos,</w:t>
      </w:r>
      <w:r w:rsidRPr="00DA67DE">
        <w:rPr>
          <w:rFonts w:asciiTheme="majorHAnsi" w:hAnsiTheme="majorHAnsi" w:cstheme="majorHAnsi"/>
          <w:spacing w:val="1"/>
        </w:rPr>
        <w:t xml:space="preserve"> </w:t>
      </w:r>
      <w:r w:rsidRPr="00DA67DE">
        <w:rPr>
          <w:rFonts w:asciiTheme="majorHAnsi" w:hAnsiTheme="majorHAnsi" w:cstheme="majorHAnsi"/>
        </w:rPr>
        <w:t>sem</w:t>
      </w:r>
      <w:r w:rsidRPr="00DA67DE">
        <w:rPr>
          <w:rFonts w:asciiTheme="majorHAnsi" w:hAnsiTheme="majorHAnsi" w:cstheme="majorHAnsi"/>
          <w:spacing w:val="1"/>
        </w:rPr>
        <w:t xml:space="preserve"> </w:t>
      </w:r>
      <w:r w:rsidRPr="00DA67DE">
        <w:rPr>
          <w:rFonts w:asciiTheme="majorHAnsi" w:hAnsiTheme="majorHAnsi" w:cstheme="majorHAnsi"/>
        </w:rPr>
        <w:t>prejuízo</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aplicação</w:t>
      </w:r>
      <w:r w:rsidRPr="00DA67DE">
        <w:rPr>
          <w:rFonts w:asciiTheme="majorHAnsi" w:hAnsiTheme="majorHAnsi" w:cstheme="majorHAnsi"/>
          <w:spacing w:val="1"/>
        </w:rPr>
        <w:t xml:space="preserve"> </w:t>
      </w:r>
      <w:r w:rsidRPr="00DA67DE">
        <w:rPr>
          <w:rFonts w:asciiTheme="majorHAnsi" w:hAnsiTheme="majorHAnsi" w:cstheme="majorHAnsi"/>
        </w:rPr>
        <w:t>das</w:t>
      </w:r>
      <w:r w:rsidRPr="00DA67DE">
        <w:rPr>
          <w:rFonts w:asciiTheme="majorHAnsi" w:hAnsiTheme="majorHAnsi" w:cstheme="majorHAnsi"/>
          <w:spacing w:val="1"/>
        </w:rPr>
        <w:t xml:space="preserve"> </w:t>
      </w:r>
      <w:r w:rsidRPr="00DA67DE">
        <w:rPr>
          <w:rFonts w:asciiTheme="majorHAnsi" w:hAnsiTheme="majorHAnsi" w:cstheme="majorHAnsi"/>
        </w:rPr>
        <w:t>demais</w:t>
      </w:r>
      <w:r w:rsidRPr="00DA67DE">
        <w:rPr>
          <w:rFonts w:asciiTheme="majorHAnsi" w:hAnsiTheme="majorHAnsi" w:cstheme="majorHAnsi"/>
          <w:spacing w:val="1"/>
        </w:rPr>
        <w:t xml:space="preserve"> </w:t>
      </w:r>
      <w:r w:rsidRPr="00DA67DE">
        <w:rPr>
          <w:rFonts w:asciiTheme="majorHAnsi" w:hAnsiTheme="majorHAnsi" w:cstheme="majorHAnsi"/>
        </w:rPr>
        <w:t>cominações</w:t>
      </w:r>
      <w:r w:rsidRPr="00DA67DE">
        <w:rPr>
          <w:rFonts w:asciiTheme="majorHAnsi" w:hAnsiTheme="majorHAnsi" w:cstheme="majorHAnsi"/>
          <w:spacing w:val="1"/>
        </w:rPr>
        <w:t xml:space="preserve"> </w:t>
      </w:r>
      <w:r w:rsidRPr="00DA67DE">
        <w:rPr>
          <w:rFonts w:asciiTheme="majorHAnsi" w:hAnsiTheme="majorHAnsi" w:cstheme="majorHAnsi"/>
        </w:rPr>
        <w:t>legais,</w:t>
      </w:r>
      <w:r w:rsidRPr="00DA67DE">
        <w:rPr>
          <w:rFonts w:asciiTheme="majorHAnsi" w:hAnsiTheme="majorHAnsi" w:cstheme="majorHAnsi"/>
          <w:spacing w:val="1"/>
        </w:rPr>
        <w:t xml:space="preserve"> </w:t>
      </w:r>
      <w:r w:rsidRPr="00DA67DE">
        <w:rPr>
          <w:rFonts w:asciiTheme="majorHAnsi" w:hAnsiTheme="majorHAnsi" w:cstheme="majorHAnsi"/>
        </w:rPr>
        <w:t>tudo</w:t>
      </w:r>
      <w:r w:rsidRPr="00DA67DE">
        <w:rPr>
          <w:rFonts w:asciiTheme="majorHAnsi" w:hAnsiTheme="majorHAnsi" w:cstheme="majorHAnsi"/>
          <w:spacing w:val="1"/>
        </w:rPr>
        <w:t xml:space="preserve"> </w:t>
      </w:r>
      <w:r w:rsidRPr="00DA67DE">
        <w:rPr>
          <w:rFonts w:asciiTheme="majorHAnsi" w:hAnsiTheme="majorHAnsi" w:cstheme="majorHAnsi"/>
        </w:rPr>
        <w:t>proporcionalmente</w:t>
      </w:r>
      <w:r w:rsidRPr="00DA67DE">
        <w:rPr>
          <w:rFonts w:asciiTheme="majorHAnsi" w:hAnsiTheme="majorHAnsi" w:cstheme="majorHAnsi"/>
          <w:spacing w:val="-2"/>
        </w:rPr>
        <w:t xml:space="preserve"> </w:t>
      </w:r>
      <w:r w:rsidRPr="00DA67DE">
        <w:rPr>
          <w:rFonts w:asciiTheme="majorHAnsi" w:hAnsiTheme="majorHAnsi" w:cstheme="majorHAnsi"/>
        </w:rPr>
        <w:t>ao</w:t>
      </w:r>
      <w:r w:rsidRPr="00DA67DE">
        <w:rPr>
          <w:rFonts w:asciiTheme="majorHAnsi" w:hAnsiTheme="majorHAnsi" w:cstheme="majorHAnsi"/>
          <w:spacing w:val="-4"/>
        </w:rPr>
        <w:t xml:space="preserve"> </w:t>
      </w:r>
      <w:r w:rsidRPr="00DA67DE">
        <w:rPr>
          <w:rFonts w:asciiTheme="majorHAnsi" w:hAnsiTheme="majorHAnsi" w:cstheme="majorHAnsi"/>
        </w:rPr>
        <w:t>grau</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3"/>
        </w:rPr>
        <w:t xml:space="preserve"> </w:t>
      </w:r>
      <w:r w:rsidRPr="00DA67DE">
        <w:rPr>
          <w:rFonts w:asciiTheme="majorHAnsi" w:hAnsiTheme="majorHAnsi" w:cstheme="majorHAnsi"/>
        </w:rPr>
        <w:t>culpabilidade</w:t>
      </w:r>
      <w:r w:rsidRPr="00DA67DE">
        <w:rPr>
          <w:rFonts w:asciiTheme="majorHAnsi" w:hAnsiTheme="majorHAnsi" w:cstheme="majorHAnsi"/>
          <w:spacing w:val="-2"/>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conduta</w:t>
      </w:r>
      <w:r w:rsidRPr="00DA67DE">
        <w:rPr>
          <w:rFonts w:asciiTheme="majorHAnsi" w:hAnsiTheme="majorHAnsi" w:cstheme="majorHAnsi"/>
          <w:spacing w:val="-2"/>
        </w:rPr>
        <w:t xml:space="preserve"> </w:t>
      </w:r>
      <w:r w:rsidRPr="00DA67DE">
        <w:rPr>
          <w:rFonts w:asciiTheme="majorHAnsi" w:hAnsiTheme="majorHAnsi" w:cstheme="majorHAnsi"/>
        </w:rPr>
        <w:t>apenada.</w:t>
      </w:r>
    </w:p>
    <w:p w:rsidR="001F6029" w:rsidRPr="00DA67DE" w:rsidRDefault="001F6029" w:rsidP="001F6029">
      <w:pPr>
        <w:pStyle w:val="Corpodetexto"/>
        <w:ind w:left="662" w:right="690"/>
        <w:jc w:val="both"/>
        <w:rPr>
          <w:rFonts w:asciiTheme="majorHAnsi" w:hAnsiTheme="majorHAnsi" w:cstheme="majorHAnsi"/>
        </w:rPr>
      </w:pPr>
      <w:r w:rsidRPr="00DA67DE">
        <w:rPr>
          <w:rFonts w:asciiTheme="majorHAnsi" w:hAnsiTheme="majorHAnsi" w:cstheme="majorHAnsi"/>
        </w:rPr>
        <w:t>A não assinatura do Termo de Contrato no prazo estabelecido caracteriza o</w:t>
      </w:r>
      <w:r w:rsidRPr="00DA67DE">
        <w:rPr>
          <w:rFonts w:asciiTheme="majorHAnsi" w:hAnsiTheme="majorHAnsi" w:cstheme="majorHAnsi"/>
          <w:spacing w:val="1"/>
        </w:rPr>
        <w:t xml:space="preserve"> </w:t>
      </w:r>
      <w:r w:rsidRPr="00DA67DE">
        <w:rPr>
          <w:rFonts w:asciiTheme="majorHAnsi" w:hAnsiTheme="majorHAnsi" w:cstheme="majorHAnsi"/>
        </w:rPr>
        <w:t>descumprimento total da obrigação assumida com a proposta, ficando sujeito às</w:t>
      </w:r>
      <w:r w:rsidRPr="00DA67DE">
        <w:rPr>
          <w:rFonts w:asciiTheme="majorHAnsi" w:hAnsiTheme="majorHAnsi" w:cstheme="majorHAnsi"/>
          <w:spacing w:val="1"/>
        </w:rPr>
        <w:t xml:space="preserve"> </w:t>
      </w:r>
      <w:r w:rsidRPr="00DA67DE">
        <w:rPr>
          <w:rFonts w:asciiTheme="majorHAnsi" w:hAnsiTheme="majorHAnsi" w:cstheme="majorHAnsi"/>
        </w:rPr>
        <w:t>sanções</w:t>
      </w:r>
      <w:r w:rsidRPr="00DA67DE">
        <w:rPr>
          <w:rFonts w:asciiTheme="majorHAnsi" w:hAnsiTheme="majorHAnsi" w:cstheme="majorHAnsi"/>
          <w:spacing w:val="-4"/>
        </w:rPr>
        <w:t xml:space="preserve"> </w:t>
      </w:r>
      <w:r w:rsidRPr="00DA67DE">
        <w:rPr>
          <w:rFonts w:asciiTheme="majorHAnsi" w:hAnsiTheme="majorHAnsi" w:cstheme="majorHAnsi"/>
        </w:rPr>
        <w:t>legais</w:t>
      </w:r>
      <w:r w:rsidRPr="00DA67DE">
        <w:rPr>
          <w:rFonts w:asciiTheme="majorHAnsi" w:hAnsiTheme="majorHAnsi" w:cstheme="majorHAnsi"/>
          <w:spacing w:val="-1"/>
        </w:rPr>
        <w:t xml:space="preserve"> </w:t>
      </w:r>
      <w:r w:rsidRPr="00DA67DE">
        <w:rPr>
          <w:rFonts w:asciiTheme="majorHAnsi" w:hAnsiTheme="majorHAnsi" w:cstheme="majorHAnsi"/>
        </w:rPr>
        <w:t>cabíveis.</w:t>
      </w:r>
    </w:p>
    <w:p w:rsidR="001F6029" w:rsidRPr="00DA67DE" w:rsidRDefault="001F6029" w:rsidP="001F6029">
      <w:pPr>
        <w:pStyle w:val="Corpodetexto"/>
        <w:spacing w:before="146"/>
        <w:ind w:left="662" w:right="686"/>
        <w:jc w:val="both"/>
        <w:rPr>
          <w:rFonts w:asciiTheme="majorHAnsi" w:hAnsiTheme="majorHAnsi" w:cstheme="majorHAnsi"/>
        </w:rPr>
      </w:pPr>
      <w:r w:rsidRPr="00DA67DE">
        <w:rPr>
          <w:rFonts w:asciiTheme="majorHAnsi" w:hAnsiTheme="majorHAnsi" w:cstheme="majorHAnsi"/>
        </w:rPr>
        <w:t>Pela inexecução total ou parcial do objeto desta licitação, o Contratante, sem</w:t>
      </w:r>
      <w:r w:rsidRPr="00DA67DE">
        <w:rPr>
          <w:rFonts w:asciiTheme="majorHAnsi" w:hAnsiTheme="majorHAnsi" w:cstheme="majorHAnsi"/>
          <w:spacing w:val="-58"/>
        </w:rPr>
        <w:t xml:space="preserve"> </w:t>
      </w:r>
      <w:r w:rsidRPr="00DA67DE">
        <w:rPr>
          <w:rFonts w:asciiTheme="majorHAnsi" w:hAnsiTheme="majorHAnsi" w:cstheme="majorHAnsi"/>
        </w:rPr>
        <w:t>prejuízo das perdas e danos e das multas cabíveis, nos termos da lei civil, aplicará à</w:t>
      </w:r>
      <w:r w:rsidRPr="00DA67DE">
        <w:rPr>
          <w:rFonts w:asciiTheme="majorHAnsi" w:hAnsiTheme="majorHAnsi" w:cstheme="majorHAnsi"/>
          <w:spacing w:val="1"/>
        </w:rPr>
        <w:t xml:space="preserve"> </w:t>
      </w:r>
      <w:r w:rsidRPr="00DA67DE">
        <w:rPr>
          <w:rFonts w:asciiTheme="majorHAnsi" w:hAnsiTheme="majorHAnsi" w:cstheme="majorHAnsi"/>
        </w:rPr>
        <w:t>Contratada, conforme o caso, as penalidades previstas nos artigos 86, 87 e 88 da Lei</w:t>
      </w:r>
      <w:r w:rsidRPr="00DA67DE">
        <w:rPr>
          <w:rFonts w:asciiTheme="majorHAnsi" w:hAnsiTheme="majorHAnsi" w:cstheme="majorHAnsi"/>
          <w:spacing w:val="-58"/>
        </w:rPr>
        <w:t xml:space="preserve"> </w:t>
      </w:r>
      <w:r w:rsidRPr="00DA67DE">
        <w:rPr>
          <w:rFonts w:asciiTheme="majorHAnsi" w:hAnsiTheme="majorHAnsi" w:cstheme="majorHAnsi"/>
        </w:rPr>
        <w:t>Federal</w:t>
      </w:r>
      <w:r w:rsidRPr="00DA67DE">
        <w:rPr>
          <w:rFonts w:asciiTheme="majorHAnsi" w:hAnsiTheme="majorHAnsi" w:cstheme="majorHAnsi"/>
          <w:spacing w:val="1"/>
        </w:rPr>
        <w:t xml:space="preserve"> </w:t>
      </w:r>
      <w:r w:rsidRPr="00DA67DE">
        <w:rPr>
          <w:rFonts w:asciiTheme="majorHAnsi" w:hAnsiTheme="majorHAnsi" w:cstheme="majorHAnsi"/>
        </w:rPr>
        <w:t>nº</w:t>
      </w:r>
      <w:r w:rsidRPr="00DA67DE">
        <w:rPr>
          <w:rFonts w:asciiTheme="majorHAnsi" w:hAnsiTheme="majorHAnsi" w:cstheme="majorHAnsi"/>
          <w:spacing w:val="1"/>
        </w:rPr>
        <w:t xml:space="preserve"> </w:t>
      </w:r>
      <w:r w:rsidRPr="00DA67DE">
        <w:rPr>
          <w:rFonts w:asciiTheme="majorHAnsi" w:hAnsiTheme="majorHAnsi" w:cstheme="majorHAnsi"/>
        </w:rPr>
        <w:t>8.666/93, bem como,</w:t>
      </w:r>
      <w:r w:rsidRPr="00DA67DE">
        <w:rPr>
          <w:rFonts w:asciiTheme="majorHAnsi" w:hAnsiTheme="majorHAnsi" w:cstheme="majorHAnsi"/>
          <w:spacing w:val="1"/>
        </w:rPr>
        <w:t xml:space="preserve"> </w:t>
      </w:r>
      <w:r w:rsidRPr="00DA67DE">
        <w:rPr>
          <w:rFonts w:asciiTheme="majorHAnsi" w:hAnsiTheme="majorHAnsi" w:cstheme="majorHAnsi"/>
        </w:rPr>
        <w:t>no</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couber</w:t>
      </w:r>
      <w:r w:rsidRPr="00DA67DE">
        <w:rPr>
          <w:rFonts w:asciiTheme="majorHAnsi" w:hAnsiTheme="majorHAnsi" w:cstheme="majorHAnsi"/>
          <w:spacing w:val="1"/>
        </w:rPr>
        <w:t xml:space="preserve"> </w:t>
      </w:r>
      <w:r w:rsidRPr="00DA67DE">
        <w:rPr>
          <w:rFonts w:asciiTheme="majorHAnsi" w:hAnsiTheme="majorHAnsi" w:cstheme="majorHAnsi"/>
        </w:rPr>
        <w:t>as</w:t>
      </w:r>
      <w:r w:rsidRPr="00DA67DE">
        <w:rPr>
          <w:rFonts w:asciiTheme="majorHAnsi" w:hAnsiTheme="majorHAnsi" w:cstheme="majorHAnsi"/>
          <w:spacing w:val="1"/>
        </w:rPr>
        <w:t xml:space="preserve"> </w:t>
      </w:r>
      <w:r w:rsidRPr="00DA67DE">
        <w:rPr>
          <w:rFonts w:asciiTheme="majorHAnsi" w:hAnsiTheme="majorHAnsi" w:cstheme="majorHAnsi"/>
        </w:rPr>
        <w:t>disposições</w:t>
      </w:r>
      <w:r w:rsidRPr="00DA67DE">
        <w:rPr>
          <w:rFonts w:asciiTheme="majorHAnsi" w:hAnsiTheme="majorHAnsi" w:cstheme="majorHAnsi"/>
          <w:spacing w:val="1"/>
        </w:rPr>
        <w:t xml:space="preserve"> </w:t>
      </w:r>
      <w:r w:rsidRPr="00DA67DE">
        <w:rPr>
          <w:rFonts w:asciiTheme="majorHAnsi" w:hAnsiTheme="majorHAnsi" w:cstheme="majorHAnsi"/>
        </w:rPr>
        <w:t>contidas</w:t>
      </w:r>
      <w:r w:rsidRPr="00DA67DE">
        <w:rPr>
          <w:rFonts w:asciiTheme="majorHAnsi" w:hAnsiTheme="majorHAnsi" w:cstheme="majorHAnsi"/>
          <w:spacing w:val="1"/>
        </w:rPr>
        <w:t xml:space="preserve"> </w:t>
      </w:r>
      <w:r w:rsidRPr="00DA67DE">
        <w:rPr>
          <w:rFonts w:asciiTheme="majorHAnsi" w:hAnsiTheme="majorHAnsi" w:cstheme="majorHAnsi"/>
        </w:rPr>
        <w:t>na</w:t>
      </w:r>
      <w:r w:rsidRPr="00DA67DE">
        <w:rPr>
          <w:rFonts w:asciiTheme="majorHAnsi" w:hAnsiTheme="majorHAnsi" w:cstheme="majorHAnsi"/>
          <w:spacing w:val="1"/>
        </w:rPr>
        <w:t xml:space="preserve"> </w:t>
      </w:r>
      <w:r w:rsidRPr="00DA67DE">
        <w:rPr>
          <w:rFonts w:asciiTheme="majorHAnsi" w:hAnsiTheme="majorHAnsi" w:cstheme="majorHAnsi"/>
        </w:rPr>
        <w:t>Lei</w:t>
      </w:r>
      <w:r w:rsidRPr="00DA67DE">
        <w:rPr>
          <w:rFonts w:asciiTheme="majorHAnsi" w:hAnsiTheme="majorHAnsi" w:cstheme="majorHAnsi"/>
          <w:spacing w:val="1"/>
        </w:rPr>
        <w:t xml:space="preserve"> </w:t>
      </w:r>
      <w:r w:rsidRPr="00DA67DE">
        <w:rPr>
          <w:rFonts w:asciiTheme="majorHAnsi" w:hAnsiTheme="majorHAnsi" w:cstheme="majorHAnsi"/>
        </w:rPr>
        <w:t>Federal</w:t>
      </w:r>
      <w:r w:rsidRPr="00DA67DE">
        <w:rPr>
          <w:rFonts w:asciiTheme="majorHAnsi" w:hAnsiTheme="majorHAnsi" w:cstheme="majorHAnsi"/>
          <w:spacing w:val="-1"/>
        </w:rPr>
        <w:t xml:space="preserve"> </w:t>
      </w:r>
      <w:r w:rsidRPr="00DA67DE">
        <w:rPr>
          <w:rFonts w:asciiTheme="majorHAnsi" w:hAnsiTheme="majorHAnsi" w:cstheme="majorHAnsi"/>
        </w:rPr>
        <w:t>nº</w:t>
      </w:r>
      <w:r w:rsidRPr="00DA67DE">
        <w:rPr>
          <w:rFonts w:asciiTheme="majorHAnsi" w:hAnsiTheme="majorHAnsi" w:cstheme="majorHAnsi"/>
          <w:spacing w:val="-3"/>
        </w:rPr>
        <w:t xml:space="preserve"> </w:t>
      </w:r>
      <w:r w:rsidRPr="00DA67DE">
        <w:rPr>
          <w:rFonts w:asciiTheme="majorHAnsi" w:hAnsiTheme="majorHAnsi" w:cstheme="majorHAnsi"/>
        </w:rPr>
        <w:t>10.520/02,</w:t>
      </w:r>
      <w:r w:rsidRPr="00DA67DE">
        <w:rPr>
          <w:rFonts w:asciiTheme="majorHAnsi" w:hAnsiTheme="majorHAnsi" w:cstheme="majorHAnsi"/>
          <w:spacing w:val="-3"/>
        </w:rPr>
        <w:t xml:space="preserve"> </w:t>
      </w:r>
      <w:r w:rsidRPr="00DA67DE">
        <w:rPr>
          <w:rFonts w:asciiTheme="majorHAnsi" w:hAnsiTheme="majorHAnsi" w:cstheme="majorHAnsi"/>
        </w:rPr>
        <w:t>Decreto</w:t>
      </w:r>
      <w:r w:rsidRPr="00DA67DE">
        <w:rPr>
          <w:rFonts w:asciiTheme="majorHAnsi" w:hAnsiTheme="majorHAnsi" w:cstheme="majorHAnsi"/>
          <w:spacing w:val="-2"/>
        </w:rPr>
        <w:t xml:space="preserve"> </w:t>
      </w:r>
      <w:r w:rsidRPr="00DA67DE">
        <w:rPr>
          <w:rFonts w:asciiTheme="majorHAnsi" w:hAnsiTheme="majorHAnsi" w:cstheme="majorHAnsi"/>
        </w:rPr>
        <w:t>nº</w:t>
      </w:r>
      <w:r w:rsidRPr="00DA67DE">
        <w:rPr>
          <w:rFonts w:asciiTheme="majorHAnsi" w:hAnsiTheme="majorHAnsi" w:cstheme="majorHAnsi"/>
          <w:spacing w:val="-3"/>
        </w:rPr>
        <w:t xml:space="preserve"> </w:t>
      </w:r>
      <w:r w:rsidRPr="00DA67DE">
        <w:rPr>
          <w:rFonts w:asciiTheme="majorHAnsi" w:hAnsiTheme="majorHAnsi" w:cstheme="majorHAnsi"/>
        </w:rPr>
        <w:t>10.024/19</w:t>
      </w:r>
      <w:r w:rsidRPr="00DA67DE">
        <w:rPr>
          <w:rFonts w:asciiTheme="majorHAnsi" w:hAnsiTheme="majorHAnsi" w:cstheme="majorHAnsi"/>
          <w:spacing w:val="-2"/>
        </w:rPr>
        <w:t xml:space="preserve"> </w:t>
      </w:r>
      <w:r w:rsidRPr="00DA67DE">
        <w:rPr>
          <w:rFonts w:asciiTheme="majorHAnsi" w:hAnsiTheme="majorHAnsi" w:cstheme="majorHAnsi"/>
        </w:rPr>
        <w:t>e,</w:t>
      </w:r>
      <w:r w:rsidRPr="00DA67DE">
        <w:rPr>
          <w:rFonts w:asciiTheme="majorHAnsi" w:hAnsiTheme="majorHAnsi" w:cstheme="majorHAnsi"/>
          <w:spacing w:val="-5"/>
        </w:rPr>
        <w:t xml:space="preserve"> </w:t>
      </w:r>
      <w:r w:rsidRPr="00DA67DE">
        <w:rPr>
          <w:rFonts w:asciiTheme="majorHAnsi" w:hAnsiTheme="majorHAnsi" w:cstheme="majorHAnsi"/>
        </w:rPr>
        <w:t>em</w:t>
      </w:r>
      <w:r w:rsidRPr="00DA67DE">
        <w:rPr>
          <w:rFonts w:asciiTheme="majorHAnsi" w:hAnsiTheme="majorHAnsi" w:cstheme="majorHAnsi"/>
          <w:spacing w:val="-2"/>
        </w:rPr>
        <w:t xml:space="preserve"> </w:t>
      </w:r>
      <w:r w:rsidRPr="00DA67DE">
        <w:rPr>
          <w:rFonts w:asciiTheme="majorHAnsi" w:hAnsiTheme="majorHAnsi" w:cstheme="majorHAnsi"/>
        </w:rPr>
        <w:t>especial,</w:t>
      </w:r>
      <w:r w:rsidRPr="00DA67DE">
        <w:rPr>
          <w:rFonts w:asciiTheme="majorHAnsi" w:hAnsiTheme="majorHAnsi" w:cstheme="majorHAnsi"/>
          <w:spacing w:val="-3"/>
        </w:rPr>
        <w:t xml:space="preserve"> </w:t>
      </w:r>
      <w:r w:rsidRPr="00DA67DE">
        <w:rPr>
          <w:rFonts w:asciiTheme="majorHAnsi" w:hAnsiTheme="majorHAnsi" w:cstheme="majorHAnsi"/>
        </w:rPr>
        <w:t>as</w:t>
      </w:r>
      <w:r w:rsidRPr="00DA67DE">
        <w:rPr>
          <w:rFonts w:asciiTheme="majorHAnsi" w:hAnsiTheme="majorHAnsi" w:cstheme="majorHAnsi"/>
          <w:spacing w:val="-1"/>
        </w:rPr>
        <w:t xml:space="preserve"> </w:t>
      </w:r>
      <w:r w:rsidRPr="00DA67DE">
        <w:rPr>
          <w:rFonts w:asciiTheme="majorHAnsi" w:hAnsiTheme="majorHAnsi" w:cstheme="majorHAnsi"/>
        </w:rPr>
        <w:t>seguintes</w:t>
      </w:r>
      <w:r w:rsidRPr="00DA67DE">
        <w:rPr>
          <w:rFonts w:asciiTheme="majorHAnsi" w:hAnsiTheme="majorHAnsi" w:cstheme="majorHAnsi"/>
          <w:spacing w:val="-2"/>
        </w:rPr>
        <w:t xml:space="preserve"> </w:t>
      </w:r>
      <w:r w:rsidRPr="00DA67DE">
        <w:rPr>
          <w:rFonts w:asciiTheme="majorHAnsi" w:hAnsiTheme="majorHAnsi" w:cstheme="majorHAnsi"/>
        </w:rPr>
        <w:t>sanções:</w:t>
      </w:r>
    </w:p>
    <w:p w:rsidR="001F6029" w:rsidRPr="00DA67DE" w:rsidRDefault="001F6029" w:rsidP="001F6029">
      <w:pPr>
        <w:pStyle w:val="Corpodetexto"/>
        <w:spacing w:before="147" w:line="276" w:lineRule="auto"/>
        <w:ind w:left="662" w:right="690"/>
        <w:jc w:val="both"/>
        <w:rPr>
          <w:rFonts w:asciiTheme="majorHAnsi" w:hAnsiTheme="majorHAnsi" w:cstheme="majorHAnsi"/>
        </w:rPr>
      </w:pPr>
      <w:r w:rsidRPr="00DA67DE">
        <w:rPr>
          <w:rFonts w:asciiTheme="majorHAnsi" w:hAnsiTheme="majorHAnsi" w:cstheme="majorHAnsi"/>
        </w:rPr>
        <w:t>Multa moratória de 1% (um por cento) ao dia, por dia útil que exceder o</w:t>
      </w:r>
      <w:r w:rsidRPr="00DA67DE">
        <w:rPr>
          <w:rFonts w:asciiTheme="majorHAnsi" w:hAnsiTheme="majorHAnsi" w:cstheme="majorHAnsi"/>
          <w:spacing w:val="1"/>
        </w:rPr>
        <w:t xml:space="preserve"> </w:t>
      </w:r>
      <w:r w:rsidRPr="00DA67DE">
        <w:rPr>
          <w:rFonts w:asciiTheme="majorHAnsi" w:hAnsiTheme="majorHAnsi" w:cstheme="majorHAnsi"/>
        </w:rPr>
        <w:t>prazo de entrega, sobre o valor do saldo não atendido, respeitado os limites da lei</w:t>
      </w:r>
      <w:r w:rsidRPr="00DA67DE">
        <w:rPr>
          <w:rFonts w:asciiTheme="majorHAnsi" w:hAnsiTheme="majorHAnsi" w:cstheme="majorHAnsi"/>
          <w:spacing w:val="1"/>
        </w:rPr>
        <w:t xml:space="preserve"> </w:t>
      </w:r>
      <w:r w:rsidRPr="00DA67DE">
        <w:rPr>
          <w:rFonts w:asciiTheme="majorHAnsi" w:hAnsiTheme="majorHAnsi" w:cstheme="majorHAnsi"/>
        </w:rPr>
        <w:t>civil.</w:t>
      </w:r>
    </w:p>
    <w:p w:rsidR="001F6029" w:rsidRPr="00DA67DE" w:rsidRDefault="001F6029" w:rsidP="001F6029">
      <w:pPr>
        <w:pStyle w:val="Corpodetexto"/>
        <w:spacing w:before="200"/>
        <w:ind w:left="662" w:right="688"/>
        <w:jc w:val="both"/>
        <w:rPr>
          <w:rFonts w:asciiTheme="majorHAnsi" w:hAnsiTheme="majorHAnsi" w:cstheme="majorHAnsi"/>
        </w:rPr>
      </w:pPr>
      <w:r w:rsidRPr="00DA67DE">
        <w:rPr>
          <w:rFonts w:asciiTheme="majorHAnsi" w:hAnsiTheme="majorHAnsi" w:cstheme="majorHAnsi"/>
        </w:rPr>
        <w:t>Multa administrativa de até 20% (vinte por cento) sobre o valor total do</w:t>
      </w:r>
      <w:r w:rsidRPr="00DA67DE">
        <w:rPr>
          <w:rFonts w:asciiTheme="majorHAnsi" w:hAnsiTheme="majorHAnsi" w:cstheme="majorHAnsi"/>
          <w:spacing w:val="1"/>
        </w:rPr>
        <w:t xml:space="preserve"> </w:t>
      </w:r>
      <w:r w:rsidRPr="00DA67DE">
        <w:rPr>
          <w:rFonts w:asciiTheme="majorHAnsi" w:hAnsiTheme="majorHAnsi" w:cstheme="majorHAnsi"/>
        </w:rPr>
        <w:t>Contrato,</w:t>
      </w:r>
      <w:r w:rsidRPr="00DA67DE">
        <w:rPr>
          <w:rFonts w:asciiTheme="majorHAnsi" w:hAnsiTheme="majorHAnsi" w:cstheme="majorHAnsi"/>
          <w:spacing w:val="1"/>
        </w:rPr>
        <w:t xml:space="preserve"> </w:t>
      </w:r>
      <w:r w:rsidRPr="00DA67DE">
        <w:rPr>
          <w:rFonts w:asciiTheme="majorHAnsi" w:hAnsiTheme="majorHAnsi" w:cstheme="majorHAnsi"/>
        </w:rPr>
        <w:t>nas</w:t>
      </w:r>
      <w:r w:rsidRPr="00DA67DE">
        <w:rPr>
          <w:rFonts w:asciiTheme="majorHAnsi" w:hAnsiTheme="majorHAnsi" w:cstheme="majorHAnsi"/>
          <w:spacing w:val="1"/>
        </w:rPr>
        <w:t xml:space="preserve"> </w:t>
      </w:r>
      <w:r w:rsidRPr="00DA67DE">
        <w:rPr>
          <w:rFonts w:asciiTheme="majorHAnsi" w:hAnsiTheme="majorHAnsi" w:cstheme="majorHAnsi"/>
        </w:rPr>
        <w:t>demais</w:t>
      </w:r>
      <w:r w:rsidRPr="00DA67DE">
        <w:rPr>
          <w:rFonts w:asciiTheme="majorHAnsi" w:hAnsiTheme="majorHAnsi" w:cstheme="majorHAnsi"/>
          <w:spacing w:val="1"/>
        </w:rPr>
        <w:t xml:space="preserve"> </w:t>
      </w:r>
      <w:r w:rsidRPr="00DA67DE">
        <w:rPr>
          <w:rFonts w:asciiTheme="majorHAnsi" w:hAnsiTheme="majorHAnsi" w:cstheme="majorHAnsi"/>
        </w:rPr>
        <w:t>hipóteses</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inadimplemento</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1"/>
        </w:rPr>
        <w:t xml:space="preserve"> </w:t>
      </w:r>
      <w:r w:rsidRPr="00DA67DE">
        <w:rPr>
          <w:rFonts w:asciiTheme="majorHAnsi" w:hAnsiTheme="majorHAnsi" w:cstheme="majorHAnsi"/>
        </w:rPr>
        <w:t>infração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qualquer</w:t>
      </w:r>
      <w:r w:rsidRPr="00DA67DE">
        <w:rPr>
          <w:rFonts w:asciiTheme="majorHAnsi" w:hAnsiTheme="majorHAnsi" w:cstheme="majorHAnsi"/>
          <w:spacing w:val="1"/>
        </w:rPr>
        <w:t xml:space="preserve"> </w:t>
      </w:r>
      <w:r w:rsidRPr="00DA67DE">
        <w:rPr>
          <w:rFonts w:asciiTheme="majorHAnsi" w:hAnsiTheme="majorHAnsi" w:cstheme="majorHAnsi"/>
        </w:rPr>
        <w:t>natureza,</w:t>
      </w:r>
      <w:r w:rsidRPr="00DA67DE">
        <w:rPr>
          <w:rFonts w:asciiTheme="majorHAnsi" w:hAnsiTheme="majorHAnsi" w:cstheme="majorHAnsi"/>
          <w:spacing w:val="-3"/>
        </w:rPr>
        <w:t xml:space="preserve"> </w:t>
      </w:r>
      <w:r w:rsidRPr="00DA67DE">
        <w:rPr>
          <w:rFonts w:asciiTheme="majorHAnsi" w:hAnsiTheme="majorHAnsi" w:cstheme="majorHAnsi"/>
        </w:rPr>
        <w:t>seja</w:t>
      </w:r>
      <w:r w:rsidRPr="00DA67DE">
        <w:rPr>
          <w:rFonts w:asciiTheme="majorHAnsi" w:hAnsiTheme="majorHAnsi" w:cstheme="majorHAnsi"/>
          <w:spacing w:val="-1"/>
        </w:rPr>
        <w:t xml:space="preserve"> </w:t>
      </w:r>
      <w:r w:rsidRPr="00DA67DE">
        <w:rPr>
          <w:rFonts w:asciiTheme="majorHAnsi" w:hAnsiTheme="majorHAnsi" w:cstheme="majorHAnsi"/>
        </w:rPr>
        <w:t>contratual ou</w:t>
      </w:r>
      <w:r w:rsidRPr="00DA67DE">
        <w:rPr>
          <w:rFonts w:asciiTheme="majorHAnsi" w:hAnsiTheme="majorHAnsi" w:cstheme="majorHAnsi"/>
          <w:spacing w:val="-2"/>
        </w:rPr>
        <w:t xml:space="preserve"> </w:t>
      </w:r>
      <w:r w:rsidRPr="00DA67DE">
        <w:rPr>
          <w:rFonts w:asciiTheme="majorHAnsi" w:hAnsiTheme="majorHAnsi" w:cstheme="majorHAnsi"/>
        </w:rPr>
        <w:t>legal.</w:t>
      </w:r>
    </w:p>
    <w:p w:rsidR="001F6029" w:rsidRPr="00DA67DE" w:rsidRDefault="001F6029" w:rsidP="001F6029">
      <w:pPr>
        <w:pStyle w:val="Corpodetexto"/>
        <w:spacing w:before="148"/>
        <w:ind w:left="662" w:right="692"/>
        <w:jc w:val="both"/>
        <w:rPr>
          <w:rFonts w:asciiTheme="majorHAnsi" w:hAnsiTheme="majorHAnsi" w:cstheme="majorHAnsi"/>
        </w:rPr>
      </w:pPr>
      <w:r w:rsidRPr="00DA67DE">
        <w:rPr>
          <w:rFonts w:asciiTheme="majorHAnsi" w:hAnsiTheme="majorHAnsi" w:cstheme="majorHAnsi"/>
        </w:rPr>
        <w:t>As multas moratórias e administrativas poderão ser aplicadas cumulativamente</w:t>
      </w:r>
      <w:r w:rsidRPr="00DA67DE">
        <w:rPr>
          <w:rFonts w:asciiTheme="majorHAnsi" w:hAnsiTheme="majorHAnsi" w:cstheme="majorHAnsi"/>
          <w:spacing w:val="-58"/>
        </w:rPr>
        <w:t xml:space="preserve"> </w:t>
      </w:r>
      <w:r w:rsidRPr="00DA67DE">
        <w:rPr>
          <w:rFonts w:asciiTheme="majorHAnsi" w:hAnsiTheme="majorHAnsi" w:cstheme="majorHAnsi"/>
        </w:rPr>
        <w:t>ou individualmente, não impedindo que</w:t>
      </w:r>
      <w:r w:rsidRPr="00DA67DE">
        <w:rPr>
          <w:rFonts w:asciiTheme="majorHAnsi" w:hAnsiTheme="majorHAnsi" w:cstheme="majorHAnsi"/>
          <w:spacing w:val="1"/>
        </w:rPr>
        <w:t xml:space="preserve"> </w:t>
      </w:r>
      <w:r w:rsidRPr="00DA67DE">
        <w:rPr>
          <w:rFonts w:asciiTheme="majorHAnsi" w:hAnsiTheme="majorHAnsi" w:cstheme="majorHAnsi"/>
        </w:rPr>
        <w:t>a Prefeitura rescinda</w:t>
      </w:r>
      <w:r w:rsidRPr="00DA67DE">
        <w:rPr>
          <w:rFonts w:asciiTheme="majorHAnsi" w:hAnsiTheme="majorHAnsi" w:cstheme="majorHAnsi"/>
          <w:spacing w:val="1"/>
        </w:rPr>
        <w:t xml:space="preserve"> </w:t>
      </w:r>
      <w:r w:rsidRPr="00DA67DE">
        <w:rPr>
          <w:rFonts w:asciiTheme="majorHAnsi" w:hAnsiTheme="majorHAnsi" w:cstheme="majorHAnsi"/>
        </w:rPr>
        <w:t>unilateralmente o</w:t>
      </w:r>
      <w:r w:rsidRPr="00DA67DE">
        <w:rPr>
          <w:rFonts w:asciiTheme="majorHAnsi" w:hAnsiTheme="majorHAnsi" w:cstheme="majorHAnsi"/>
          <w:spacing w:val="1"/>
        </w:rPr>
        <w:t xml:space="preserve"> </w:t>
      </w:r>
      <w:r w:rsidRPr="00DA67DE">
        <w:rPr>
          <w:rFonts w:asciiTheme="majorHAnsi" w:hAnsiTheme="majorHAnsi" w:cstheme="majorHAnsi"/>
        </w:rPr>
        <w:t>Contrato</w:t>
      </w:r>
      <w:r w:rsidRPr="00DA67DE">
        <w:rPr>
          <w:rFonts w:asciiTheme="majorHAnsi" w:hAnsiTheme="majorHAnsi" w:cstheme="majorHAnsi"/>
          <w:spacing w:val="-3"/>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aplique as demais</w:t>
      </w:r>
      <w:r w:rsidRPr="00DA67DE">
        <w:rPr>
          <w:rFonts w:asciiTheme="majorHAnsi" w:hAnsiTheme="majorHAnsi" w:cstheme="majorHAnsi"/>
          <w:spacing w:val="-2"/>
        </w:rPr>
        <w:t xml:space="preserve"> </w:t>
      </w:r>
      <w:r w:rsidRPr="00DA67DE">
        <w:rPr>
          <w:rFonts w:asciiTheme="majorHAnsi" w:hAnsiTheme="majorHAnsi" w:cstheme="majorHAnsi"/>
        </w:rPr>
        <w:t>sanções legais</w:t>
      </w:r>
      <w:r w:rsidRPr="00DA67DE">
        <w:rPr>
          <w:rFonts w:asciiTheme="majorHAnsi" w:hAnsiTheme="majorHAnsi" w:cstheme="majorHAnsi"/>
          <w:spacing w:val="-3"/>
        </w:rPr>
        <w:t xml:space="preserve"> </w:t>
      </w:r>
      <w:r w:rsidRPr="00DA67DE">
        <w:rPr>
          <w:rFonts w:asciiTheme="majorHAnsi" w:hAnsiTheme="majorHAnsi" w:cstheme="majorHAnsi"/>
        </w:rPr>
        <w:t>cabíveis.</w:t>
      </w:r>
    </w:p>
    <w:p w:rsidR="001F6029" w:rsidRPr="00DA67DE" w:rsidRDefault="001F6029" w:rsidP="001F6029">
      <w:pPr>
        <w:pStyle w:val="Corpodetexto"/>
        <w:spacing w:before="197"/>
        <w:ind w:left="662" w:right="692"/>
        <w:jc w:val="both"/>
        <w:rPr>
          <w:rFonts w:asciiTheme="majorHAnsi" w:hAnsiTheme="majorHAnsi" w:cstheme="majorHAnsi"/>
        </w:rPr>
      </w:pPr>
      <w:r w:rsidRPr="00DA67DE">
        <w:rPr>
          <w:rFonts w:asciiTheme="majorHAnsi" w:hAnsiTheme="majorHAnsi" w:cstheme="majorHAnsi"/>
        </w:rPr>
        <w:t>Se</w:t>
      </w:r>
      <w:r w:rsidRPr="00DA67DE">
        <w:rPr>
          <w:rFonts w:asciiTheme="majorHAnsi" w:hAnsiTheme="majorHAnsi" w:cstheme="majorHAnsi"/>
          <w:spacing w:val="1"/>
        </w:rPr>
        <w:t xml:space="preserve"> </w:t>
      </w: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Contratada</w:t>
      </w:r>
      <w:r w:rsidRPr="00DA67DE">
        <w:rPr>
          <w:rFonts w:asciiTheme="majorHAnsi" w:hAnsiTheme="majorHAnsi" w:cstheme="majorHAnsi"/>
          <w:spacing w:val="1"/>
        </w:rPr>
        <w:t xml:space="preserve"> </w:t>
      </w:r>
      <w:r w:rsidRPr="00DA67DE">
        <w:rPr>
          <w:rFonts w:asciiTheme="majorHAnsi" w:hAnsiTheme="majorHAnsi" w:cstheme="majorHAnsi"/>
        </w:rPr>
        <w:t>não</w:t>
      </w:r>
      <w:r w:rsidRPr="00DA67DE">
        <w:rPr>
          <w:rFonts w:asciiTheme="majorHAnsi" w:hAnsiTheme="majorHAnsi" w:cstheme="majorHAnsi"/>
          <w:spacing w:val="1"/>
        </w:rPr>
        <w:t xml:space="preserve"> </w:t>
      </w:r>
      <w:r w:rsidRPr="00DA67DE">
        <w:rPr>
          <w:rFonts w:asciiTheme="majorHAnsi" w:hAnsiTheme="majorHAnsi" w:cstheme="majorHAnsi"/>
        </w:rPr>
        <w:t>recolher</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valor</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multa</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1"/>
        </w:rPr>
        <w:t xml:space="preserve"> </w:t>
      </w:r>
      <w:r w:rsidRPr="00DA67DE">
        <w:rPr>
          <w:rFonts w:asciiTheme="majorHAnsi" w:hAnsiTheme="majorHAnsi" w:cstheme="majorHAnsi"/>
        </w:rPr>
        <w:t>por</w:t>
      </w:r>
      <w:r w:rsidRPr="00DA67DE">
        <w:rPr>
          <w:rFonts w:asciiTheme="majorHAnsi" w:hAnsiTheme="majorHAnsi" w:cstheme="majorHAnsi"/>
          <w:spacing w:val="1"/>
        </w:rPr>
        <w:t xml:space="preserve"> </w:t>
      </w:r>
      <w:r w:rsidRPr="00DA67DE">
        <w:rPr>
          <w:rFonts w:asciiTheme="majorHAnsi" w:hAnsiTheme="majorHAnsi" w:cstheme="majorHAnsi"/>
        </w:rPr>
        <w:t>ventura</w:t>
      </w:r>
      <w:r w:rsidRPr="00DA67DE">
        <w:rPr>
          <w:rFonts w:asciiTheme="majorHAnsi" w:hAnsiTheme="majorHAnsi" w:cstheme="majorHAnsi"/>
          <w:spacing w:val="1"/>
        </w:rPr>
        <w:t xml:space="preserve"> </w:t>
      </w:r>
      <w:r w:rsidRPr="00DA67DE">
        <w:rPr>
          <w:rFonts w:asciiTheme="majorHAnsi" w:hAnsiTheme="majorHAnsi" w:cstheme="majorHAnsi"/>
        </w:rPr>
        <w:t>lhe</w:t>
      </w:r>
      <w:r w:rsidRPr="00DA67DE">
        <w:rPr>
          <w:rFonts w:asciiTheme="majorHAnsi" w:hAnsiTheme="majorHAnsi" w:cstheme="majorHAnsi"/>
          <w:spacing w:val="1"/>
        </w:rPr>
        <w:t xml:space="preserve"> </w:t>
      </w:r>
      <w:r w:rsidRPr="00DA67DE">
        <w:rPr>
          <w:rFonts w:asciiTheme="majorHAnsi" w:hAnsiTheme="majorHAnsi" w:cstheme="majorHAnsi"/>
        </w:rPr>
        <w:t>for</w:t>
      </w:r>
      <w:r w:rsidRPr="00DA67DE">
        <w:rPr>
          <w:rFonts w:asciiTheme="majorHAnsi" w:hAnsiTheme="majorHAnsi" w:cstheme="majorHAnsi"/>
          <w:spacing w:val="1"/>
        </w:rPr>
        <w:t xml:space="preserve"> </w:t>
      </w:r>
      <w:r w:rsidRPr="00DA67DE">
        <w:rPr>
          <w:rFonts w:asciiTheme="majorHAnsi" w:hAnsiTheme="majorHAnsi" w:cstheme="majorHAnsi"/>
        </w:rPr>
        <w:t>aplicada, dentro de 05 (cinco) dias úteis a contar da data da intimação, será então</w:t>
      </w:r>
      <w:r w:rsidRPr="00DA67DE">
        <w:rPr>
          <w:rFonts w:asciiTheme="majorHAnsi" w:hAnsiTheme="majorHAnsi" w:cstheme="majorHAnsi"/>
          <w:spacing w:val="-58"/>
        </w:rPr>
        <w:t xml:space="preserve"> </w:t>
      </w:r>
      <w:r w:rsidRPr="00DA67DE">
        <w:rPr>
          <w:rFonts w:asciiTheme="majorHAnsi" w:hAnsiTheme="majorHAnsi" w:cstheme="majorHAnsi"/>
        </w:rPr>
        <w:t>acrescido</w:t>
      </w:r>
      <w:r w:rsidRPr="00DA67DE">
        <w:rPr>
          <w:rFonts w:asciiTheme="majorHAnsi" w:hAnsiTheme="majorHAnsi" w:cstheme="majorHAnsi"/>
          <w:spacing w:val="-3"/>
        </w:rPr>
        <w:t xml:space="preserve"> </w:t>
      </w:r>
      <w:r w:rsidRPr="00DA67DE">
        <w:rPr>
          <w:rFonts w:asciiTheme="majorHAnsi" w:hAnsiTheme="majorHAnsi" w:cstheme="majorHAnsi"/>
        </w:rPr>
        <w:t>os</w:t>
      </w:r>
      <w:r w:rsidRPr="00DA67DE">
        <w:rPr>
          <w:rFonts w:asciiTheme="majorHAnsi" w:hAnsiTheme="majorHAnsi" w:cstheme="majorHAnsi"/>
          <w:spacing w:val="-1"/>
        </w:rPr>
        <w:t xml:space="preserve"> </w:t>
      </w:r>
      <w:r w:rsidRPr="00DA67DE">
        <w:rPr>
          <w:rFonts w:asciiTheme="majorHAnsi" w:hAnsiTheme="majorHAnsi" w:cstheme="majorHAnsi"/>
        </w:rPr>
        <w:t>juros</w:t>
      </w:r>
      <w:r w:rsidRPr="00DA67DE">
        <w:rPr>
          <w:rFonts w:asciiTheme="majorHAnsi" w:hAnsiTheme="majorHAnsi" w:cstheme="majorHAnsi"/>
          <w:spacing w:val="-1"/>
        </w:rPr>
        <w:t xml:space="preserve"> </w:t>
      </w:r>
      <w:r w:rsidRPr="00DA67DE">
        <w:rPr>
          <w:rFonts w:asciiTheme="majorHAnsi" w:hAnsiTheme="majorHAnsi" w:cstheme="majorHAnsi"/>
        </w:rPr>
        <w:t>moratórios</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1%</w:t>
      </w:r>
      <w:r w:rsidRPr="00DA67DE">
        <w:rPr>
          <w:rFonts w:asciiTheme="majorHAnsi" w:hAnsiTheme="majorHAnsi" w:cstheme="majorHAnsi"/>
          <w:spacing w:val="-3"/>
        </w:rPr>
        <w:t xml:space="preserve"> </w:t>
      </w:r>
      <w:r w:rsidRPr="00DA67DE">
        <w:rPr>
          <w:rFonts w:asciiTheme="majorHAnsi" w:hAnsiTheme="majorHAnsi" w:cstheme="majorHAnsi"/>
        </w:rPr>
        <w:t>(um por</w:t>
      </w:r>
      <w:r w:rsidRPr="00DA67DE">
        <w:rPr>
          <w:rFonts w:asciiTheme="majorHAnsi" w:hAnsiTheme="majorHAnsi" w:cstheme="majorHAnsi"/>
          <w:spacing w:val="-1"/>
        </w:rPr>
        <w:t xml:space="preserve"> </w:t>
      </w:r>
      <w:r w:rsidRPr="00DA67DE">
        <w:rPr>
          <w:rFonts w:asciiTheme="majorHAnsi" w:hAnsiTheme="majorHAnsi" w:cstheme="majorHAnsi"/>
        </w:rPr>
        <w:t>cento)</w:t>
      </w:r>
      <w:r w:rsidRPr="00DA67DE">
        <w:rPr>
          <w:rFonts w:asciiTheme="majorHAnsi" w:hAnsiTheme="majorHAnsi" w:cstheme="majorHAnsi"/>
          <w:spacing w:val="-4"/>
        </w:rPr>
        <w:t xml:space="preserve"> </w:t>
      </w:r>
      <w:r w:rsidRPr="00DA67DE">
        <w:rPr>
          <w:rFonts w:asciiTheme="majorHAnsi" w:hAnsiTheme="majorHAnsi" w:cstheme="majorHAnsi"/>
        </w:rPr>
        <w:t>ao</w:t>
      </w:r>
      <w:r w:rsidRPr="00DA67DE">
        <w:rPr>
          <w:rFonts w:asciiTheme="majorHAnsi" w:hAnsiTheme="majorHAnsi" w:cstheme="majorHAnsi"/>
          <w:spacing w:val="-2"/>
        </w:rPr>
        <w:t xml:space="preserve"> </w:t>
      </w:r>
      <w:r w:rsidRPr="00DA67DE">
        <w:rPr>
          <w:rFonts w:asciiTheme="majorHAnsi" w:hAnsiTheme="majorHAnsi" w:cstheme="majorHAnsi"/>
        </w:rPr>
        <w:t>mês.</w:t>
      </w:r>
    </w:p>
    <w:p w:rsidR="001F6029" w:rsidRPr="00DA67DE" w:rsidRDefault="001F6029" w:rsidP="001F6029">
      <w:pPr>
        <w:pStyle w:val="Corpodetexto"/>
        <w:spacing w:before="196"/>
        <w:ind w:left="662" w:right="690"/>
        <w:jc w:val="both"/>
        <w:rPr>
          <w:rFonts w:asciiTheme="majorHAnsi" w:hAnsiTheme="majorHAnsi" w:cstheme="majorHAnsi"/>
        </w:rPr>
      </w:pPr>
      <w:r w:rsidRPr="00DA67DE">
        <w:rPr>
          <w:rFonts w:asciiTheme="majorHAnsi" w:hAnsiTheme="majorHAnsi" w:cstheme="majorHAnsi"/>
        </w:rPr>
        <w:t>As multas administrativas e moratórias aplicadas poderão ser descontadas dos</w:t>
      </w:r>
      <w:r w:rsidRPr="00DA67DE">
        <w:rPr>
          <w:rFonts w:asciiTheme="majorHAnsi" w:hAnsiTheme="majorHAnsi" w:cstheme="majorHAnsi"/>
          <w:spacing w:val="1"/>
        </w:rPr>
        <w:t xml:space="preserve"> </w:t>
      </w:r>
      <w:r w:rsidRPr="00DA67DE">
        <w:rPr>
          <w:rFonts w:asciiTheme="majorHAnsi" w:hAnsiTheme="majorHAnsi" w:cstheme="majorHAnsi"/>
        </w:rPr>
        <w:t>pagamentos eventualmente devidos pela Administração à Contratada ou, ainda,</w:t>
      </w:r>
      <w:r w:rsidRPr="00DA67DE">
        <w:rPr>
          <w:rFonts w:asciiTheme="majorHAnsi" w:hAnsiTheme="majorHAnsi" w:cstheme="majorHAnsi"/>
          <w:spacing w:val="1"/>
        </w:rPr>
        <w:t xml:space="preserve"> </w:t>
      </w:r>
      <w:r w:rsidRPr="00DA67DE">
        <w:rPr>
          <w:rFonts w:asciiTheme="majorHAnsi" w:hAnsiTheme="majorHAnsi" w:cstheme="majorHAnsi"/>
        </w:rPr>
        <w:t>quando</w:t>
      </w:r>
      <w:r w:rsidRPr="00DA67DE">
        <w:rPr>
          <w:rFonts w:asciiTheme="majorHAnsi" w:hAnsiTheme="majorHAnsi" w:cstheme="majorHAnsi"/>
          <w:spacing w:val="-3"/>
        </w:rPr>
        <w:t xml:space="preserve"> </w:t>
      </w:r>
      <w:r w:rsidRPr="00DA67DE">
        <w:rPr>
          <w:rFonts w:asciiTheme="majorHAnsi" w:hAnsiTheme="majorHAnsi" w:cstheme="majorHAnsi"/>
        </w:rPr>
        <w:t>for</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2"/>
        </w:rPr>
        <w:t xml:space="preserve"> </w:t>
      </w:r>
      <w:r w:rsidRPr="00DA67DE">
        <w:rPr>
          <w:rFonts w:asciiTheme="majorHAnsi" w:hAnsiTheme="majorHAnsi" w:cstheme="majorHAnsi"/>
        </w:rPr>
        <w:t>caso,</w:t>
      </w:r>
      <w:r w:rsidRPr="00DA67DE">
        <w:rPr>
          <w:rFonts w:asciiTheme="majorHAnsi" w:hAnsiTheme="majorHAnsi" w:cstheme="majorHAnsi"/>
          <w:spacing w:val="-3"/>
        </w:rPr>
        <w:t xml:space="preserve"> </w:t>
      </w:r>
      <w:r w:rsidRPr="00DA67DE">
        <w:rPr>
          <w:rFonts w:asciiTheme="majorHAnsi" w:hAnsiTheme="majorHAnsi" w:cstheme="majorHAnsi"/>
        </w:rPr>
        <w:t>cobradas judicialmente.</w:t>
      </w:r>
    </w:p>
    <w:p w:rsidR="001F6029" w:rsidRPr="00DA67DE" w:rsidRDefault="001F6029" w:rsidP="0039471E">
      <w:pPr>
        <w:pStyle w:val="Corpodetexto"/>
        <w:ind w:left="567" w:right="687"/>
        <w:jc w:val="both"/>
        <w:rPr>
          <w:rFonts w:asciiTheme="majorHAnsi" w:hAnsiTheme="majorHAnsi" w:cstheme="majorHAnsi"/>
        </w:rPr>
      </w:pPr>
      <w:r w:rsidRPr="00DA67DE">
        <w:rPr>
          <w:rFonts w:asciiTheme="majorHAnsi" w:hAnsiTheme="majorHAnsi" w:cstheme="majorHAnsi"/>
        </w:rPr>
        <w:t>A</w:t>
      </w:r>
      <w:r w:rsidRPr="00DA67DE">
        <w:rPr>
          <w:rFonts w:asciiTheme="majorHAnsi" w:hAnsiTheme="majorHAnsi" w:cstheme="majorHAnsi"/>
          <w:spacing w:val="1"/>
        </w:rPr>
        <w:t xml:space="preserve"> </w:t>
      </w:r>
      <w:r w:rsidRPr="00DA67DE">
        <w:rPr>
          <w:rFonts w:asciiTheme="majorHAnsi" w:hAnsiTheme="majorHAnsi" w:cstheme="majorHAnsi"/>
        </w:rPr>
        <w:t>aplicação</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multas</w:t>
      </w:r>
      <w:r w:rsidRPr="00DA67DE">
        <w:rPr>
          <w:rFonts w:asciiTheme="majorHAnsi" w:hAnsiTheme="majorHAnsi" w:cstheme="majorHAnsi"/>
          <w:spacing w:val="1"/>
        </w:rPr>
        <w:t xml:space="preserve"> </w:t>
      </w:r>
      <w:r w:rsidRPr="00DA67DE">
        <w:rPr>
          <w:rFonts w:asciiTheme="majorHAnsi" w:hAnsiTheme="majorHAnsi" w:cstheme="majorHAnsi"/>
        </w:rPr>
        <w:t>não</w:t>
      </w:r>
      <w:r w:rsidRPr="00DA67DE">
        <w:rPr>
          <w:rFonts w:asciiTheme="majorHAnsi" w:hAnsiTheme="majorHAnsi" w:cstheme="majorHAnsi"/>
          <w:spacing w:val="1"/>
        </w:rPr>
        <w:t xml:space="preserve"> </w:t>
      </w:r>
      <w:r w:rsidRPr="00DA67DE">
        <w:rPr>
          <w:rFonts w:asciiTheme="majorHAnsi" w:hAnsiTheme="majorHAnsi" w:cstheme="majorHAnsi"/>
        </w:rPr>
        <w:t>elidirá</w:t>
      </w:r>
      <w:r w:rsidRPr="00DA67DE">
        <w:rPr>
          <w:rFonts w:asciiTheme="majorHAnsi" w:hAnsiTheme="majorHAnsi" w:cstheme="majorHAnsi"/>
          <w:spacing w:val="1"/>
        </w:rPr>
        <w:t xml:space="preserve"> </w:t>
      </w:r>
      <w:r w:rsidRPr="00DA67DE">
        <w:rPr>
          <w:rFonts w:asciiTheme="majorHAnsi" w:hAnsiTheme="majorHAnsi" w:cstheme="majorHAnsi"/>
        </w:rPr>
        <w:t>o</w:t>
      </w:r>
      <w:r w:rsidRPr="00DA67DE">
        <w:rPr>
          <w:rFonts w:asciiTheme="majorHAnsi" w:hAnsiTheme="majorHAnsi" w:cstheme="majorHAnsi"/>
          <w:spacing w:val="1"/>
        </w:rPr>
        <w:t xml:space="preserve"> </w:t>
      </w:r>
      <w:r w:rsidRPr="00DA67DE">
        <w:rPr>
          <w:rFonts w:asciiTheme="majorHAnsi" w:hAnsiTheme="majorHAnsi" w:cstheme="majorHAnsi"/>
        </w:rPr>
        <w:t>direito</w:t>
      </w:r>
      <w:r w:rsidRPr="00DA67DE">
        <w:rPr>
          <w:rFonts w:asciiTheme="majorHAnsi" w:hAnsiTheme="majorHAnsi" w:cstheme="majorHAnsi"/>
          <w:spacing w:val="1"/>
        </w:rPr>
        <w:t xml:space="preserve"> </w:t>
      </w:r>
      <w:r w:rsidRPr="00DA67DE">
        <w:rPr>
          <w:rFonts w:asciiTheme="majorHAnsi" w:hAnsiTheme="majorHAnsi" w:cstheme="majorHAnsi"/>
        </w:rPr>
        <w:t>da</w:t>
      </w:r>
      <w:r w:rsidRPr="00DA67DE">
        <w:rPr>
          <w:rFonts w:asciiTheme="majorHAnsi" w:hAnsiTheme="majorHAnsi" w:cstheme="majorHAnsi"/>
          <w:spacing w:val="1"/>
        </w:rPr>
        <w:t xml:space="preserve"> </w:t>
      </w:r>
      <w:r w:rsidRPr="00DA67DE">
        <w:rPr>
          <w:rFonts w:asciiTheme="majorHAnsi" w:hAnsiTheme="majorHAnsi" w:cstheme="majorHAnsi"/>
        </w:rPr>
        <w:t>Prefeitura</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face</w:t>
      </w:r>
      <w:r w:rsidRPr="00DA67DE">
        <w:rPr>
          <w:rFonts w:asciiTheme="majorHAnsi" w:hAnsiTheme="majorHAnsi" w:cstheme="majorHAnsi"/>
          <w:spacing w:val="1"/>
        </w:rPr>
        <w:t xml:space="preserve"> </w:t>
      </w:r>
      <w:r w:rsidRPr="00DA67DE">
        <w:rPr>
          <w:rFonts w:asciiTheme="majorHAnsi" w:hAnsiTheme="majorHAnsi" w:cstheme="majorHAnsi"/>
        </w:rPr>
        <w:t>ao</w:t>
      </w:r>
      <w:r w:rsidRPr="00DA67DE">
        <w:rPr>
          <w:rFonts w:asciiTheme="majorHAnsi" w:hAnsiTheme="majorHAnsi" w:cstheme="majorHAnsi"/>
          <w:spacing w:val="1"/>
        </w:rPr>
        <w:t xml:space="preserve"> </w:t>
      </w:r>
      <w:r w:rsidRPr="00DA67DE">
        <w:rPr>
          <w:rFonts w:asciiTheme="majorHAnsi" w:hAnsiTheme="majorHAnsi" w:cstheme="majorHAnsi"/>
        </w:rPr>
        <w:t>descumprimento do pactuado, rescindir, de pleno direito, o Contrato que vier a ser</w:t>
      </w:r>
      <w:r w:rsidRPr="00DA67DE">
        <w:rPr>
          <w:rFonts w:asciiTheme="majorHAnsi" w:hAnsiTheme="majorHAnsi" w:cstheme="majorHAnsi"/>
          <w:spacing w:val="1"/>
        </w:rPr>
        <w:t xml:space="preserve"> </w:t>
      </w:r>
      <w:r w:rsidRPr="00DA67DE">
        <w:rPr>
          <w:rFonts w:asciiTheme="majorHAnsi" w:hAnsiTheme="majorHAnsi" w:cstheme="majorHAnsi"/>
        </w:rPr>
        <w:t>celebrado,</w:t>
      </w:r>
      <w:r w:rsidRPr="00DA67DE">
        <w:rPr>
          <w:rFonts w:asciiTheme="majorHAnsi" w:hAnsiTheme="majorHAnsi" w:cstheme="majorHAnsi"/>
          <w:spacing w:val="1"/>
        </w:rPr>
        <w:t xml:space="preserve"> </w:t>
      </w:r>
      <w:r w:rsidRPr="00DA67DE">
        <w:rPr>
          <w:rFonts w:asciiTheme="majorHAnsi" w:hAnsiTheme="majorHAnsi" w:cstheme="majorHAnsi"/>
        </w:rPr>
        <w:t>independente</w:t>
      </w:r>
      <w:r w:rsidRPr="00DA67DE">
        <w:rPr>
          <w:rFonts w:asciiTheme="majorHAnsi" w:hAnsiTheme="majorHAnsi" w:cstheme="majorHAnsi"/>
          <w:spacing w:val="1"/>
        </w:rPr>
        <w:t xml:space="preserve"> </w:t>
      </w:r>
      <w:r w:rsidRPr="00DA67DE">
        <w:rPr>
          <w:rFonts w:asciiTheme="majorHAnsi" w:hAnsiTheme="majorHAnsi" w:cstheme="majorHAnsi"/>
        </w:rPr>
        <w:t>de</w:t>
      </w:r>
      <w:r w:rsidRPr="00DA67DE">
        <w:rPr>
          <w:rFonts w:asciiTheme="majorHAnsi" w:hAnsiTheme="majorHAnsi" w:cstheme="majorHAnsi"/>
          <w:spacing w:val="1"/>
        </w:rPr>
        <w:t xml:space="preserve"> </w:t>
      </w:r>
      <w:r w:rsidRPr="00DA67DE">
        <w:rPr>
          <w:rFonts w:asciiTheme="majorHAnsi" w:hAnsiTheme="majorHAnsi" w:cstheme="majorHAnsi"/>
        </w:rPr>
        <w:t>ação,</w:t>
      </w:r>
      <w:r w:rsidRPr="00DA67DE">
        <w:rPr>
          <w:rFonts w:asciiTheme="majorHAnsi" w:hAnsiTheme="majorHAnsi" w:cstheme="majorHAnsi"/>
          <w:spacing w:val="1"/>
        </w:rPr>
        <w:t xml:space="preserve"> </w:t>
      </w:r>
      <w:r w:rsidRPr="00DA67DE">
        <w:rPr>
          <w:rFonts w:asciiTheme="majorHAnsi" w:hAnsiTheme="majorHAnsi" w:cstheme="majorHAnsi"/>
        </w:rPr>
        <w:t>notificação</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1"/>
        </w:rPr>
        <w:t xml:space="preserve"> </w:t>
      </w:r>
      <w:r w:rsidRPr="00DA67DE">
        <w:rPr>
          <w:rFonts w:asciiTheme="majorHAnsi" w:hAnsiTheme="majorHAnsi" w:cstheme="majorHAnsi"/>
        </w:rPr>
        <w:t>interpelação</w:t>
      </w:r>
      <w:r w:rsidRPr="00DA67DE">
        <w:rPr>
          <w:rFonts w:asciiTheme="majorHAnsi" w:hAnsiTheme="majorHAnsi" w:cstheme="majorHAnsi"/>
          <w:spacing w:val="1"/>
        </w:rPr>
        <w:t xml:space="preserve"> </w:t>
      </w:r>
      <w:r w:rsidRPr="00DA67DE">
        <w:rPr>
          <w:rFonts w:asciiTheme="majorHAnsi" w:hAnsiTheme="majorHAnsi" w:cstheme="majorHAnsi"/>
        </w:rPr>
        <w:t>judicial</w:t>
      </w:r>
      <w:r w:rsidRPr="00DA67DE">
        <w:rPr>
          <w:rFonts w:asciiTheme="majorHAnsi" w:hAnsiTheme="majorHAnsi" w:cstheme="majorHAnsi"/>
          <w:spacing w:val="1"/>
        </w:rPr>
        <w:t xml:space="preserve"> </w:t>
      </w:r>
      <w:r w:rsidRPr="00DA67DE">
        <w:rPr>
          <w:rFonts w:asciiTheme="majorHAnsi" w:hAnsiTheme="majorHAnsi" w:cstheme="majorHAnsi"/>
        </w:rPr>
        <w:t>ou</w:t>
      </w:r>
      <w:r w:rsidRPr="00DA67DE">
        <w:rPr>
          <w:rFonts w:asciiTheme="majorHAnsi" w:hAnsiTheme="majorHAnsi" w:cstheme="majorHAnsi"/>
          <w:spacing w:val="1"/>
        </w:rPr>
        <w:t xml:space="preserve"> </w:t>
      </w:r>
      <w:r w:rsidRPr="00DA67DE">
        <w:rPr>
          <w:rFonts w:asciiTheme="majorHAnsi" w:hAnsiTheme="majorHAnsi" w:cstheme="majorHAnsi"/>
        </w:rPr>
        <w:t>extrajudicial,</w:t>
      </w:r>
      <w:r w:rsidRPr="00DA67DE">
        <w:rPr>
          <w:rFonts w:asciiTheme="majorHAnsi" w:hAnsiTheme="majorHAnsi" w:cstheme="majorHAnsi"/>
          <w:spacing w:val="-3"/>
        </w:rPr>
        <w:t xml:space="preserve"> </w:t>
      </w:r>
      <w:r w:rsidRPr="00DA67DE">
        <w:rPr>
          <w:rFonts w:asciiTheme="majorHAnsi" w:hAnsiTheme="majorHAnsi" w:cstheme="majorHAnsi"/>
        </w:rPr>
        <w:t>sem</w:t>
      </w:r>
      <w:r w:rsidRPr="00DA67DE">
        <w:rPr>
          <w:rFonts w:asciiTheme="majorHAnsi" w:hAnsiTheme="majorHAnsi" w:cstheme="majorHAnsi"/>
          <w:spacing w:val="-3"/>
        </w:rPr>
        <w:t xml:space="preserve"> </w:t>
      </w:r>
      <w:r w:rsidRPr="00DA67DE">
        <w:rPr>
          <w:rFonts w:asciiTheme="majorHAnsi" w:hAnsiTheme="majorHAnsi" w:cstheme="majorHAnsi"/>
        </w:rPr>
        <w:t>prejuízo</w:t>
      </w:r>
      <w:r w:rsidRPr="00DA67DE">
        <w:rPr>
          <w:rFonts w:asciiTheme="majorHAnsi" w:hAnsiTheme="majorHAnsi" w:cstheme="majorHAnsi"/>
          <w:spacing w:val="-2"/>
        </w:rPr>
        <w:t xml:space="preserve"> </w:t>
      </w:r>
      <w:r w:rsidRPr="00DA67DE">
        <w:rPr>
          <w:rFonts w:asciiTheme="majorHAnsi" w:hAnsiTheme="majorHAnsi" w:cstheme="majorHAnsi"/>
        </w:rPr>
        <w:t>das</w:t>
      </w:r>
      <w:r w:rsidRPr="00DA67DE">
        <w:rPr>
          <w:rFonts w:asciiTheme="majorHAnsi" w:hAnsiTheme="majorHAnsi" w:cstheme="majorHAnsi"/>
          <w:spacing w:val="-1"/>
        </w:rPr>
        <w:t xml:space="preserve"> </w:t>
      </w:r>
      <w:r w:rsidRPr="00DA67DE">
        <w:rPr>
          <w:rFonts w:asciiTheme="majorHAnsi" w:hAnsiTheme="majorHAnsi" w:cstheme="majorHAnsi"/>
        </w:rPr>
        <w:t>demais</w:t>
      </w:r>
      <w:r w:rsidRPr="00DA67DE">
        <w:rPr>
          <w:rFonts w:asciiTheme="majorHAnsi" w:hAnsiTheme="majorHAnsi" w:cstheme="majorHAnsi"/>
          <w:spacing w:val="-1"/>
        </w:rPr>
        <w:t xml:space="preserve"> </w:t>
      </w:r>
      <w:r w:rsidRPr="00DA67DE">
        <w:rPr>
          <w:rFonts w:asciiTheme="majorHAnsi" w:hAnsiTheme="majorHAnsi" w:cstheme="majorHAnsi"/>
        </w:rPr>
        <w:t>cominações</w:t>
      </w:r>
      <w:r w:rsidRPr="00DA67DE">
        <w:rPr>
          <w:rFonts w:asciiTheme="majorHAnsi" w:hAnsiTheme="majorHAnsi" w:cstheme="majorHAnsi"/>
          <w:spacing w:val="-4"/>
        </w:rPr>
        <w:t xml:space="preserve"> </w:t>
      </w:r>
      <w:r w:rsidRPr="00DA67DE">
        <w:rPr>
          <w:rFonts w:asciiTheme="majorHAnsi" w:hAnsiTheme="majorHAnsi" w:cstheme="majorHAnsi"/>
        </w:rPr>
        <w:t>legais</w:t>
      </w:r>
      <w:r w:rsidRPr="00DA67DE">
        <w:rPr>
          <w:rFonts w:asciiTheme="majorHAnsi" w:hAnsiTheme="majorHAnsi" w:cstheme="majorHAnsi"/>
          <w:spacing w:val="-2"/>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contratuais</w:t>
      </w:r>
      <w:r w:rsidRPr="00DA67DE">
        <w:rPr>
          <w:rFonts w:asciiTheme="majorHAnsi" w:hAnsiTheme="majorHAnsi" w:cstheme="majorHAnsi"/>
          <w:spacing w:val="-4"/>
        </w:rPr>
        <w:t xml:space="preserve"> </w:t>
      </w:r>
      <w:r w:rsidRPr="00DA67DE">
        <w:rPr>
          <w:rFonts w:asciiTheme="majorHAnsi" w:hAnsiTheme="majorHAnsi" w:cstheme="majorHAnsi"/>
        </w:rPr>
        <w:t>cabíveis.</w:t>
      </w:r>
    </w:p>
    <w:p w:rsidR="001F6029" w:rsidRPr="00DA67DE" w:rsidRDefault="00A60086" w:rsidP="0039471E">
      <w:pPr>
        <w:pStyle w:val="Corpodetexto"/>
        <w:spacing w:before="198"/>
        <w:ind w:left="567" w:right="693"/>
        <w:jc w:val="both"/>
        <w:rPr>
          <w:rFonts w:asciiTheme="majorHAnsi" w:hAnsiTheme="majorHAnsi" w:cstheme="majorHAnsi"/>
        </w:rPr>
      </w:pPr>
      <w:r>
        <w:rPr>
          <w:rFonts w:asciiTheme="majorHAnsi" w:hAnsiTheme="majorHAnsi" w:cstheme="majorHAnsi"/>
        </w:rPr>
        <w:t>20</w:t>
      </w:r>
      <w:r w:rsidR="001F6029" w:rsidRPr="00DA67DE">
        <w:rPr>
          <w:rFonts w:asciiTheme="majorHAnsi" w:hAnsiTheme="majorHAnsi" w:cstheme="majorHAnsi"/>
        </w:rPr>
        <w:t>.8- A aplicação das penalidades é de competência exclusiva do Ordenador de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Despesas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será</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definida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com</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base</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nas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informações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contidas</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no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processo</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sancionatório</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onde</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deverá</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ser</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garantido</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o</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contraditório</w:t>
      </w:r>
      <w:r w:rsidR="001F6029" w:rsidRPr="00DA67DE">
        <w:rPr>
          <w:rFonts w:asciiTheme="majorHAnsi" w:hAnsiTheme="majorHAnsi" w:cstheme="majorHAnsi"/>
          <w:spacing w:val="-3"/>
        </w:rPr>
        <w:t xml:space="preserve"> </w:t>
      </w:r>
      <w:r w:rsidR="001F6029" w:rsidRPr="00DA67DE">
        <w:rPr>
          <w:rFonts w:asciiTheme="majorHAnsi" w:hAnsiTheme="majorHAnsi" w:cstheme="majorHAnsi"/>
        </w:rPr>
        <w:t>e</w:t>
      </w:r>
      <w:r w:rsidR="001F6029" w:rsidRPr="00DA67DE">
        <w:rPr>
          <w:rFonts w:asciiTheme="majorHAnsi" w:hAnsiTheme="majorHAnsi" w:cstheme="majorHAnsi"/>
          <w:spacing w:val="-2"/>
        </w:rPr>
        <w:t xml:space="preserve"> </w:t>
      </w:r>
      <w:r w:rsidR="001F6029" w:rsidRPr="00DA67DE">
        <w:rPr>
          <w:rFonts w:asciiTheme="majorHAnsi" w:hAnsiTheme="majorHAnsi" w:cstheme="majorHAnsi"/>
        </w:rPr>
        <w:t>a</w:t>
      </w:r>
      <w:r w:rsidR="001F6029" w:rsidRPr="00DA67DE">
        <w:rPr>
          <w:rFonts w:asciiTheme="majorHAnsi" w:hAnsiTheme="majorHAnsi" w:cstheme="majorHAnsi"/>
          <w:spacing w:val="-1"/>
        </w:rPr>
        <w:t xml:space="preserve"> </w:t>
      </w:r>
      <w:r w:rsidR="001F6029" w:rsidRPr="00DA67DE">
        <w:rPr>
          <w:rFonts w:asciiTheme="majorHAnsi" w:hAnsiTheme="majorHAnsi" w:cstheme="majorHAnsi"/>
        </w:rPr>
        <w:t>ampla</w:t>
      </w:r>
      <w:r w:rsidR="001F6029" w:rsidRPr="00DA67DE">
        <w:rPr>
          <w:rFonts w:asciiTheme="majorHAnsi" w:hAnsiTheme="majorHAnsi" w:cstheme="majorHAnsi"/>
          <w:spacing w:val="-4"/>
        </w:rPr>
        <w:t xml:space="preserve"> </w:t>
      </w:r>
      <w:r w:rsidR="001F6029" w:rsidRPr="00DA67DE">
        <w:rPr>
          <w:rFonts w:asciiTheme="majorHAnsi" w:hAnsiTheme="majorHAnsi" w:cstheme="majorHAnsi"/>
        </w:rPr>
        <w:t>defesa.</w:t>
      </w:r>
    </w:p>
    <w:p w:rsidR="001F6029" w:rsidRPr="00D47177" w:rsidRDefault="001F6029" w:rsidP="008410DD">
      <w:pPr>
        <w:pStyle w:val="Nivel01"/>
        <w:numPr>
          <w:ilvl w:val="0"/>
          <w:numId w:val="28"/>
        </w:numPr>
        <w:rPr>
          <w:rFonts w:asciiTheme="majorHAnsi" w:hAnsiTheme="majorHAnsi"/>
          <w:sz w:val="28"/>
          <w:szCs w:val="28"/>
          <w:u w:val="single"/>
        </w:rPr>
      </w:pPr>
      <w:r w:rsidRPr="00D47177">
        <w:rPr>
          <w:rFonts w:asciiTheme="majorHAnsi" w:hAnsiTheme="majorHAnsi"/>
          <w:sz w:val="28"/>
          <w:szCs w:val="28"/>
          <w:u w:val="single"/>
        </w:rPr>
        <w:lastRenderedPageBreak/>
        <w:t>DA</w:t>
      </w:r>
      <w:r w:rsidRPr="00D47177">
        <w:rPr>
          <w:rFonts w:asciiTheme="majorHAnsi" w:hAnsiTheme="majorHAnsi"/>
          <w:spacing w:val="-3"/>
          <w:sz w:val="28"/>
          <w:szCs w:val="28"/>
          <w:u w:val="single"/>
        </w:rPr>
        <w:t xml:space="preserve"> </w:t>
      </w:r>
      <w:r w:rsidRPr="00D47177">
        <w:rPr>
          <w:rFonts w:asciiTheme="majorHAnsi" w:hAnsiTheme="majorHAnsi"/>
          <w:sz w:val="28"/>
          <w:szCs w:val="28"/>
          <w:u w:val="single"/>
        </w:rPr>
        <w:t>FISCALIZAÇÃO</w:t>
      </w:r>
    </w:p>
    <w:p w:rsidR="00CB6A1E" w:rsidRDefault="001F6029" w:rsidP="00CB6A1E">
      <w:pPr>
        <w:pStyle w:val="Corpodetexto"/>
        <w:ind w:left="284" w:right="686"/>
        <w:jc w:val="both"/>
        <w:rPr>
          <w:rFonts w:asciiTheme="majorHAnsi" w:hAnsiTheme="majorHAnsi" w:cs="Arial"/>
        </w:rPr>
      </w:pPr>
      <w:r w:rsidRPr="00414773">
        <w:rPr>
          <w:rFonts w:asciiTheme="majorHAnsi" w:hAnsiTheme="majorHAnsi" w:cstheme="majorHAnsi"/>
        </w:rPr>
        <w:t>A</w:t>
      </w:r>
      <w:r w:rsidRPr="00414773">
        <w:rPr>
          <w:rFonts w:asciiTheme="majorHAnsi" w:hAnsiTheme="majorHAnsi" w:cstheme="majorHAnsi"/>
          <w:spacing w:val="1"/>
        </w:rPr>
        <w:t xml:space="preserve"> </w:t>
      </w:r>
      <w:r w:rsidRPr="00414773">
        <w:rPr>
          <w:rFonts w:asciiTheme="majorHAnsi" w:hAnsiTheme="majorHAnsi" w:cstheme="majorHAnsi"/>
        </w:rPr>
        <w:t>fiscalização</w:t>
      </w:r>
      <w:r w:rsidRPr="00414773">
        <w:rPr>
          <w:rFonts w:asciiTheme="majorHAnsi" w:hAnsiTheme="majorHAnsi" w:cstheme="majorHAnsi"/>
          <w:spacing w:val="1"/>
        </w:rPr>
        <w:t xml:space="preserve"> </w:t>
      </w:r>
      <w:r w:rsidRPr="00414773">
        <w:rPr>
          <w:rFonts w:asciiTheme="majorHAnsi" w:hAnsiTheme="majorHAnsi" w:cstheme="majorHAnsi"/>
        </w:rPr>
        <w:t>do</w:t>
      </w:r>
      <w:r w:rsidRPr="00414773">
        <w:rPr>
          <w:rFonts w:asciiTheme="majorHAnsi" w:hAnsiTheme="majorHAnsi" w:cstheme="majorHAnsi"/>
          <w:spacing w:val="1"/>
        </w:rPr>
        <w:t xml:space="preserve"> </w:t>
      </w:r>
      <w:r w:rsidRPr="00414773">
        <w:rPr>
          <w:rFonts w:asciiTheme="majorHAnsi" w:hAnsiTheme="majorHAnsi" w:cstheme="majorHAnsi"/>
        </w:rPr>
        <w:t>Contrato</w:t>
      </w:r>
      <w:r w:rsidRPr="00414773">
        <w:rPr>
          <w:rFonts w:asciiTheme="majorHAnsi" w:hAnsiTheme="majorHAnsi" w:cstheme="majorHAnsi"/>
          <w:spacing w:val="1"/>
        </w:rPr>
        <w:t xml:space="preserve"> </w:t>
      </w:r>
      <w:r w:rsidRPr="00414773">
        <w:rPr>
          <w:rFonts w:asciiTheme="majorHAnsi" w:hAnsiTheme="majorHAnsi" w:cstheme="majorHAnsi"/>
        </w:rPr>
        <w:t>será</w:t>
      </w:r>
      <w:r w:rsidRPr="00414773">
        <w:rPr>
          <w:rFonts w:asciiTheme="majorHAnsi" w:hAnsiTheme="majorHAnsi" w:cstheme="majorHAnsi"/>
          <w:spacing w:val="1"/>
        </w:rPr>
        <w:t xml:space="preserve"> </w:t>
      </w:r>
      <w:r w:rsidRPr="00414773">
        <w:rPr>
          <w:rFonts w:asciiTheme="majorHAnsi" w:hAnsiTheme="majorHAnsi" w:cstheme="majorHAnsi"/>
        </w:rPr>
        <w:t>exercida</w:t>
      </w:r>
      <w:r w:rsidRPr="00414773">
        <w:rPr>
          <w:rFonts w:asciiTheme="majorHAnsi" w:hAnsiTheme="majorHAnsi" w:cstheme="majorHAnsi"/>
          <w:spacing w:val="1"/>
        </w:rPr>
        <w:t xml:space="preserve"> </w:t>
      </w:r>
      <w:r w:rsidRPr="00414773">
        <w:rPr>
          <w:rFonts w:asciiTheme="majorHAnsi" w:hAnsiTheme="majorHAnsi" w:cstheme="majorHAnsi"/>
        </w:rPr>
        <w:t>pela</w:t>
      </w:r>
      <w:r w:rsidRPr="00414773">
        <w:rPr>
          <w:rFonts w:asciiTheme="majorHAnsi" w:hAnsiTheme="majorHAnsi" w:cstheme="majorHAnsi"/>
          <w:spacing w:val="1"/>
        </w:rPr>
        <w:t xml:space="preserve"> </w:t>
      </w:r>
      <w:r w:rsidRPr="00414773">
        <w:rPr>
          <w:rFonts w:asciiTheme="majorHAnsi" w:hAnsiTheme="majorHAnsi" w:cstheme="majorHAnsi"/>
        </w:rPr>
        <w:t>Administração</w:t>
      </w:r>
      <w:r w:rsidRPr="00414773">
        <w:rPr>
          <w:rFonts w:asciiTheme="majorHAnsi" w:hAnsiTheme="majorHAnsi" w:cstheme="majorHAnsi"/>
          <w:spacing w:val="60"/>
        </w:rPr>
        <w:t xml:space="preserve"> </w:t>
      </w:r>
      <w:r w:rsidRPr="00414773">
        <w:rPr>
          <w:rFonts w:asciiTheme="majorHAnsi" w:hAnsiTheme="majorHAnsi" w:cstheme="majorHAnsi"/>
        </w:rPr>
        <w:t>Municipal,</w:t>
      </w:r>
      <w:r w:rsidRPr="00414773">
        <w:rPr>
          <w:rFonts w:asciiTheme="majorHAnsi" w:hAnsiTheme="majorHAnsi" w:cstheme="majorHAnsi"/>
          <w:spacing w:val="1"/>
        </w:rPr>
        <w:t xml:space="preserve"> </w:t>
      </w:r>
      <w:r w:rsidRPr="00414773">
        <w:rPr>
          <w:rFonts w:asciiTheme="majorHAnsi" w:hAnsiTheme="majorHAnsi" w:cstheme="majorHAnsi"/>
        </w:rPr>
        <w:t>através</w:t>
      </w:r>
      <w:r w:rsidRPr="00414773">
        <w:rPr>
          <w:rFonts w:asciiTheme="majorHAnsi" w:hAnsiTheme="majorHAnsi" w:cstheme="majorHAnsi"/>
          <w:spacing w:val="54"/>
        </w:rPr>
        <w:t xml:space="preserve"> </w:t>
      </w:r>
      <w:r w:rsidRPr="00414773">
        <w:rPr>
          <w:rFonts w:asciiTheme="majorHAnsi" w:hAnsiTheme="majorHAnsi" w:cstheme="majorHAnsi"/>
        </w:rPr>
        <w:t>d</w:t>
      </w:r>
      <w:r w:rsidR="00E63953" w:rsidRPr="00414773">
        <w:rPr>
          <w:rFonts w:asciiTheme="majorHAnsi" w:hAnsiTheme="majorHAnsi" w:cstheme="majorHAnsi"/>
        </w:rPr>
        <w:t>o(</w:t>
      </w:r>
      <w:r w:rsidRPr="00414773">
        <w:rPr>
          <w:rFonts w:asciiTheme="majorHAnsi" w:hAnsiTheme="majorHAnsi" w:cstheme="majorHAnsi"/>
        </w:rPr>
        <w:t>a</w:t>
      </w:r>
      <w:r w:rsidR="00E63953" w:rsidRPr="00414773">
        <w:rPr>
          <w:rFonts w:asciiTheme="majorHAnsi" w:hAnsiTheme="majorHAnsi" w:cstheme="majorHAnsi"/>
        </w:rPr>
        <w:t>)</w:t>
      </w:r>
      <w:r w:rsidRPr="00414773">
        <w:rPr>
          <w:rFonts w:asciiTheme="majorHAnsi" w:hAnsiTheme="majorHAnsi" w:cstheme="majorHAnsi"/>
          <w:spacing w:val="54"/>
        </w:rPr>
        <w:t xml:space="preserve"> </w:t>
      </w:r>
      <w:r w:rsidRPr="00414773">
        <w:rPr>
          <w:rFonts w:asciiTheme="majorHAnsi" w:hAnsiTheme="majorHAnsi" w:cstheme="majorHAnsi"/>
        </w:rPr>
        <w:t>servidor</w:t>
      </w:r>
      <w:r w:rsidR="00E63953" w:rsidRPr="00414773">
        <w:rPr>
          <w:rFonts w:asciiTheme="majorHAnsi" w:hAnsiTheme="majorHAnsi" w:cstheme="majorHAnsi"/>
        </w:rPr>
        <w:t>(a</w:t>
      </w:r>
      <w:r w:rsidR="00E63953" w:rsidRPr="00C55789">
        <w:rPr>
          <w:rFonts w:asciiTheme="majorHAnsi" w:hAnsiTheme="majorHAnsi" w:cstheme="majorHAnsi"/>
        </w:rPr>
        <w:t>)</w:t>
      </w:r>
      <w:r w:rsidRPr="00C55789">
        <w:rPr>
          <w:rFonts w:asciiTheme="majorHAnsi" w:hAnsiTheme="majorHAnsi" w:cstheme="majorHAnsi"/>
        </w:rPr>
        <w:t xml:space="preserve"> </w:t>
      </w:r>
      <w:r w:rsidR="00CB6A1E">
        <w:rPr>
          <w:rFonts w:asciiTheme="majorHAnsi" w:hAnsiTheme="majorHAnsi" w:cstheme="majorHAnsi"/>
        </w:rPr>
        <w:t>Rodrigo Santana de Almeida</w:t>
      </w:r>
      <w:r w:rsidR="00C55789" w:rsidRPr="00C55789">
        <w:rPr>
          <w:rFonts w:asciiTheme="majorHAnsi" w:hAnsiTheme="majorHAnsi" w:cstheme="majorHAnsi"/>
        </w:rPr>
        <w:t xml:space="preserve"> (</w:t>
      </w:r>
      <w:r w:rsidR="00CB6A1E">
        <w:rPr>
          <w:rFonts w:asciiTheme="majorHAnsi" w:hAnsiTheme="majorHAnsi" w:cstheme="majorHAnsi"/>
          <w:iCs/>
        </w:rPr>
        <w:t>Secretário</w:t>
      </w:r>
      <w:r w:rsidR="00C55789" w:rsidRPr="00C55789">
        <w:rPr>
          <w:rFonts w:asciiTheme="majorHAnsi" w:hAnsiTheme="majorHAnsi" w:cstheme="majorHAnsi"/>
          <w:iCs/>
        </w:rPr>
        <w:t xml:space="preserve"> Municipal de </w:t>
      </w:r>
      <w:r w:rsidR="00456163">
        <w:rPr>
          <w:rFonts w:asciiTheme="majorHAnsi" w:hAnsiTheme="majorHAnsi" w:cstheme="majorHAnsi"/>
          <w:iCs/>
        </w:rPr>
        <w:t>Assistência Social</w:t>
      </w:r>
      <w:r w:rsidR="00C55789" w:rsidRPr="00C55789">
        <w:rPr>
          <w:rFonts w:asciiTheme="majorHAnsi" w:hAnsiTheme="majorHAnsi" w:cstheme="majorHAnsi"/>
        </w:rPr>
        <w:t>)</w:t>
      </w:r>
      <w:r w:rsidR="00FA2197" w:rsidRPr="00E63953">
        <w:rPr>
          <w:rFonts w:asciiTheme="majorHAnsi" w:hAnsiTheme="majorHAnsi" w:cs="Arial"/>
        </w:rPr>
        <w:t xml:space="preserve"> </w:t>
      </w:r>
      <w:r w:rsidR="00E63953" w:rsidRPr="00E63953">
        <w:rPr>
          <w:rFonts w:asciiTheme="majorHAnsi" w:hAnsiTheme="majorHAnsi" w:cs="Arial"/>
        </w:rPr>
        <w:t>ou na sua ausência, por outro(a) servidor(a) indicado(a) por ela</w:t>
      </w:r>
      <w:r w:rsidR="00E63953">
        <w:rPr>
          <w:rFonts w:asciiTheme="majorHAnsi" w:hAnsiTheme="majorHAnsi" w:cs="Arial"/>
        </w:rPr>
        <w:t>;</w:t>
      </w:r>
    </w:p>
    <w:p w:rsidR="00E63953" w:rsidRDefault="00E63953" w:rsidP="00CB6A1E">
      <w:pPr>
        <w:pStyle w:val="Corpodetexto"/>
        <w:ind w:left="284" w:right="686"/>
        <w:jc w:val="both"/>
        <w:rPr>
          <w:rFonts w:asciiTheme="majorHAnsi" w:hAnsiTheme="majorHAnsi" w:cs="Arial"/>
        </w:rPr>
      </w:pPr>
      <w:r w:rsidRPr="00E63953">
        <w:rPr>
          <w:rFonts w:asciiTheme="majorHAnsi" w:hAnsiTheme="majorHAnsi" w:cs="Arial"/>
        </w:rPr>
        <w:t>Os mesmo(s) ficará(ão) responsável(is) em atestar no documento fiscal correspondente a entrega do(s) produto(s) na(s) condição(ões) exigida(s). Não serão permitidas a substituição dos produtos ofertados, que em função de outra especificação, outras marcas, etc. Caso os produtos estejam em desacordo com o solicitado, os mesmos deverão ser substituídos dentro do prazo de fiscalização sem ônus para o órgão solicitante;</w:t>
      </w:r>
    </w:p>
    <w:p w:rsidR="00E63953" w:rsidRDefault="00E63953" w:rsidP="00CB6A1E">
      <w:pPr>
        <w:pStyle w:val="Corpodetexto"/>
        <w:ind w:left="426" w:right="686"/>
        <w:jc w:val="both"/>
        <w:rPr>
          <w:rFonts w:asciiTheme="majorHAnsi" w:hAnsiTheme="majorHAnsi" w:cs="Arial"/>
        </w:rPr>
      </w:pPr>
      <w:r w:rsidRPr="00E63953">
        <w:rPr>
          <w:rFonts w:asciiTheme="majorHAnsi" w:hAnsiTheme="majorHAnsi" w:cs="Arial"/>
        </w:rPr>
        <w:t>O(s) material(is) deverá(ão) estar(em) devidamente embalado(s), indicando a MARCA, constando visivelmente em etiqueta externa a especificação, quantidade e a validade do(s) material(is), quando for o caso, o que será verificado no ato da entrega;</w:t>
      </w:r>
    </w:p>
    <w:p w:rsidR="00E63953" w:rsidRDefault="00E63953" w:rsidP="00CB6A1E">
      <w:pPr>
        <w:pStyle w:val="Corpodetexto"/>
        <w:ind w:left="426" w:right="686"/>
        <w:jc w:val="both"/>
        <w:rPr>
          <w:rFonts w:asciiTheme="majorHAnsi" w:hAnsiTheme="majorHAnsi" w:cs="Arial"/>
        </w:rPr>
      </w:pPr>
      <w:r w:rsidRPr="00E63953">
        <w:rPr>
          <w:rFonts w:asciiTheme="majorHAnsi" w:hAnsiTheme="majorHAnsi" w:cs="Arial"/>
        </w:rPr>
        <w:t>O prazo de validade do(s) material(is) deverá(ão) ser de no mínimo 12 (doze) meses a partir da data de sua entrega, ressalvando-se aquele(s) que pela sua própria natureza, tenha(m) prazo de validade inferior a este, devidamente especificado pelo fabricante;</w:t>
      </w:r>
    </w:p>
    <w:p w:rsidR="00E63953" w:rsidRPr="00E63953" w:rsidRDefault="00E63953" w:rsidP="00CB6A1E">
      <w:pPr>
        <w:pStyle w:val="Corpodetexto"/>
        <w:ind w:left="426" w:right="686"/>
        <w:jc w:val="both"/>
        <w:rPr>
          <w:rFonts w:asciiTheme="majorHAnsi" w:hAnsiTheme="majorHAnsi" w:cs="Arial"/>
        </w:rPr>
      </w:pPr>
      <w:r w:rsidRPr="00E63953">
        <w:rPr>
          <w:rFonts w:asciiTheme="majorHAnsi" w:hAnsiTheme="majorHAnsi" w:cs="Arial"/>
        </w:rPr>
        <w:t xml:space="preserve">Na hipótese de o termo circunstanciado ou a verificação a que se refere este artigo não ser, respectivamente, lavrado ou procedido dentro dos prazos fixados, reputar-se-ão como realizados, desde que comunicados à Administração nos 15 (quinze) dias anteriores à exaustão dos mesmos </w:t>
      </w:r>
      <w:r w:rsidRPr="00E63953">
        <w:rPr>
          <w:rFonts w:asciiTheme="majorHAnsi" w:hAnsiTheme="majorHAnsi" w:cs="Arial"/>
          <w:u w:val="single"/>
        </w:rPr>
        <w:t>(art. 73, § 4º, Lei Federal 8.666/1993)</w:t>
      </w:r>
      <w:r w:rsidRPr="00E63953">
        <w:rPr>
          <w:rFonts w:asciiTheme="majorHAnsi" w:hAnsiTheme="majorHAnsi" w:cs="Arial"/>
          <w:i/>
          <w:u w:val="single"/>
        </w:rPr>
        <w:t>;</w:t>
      </w:r>
    </w:p>
    <w:p w:rsidR="00E63953" w:rsidRDefault="00E63953" w:rsidP="00CB6A1E">
      <w:pPr>
        <w:pStyle w:val="Corpodetexto"/>
        <w:ind w:left="426" w:right="686"/>
        <w:jc w:val="both"/>
        <w:rPr>
          <w:rFonts w:asciiTheme="majorHAnsi" w:hAnsiTheme="majorHAnsi" w:cs="Arial"/>
        </w:rPr>
      </w:pPr>
      <w:r w:rsidRPr="00E63953">
        <w:rPr>
          <w:rFonts w:asciiTheme="majorHAnsi" w:hAnsiTheme="majorHAnsi" w:cs="Arial"/>
        </w:rPr>
        <w:t xml:space="preserve">A empresa fornecedora obriga-se a </w:t>
      </w:r>
      <w:r w:rsidRPr="00E63953">
        <w:rPr>
          <w:rFonts w:asciiTheme="majorHAnsi" w:hAnsiTheme="majorHAnsi" w:cs="Arial"/>
          <w:u w:val="single"/>
        </w:rPr>
        <w:t>substituir</w:t>
      </w:r>
      <w:r w:rsidRPr="00E63953">
        <w:rPr>
          <w:rFonts w:asciiTheme="majorHAnsi" w:hAnsiTheme="majorHAnsi" w:cs="Arial"/>
        </w:rPr>
        <w:t xml:space="preserve"> em qualquer época, a suas expensas, o(s) </w:t>
      </w:r>
      <w:r w:rsidRPr="00E63953">
        <w:rPr>
          <w:rFonts w:asciiTheme="majorHAnsi" w:hAnsiTheme="majorHAnsi" w:cs="Arial"/>
          <w:u w:val="single"/>
        </w:rPr>
        <w:t>material(is)</w:t>
      </w:r>
      <w:r w:rsidRPr="00E63953">
        <w:rPr>
          <w:rFonts w:asciiTheme="majorHAnsi" w:hAnsiTheme="majorHAnsi" w:cs="Arial"/>
        </w:rPr>
        <w:t xml:space="preserve"> entregue(s) e não aceito(s) desde que fique(m) comprovada(s) a existência de defeito, cuja verificação só é possível quando de sua utilização;</w:t>
      </w:r>
    </w:p>
    <w:p w:rsidR="00E63953" w:rsidRDefault="00E63953" w:rsidP="00CB6A1E">
      <w:pPr>
        <w:pStyle w:val="Corpodetexto"/>
        <w:ind w:left="426" w:right="686"/>
        <w:jc w:val="both"/>
        <w:rPr>
          <w:rFonts w:asciiTheme="majorHAnsi" w:hAnsiTheme="majorHAnsi" w:cs="Arial"/>
        </w:rPr>
      </w:pPr>
      <w:r w:rsidRPr="00E63953">
        <w:rPr>
          <w:rFonts w:asciiTheme="majorHAnsi" w:hAnsiTheme="majorHAnsi" w:cs="Arial"/>
        </w:rPr>
        <w:t>A entrega de qualquer material(is) abrangerá o(s) local(is) indicados, por conta e risco do adjudicatário;</w:t>
      </w:r>
    </w:p>
    <w:p w:rsidR="00E63953" w:rsidRDefault="00E63953" w:rsidP="00CB6A1E">
      <w:pPr>
        <w:pStyle w:val="Corpodetexto"/>
        <w:ind w:left="426" w:right="686"/>
        <w:jc w:val="both"/>
        <w:rPr>
          <w:rFonts w:asciiTheme="majorHAnsi" w:hAnsiTheme="majorHAnsi" w:cs="Arial"/>
        </w:rPr>
      </w:pPr>
      <w:r w:rsidRPr="00E63953">
        <w:rPr>
          <w:rFonts w:asciiTheme="majorHAnsi" w:hAnsiTheme="majorHAnsi" w:cs="Arial"/>
        </w:rPr>
        <w:t>A recusa de qualquer material(is) por divergência(s) com a nota de empenho, defeito ou irregularidade, não acarretará suspensão no prazo de entrega, ficando o contratado obrigado à substituição ou reparação no prazo que lhe for estabelecido, sem prejuízo das ap</w:t>
      </w:r>
      <w:r>
        <w:rPr>
          <w:rFonts w:asciiTheme="majorHAnsi" w:hAnsiTheme="majorHAnsi" w:cs="Arial"/>
        </w:rPr>
        <w:t>licações e penalidades cabíveis;</w:t>
      </w:r>
    </w:p>
    <w:p w:rsidR="00E63953" w:rsidRPr="00E63953" w:rsidRDefault="00E63953" w:rsidP="00CB6A1E">
      <w:pPr>
        <w:pStyle w:val="Corpodetexto"/>
        <w:ind w:left="426" w:right="686"/>
        <w:jc w:val="both"/>
        <w:rPr>
          <w:rFonts w:asciiTheme="majorHAnsi" w:hAnsiTheme="majorHAnsi" w:cs="Arial"/>
        </w:rPr>
      </w:pPr>
      <w:r w:rsidRPr="00E63953">
        <w:rPr>
          <w:rFonts w:asciiTheme="majorHAnsi" w:hAnsiTheme="majorHAnsi" w:cs="Arial"/>
        </w:rPr>
        <w:t>Poderão ser solicitadas aos licitantes e às entidades de classe, pelo(a) pregoeiro(a) ou pela Comissão de Pregão informações adicionais necessárias, laudos técnicos de análise do(s) material(is), a qualquer tempo e/ou fases do procedimento licitatório, com a finalidade de dirimir dúvidas e instruir as decisões relativas ao julgamento. Se for necessário o cumprimento de quesito específico, o edital deve dispor a respeito.</w:t>
      </w:r>
    </w:p>
    <w:p w:rsidR="00D55977" w:rsidRPr="00D47177" w:rsidRDefault="006900A5" w:rsidP="008410DD">
      <w:pPr>
        <w:pStyle w:val="Nivel01"/>
        <w:numPr>
          <w:ilvl w:val="0"/>
          <w:numId w:val="28"/>
        </w:numPr>
        <w:spacing w:before="0"/>
        <w:rPr>
          <w:rFonts w:asciiTheme="majorHAnsi" w:hAnsiTheme="majorHAnsi"/>
          <w:sz w:val="28"/>
          <w:szCs w:val="28"/>
          <w:u w:val="single"/>
        </w:rPr>
      </w:pPr>
      <w:r w:rsidRPr="00D47177">
        <w:rPr>
          <w:rFonts w:asciiTheme="majorHAnsi" w:hAnsiTheme="majorHAnsi"/>
          <w:sz w:val="28"/>
          <w:szCs w:val="28"/>
          <w:u w:val="single"/>
        </w:rPr>
        <w:lastRenderedPageBreak/>
        <w:t xml:space="preserve">DO REAJUSTAMENTO </w:t>
      </w:r>
    </w:p>
    <w:p w:rsidR="00D55977" w:rsidRPr="00D55977" w:rsidRDefault="00D55977" w:rsidP="00D55977"/>
    <w:p w:rsidR="00D55977" w:rsidRPr="00D55977" w:rsidRDefault="00D55977" w:rsidP="00D55977">
      <w:pPr>
        <w:pStyle w:val="PargrafodaLista"/>
        <w:ind w:left="495"/>
        <w:jc w:val="both"/>
        <w:rPr>
          <w:rFonts w:asciiTheme="majorHAnsi" w:hAnsiTheme="majorHAnsi" w:cstheme="majorHAnsi"/>
        </w:rPr>
      </w:pPr>
      <w:r w:rsidRPr="00D55977">
        <w:rPr>
          <w:rFonts w:asciiTheme="majorHAnsi" w:hAnsiTheme="majorHAnsi" w:cstheme="majorHAnsi"/>
        </w:rPr>
        <w:t>Os preços que vierem a ser pactuados por decorrência desta licitação serão fixos e irreajustáveis, ressalvada a possibilidade de alteração dos mesmos, com as devidas justificativas, na ocorrência de situação prevista na alínea “d” do inciso II do artigo 65 da Lei Federal nº 8.666/93 e alterações.</w:t>
      </w:r>
    </w:p>
    <w:p w:rsidR="00E63953" w:rsidRPr="00D47177" w:rsidRDefault="001F6029" w:rsidP="008410DD">
      <w:pPr>
        <w:pStyle w:val="Ttulo1"/>
        <w:keepNext w:val="0"/>
        <w:keepLines w:val="0"/>
        <w:widowControl w:val="0"/>
        <w:numPr>
          <w:ilvl w:val="0"/>
          <w:numId w:val="21"/>
        </w:numPr>
        <w:tabs>
          <w:tab w:val="left" w:pos="1066"/>
        </w:tabs>
        <w:autoSpaceDE w:val="0"/>
        <w:autoSpaceDN w:val="0"/>
        <w:spacing w:before="195"/>
        <w:jc w:val="both"/>
        <w:rPr>
          <w:rFonts w:cstheme="majorHAnsi"/>
          <w:color w:val="auto"/>
          <w:u w:val="single"/>
        </w:rPr>
      </w:pPr>
      <w:r w:rsidRPr="00D47177">
        <w:rPr>
          <w:rFonts w:cstheme="majorHAnsi"/>
          <w:color w:val="auto"/>
          <w:u w:val="single"/>
        </w:rPr>
        <w:t>DAS</w:t>
      </w:r>
      <w:r w:rsidRPr="00D47177">
        <w:rPr>
          <w:rFonts w:cstheme="majorHAnsi"/>
          <w:color w:val="auto"/>
          <w:spacing w:val="-4"/>
          <w:u w:val="single"/>
        </w:rPr>
        <w:t xml:space="preserve"> </w:t>
      </w:r>
      <w:r w:rsidRPr="00D47177">
        <w:rPr>
          <w:rFonts w:cstheme="majorHAnsi"/>
          <w:color w:val="auto"/>
          <w:u w:val="single"/>
        </w:rPr>
        <w:t>DISPOSIÇÕES</w:t>
      </w:r>
      <w:r w:rsidRPr="00D47177">
        <w:rPr>
          <w:rFonts w:cstheme="majorHAnsi"/>
          <w:color w:val="auto"/>
          <w:spacing w:val="-3"/>
          <w:u w:val="single"/>
        </w:rPr>
        <w:t xml:space="preserve"> </w:t>
      </w:r>
      <w:r w:rsidRPr="00D47177">
        <w:rPr>
          <w:rFonts w:cstheme="majorHAnsi"/>
          <w:color w:val="auto"/>
          <w:u w:val="single"/>
        </w:rPr>
        <w:t>GERAIS</w:t>
      </w:r>
    </w:p>
    <w:p w:rsidR="00E63953" w:rsidRPr="00325A63" w:rsidRDefault="001F6029" w:rsidP="00CB6A1E">
      <w:pPr>
        <w:pStyle w:val="Ttulo1"/>
        <w:keepNext w:val="0"/>
        <w:keepLines w:val="0"/>
        <w:widowControl w:val="0"/>
        <w:tabs>
          <w:tab w:val="left" w:pos="851"/>
          <w:tab w:val="left" w:pos="993"/>
        </w:tabs>
        <w:autoSpaceDE w:val="0"/>
        <w:autoSpaceDN w:val="0"/>
        <w:spacing w:before="195"/>
        <w:jc w:val="both"/>
        <w:rPr>
          <w:rFonts w:cstheme="majorHAnsi"/>
          <w:b w:val="0"/>
          <w:color w:val="auto"/>
          <w:sz w:val="24"/>
          <w:szCs w:val="24"/>
        </w:rPr>
      </w:pPr>
      <w:r w:rsidRPr="00325A63">
        <w:rPr>
          <w:rFonts w:cstheme="majorHAnsi"/>
          <w:b w:val="0"/>
          <w:color w:val="auto"/>
          <w:sz w:val="24"/>
          <w:szCs w:val="24"/>
        </w:rPr>
        <w:t>As normas disciplinadoras desta licitação serão interpretadas em favor da</w:t>
      </w:r>
      <w:r w:rsidRPr="00325A63">
        <w:rPr>
          <w:rFonts w:cstheme="majorHAnsi"/>
          <w:b w:val="0"/>
          <w:color w:val="auto"/>
          <w:spacing w:val="1"/>
          <w:sz w:val="24"/>
          <w:szCs w:val="24"/>
        </w:rPr>
        <w:t xml:space="preserve"> </w:t>
      </w:r>
      <w:r w:rsidRPr="00325A63">
        <w:rPr>
          <w:rFonts w:cstheme="majorHAnsi"/>
          <w:b w:val="0"/>
          <w:color w:val="auto"/>
          <w:sz w:val="24"/>
          <w:szCs w:val="24"/>
        </w:rPr>
        <w:t>ampliação</w:t>
      </w:r>
      <w:r w:rsidRPr="00325A63">
        <w:rPr>
          <w:rFonts w:cstheme="majorHAnsi"/>
          <w:b w:val="0"/>
          <w:color w:val="auto"/>
          <w:spacing w:val="18"/>
          <w:sz w:val="24"/>
          <w:szCs w:val="24"/>
        </w:rPr>
        <w:t xml:space="preserve"> </w:t>
      </w:r>
      <w:r w:rsidRPr="00325A63">
        <w:rPr>
          <w:rFonts w:cstheme="majorHAnsi"/>
          <w:b w:val="0"/>
          <w:color w:val="auto"/>
          <w:sz w:val="24"/>
          <w:szCs w:val="24"/>
        </w:rPr>
        <w:t>da</w:t>
      </w:r>
      <w:r w:rsidRPr="00325A63">
        <w:rPr>
          <w:rFonts w:cstheme="majorHAnsi"/>
          <w:b w:val="0"/>
          <w:color w:val="auto"/>
          <w:spacing w:val="16"/>
          <w:sz w:val="24"/>
          <w:szCs w:val="24"/>
        </w:rPr>
        <w:t xml:space="preserve"> </w:t>
      </w:r>
      <w:r w:rsidRPr="00325A63">
        <w:rPr>
          <w:rFonts w:cstheme="majorHAnsi"/>
          <w:b w:val="0"/>
          <w:color w:val="auto"/>
          <w:sz w:val="24"/>
          <w:szCs w:val="24"/>
        </w:rPr>
        <w:t>disputa,</w:t>
      </w:r>
      <w:r w:rsidRPr="00325A63">
        <w:rPr>
          <w:rFonts w:cstheme="majorHAnsi"/>
          <w:b w:val="0"/>
          <w:color w:val="auto"/>
          <w:spacing w:val="17"/>
          <w:sz w:val="24"/>
          <w:szCs w:val="24"/>
        </w:rPr>
        <w:t xml:space="preserve"> </w:t>
      </w:r>
      <w:r w:rsidRPr="00325A63">
        <w:rPr>
          <w:rFonts w:cstheme="majorHAnsi"/>
          <w:b w:val="0"/>
          <w:color w:val="auto"/>
          <w:sz w:val="24"/>
          <w:szCs w:val="24"/>
        </w:rPr>
        <w:t>respeitada</w:t>
      </w:r>
      <w:r w:rsidRPr="00325A63">
        <w:rPr>
          <w:rFonts w:cstheme="majorHAnsi"/>
          <w:b w:val="0"/>
          <w:color w:val="auto"/>
          <w:spacing w:val="18"/>
          <w:sz w:val="24"/>
          <w:szCs w:val="24"/>
        </w:rPr>
        <w:t xml:space="preserve"> </w:t>
      </w:r>
      <w:r w:rsidRPr="00325A63">
        <w:rPr>
          <w:rFonts w:cstheme="majorHAnsi"/>
          <w:b w:val="0"/>
          <w:color w:val="auto"/>
          <w:sz w:val="24"/>
          <w:szCs w:val="24"/>
        </w:rPr>
        <w:t>a</w:t>
      </w:r>
      <w:r w:rsidRPr="00325A63">
        <w:rPr>
          <w:rFonts w:cstheme="majorHAnsi"/>
          <w:b w:val="0"/>
          <w:color w:val="auto"/>
          <w:spacing w:val="16"/>
          <w:sz w:val="24"/>
          <w:szCs w:val="24"/>
        </w:rPr>
        <w:t xml:space="preserve"> </w:t>
      </w:r>
      <w:r w:rsidRPr="00325A63">
        <w:rPr>
          <w:rFonts w:cstheme="majorHAnsi"/>
          <w:b w:val="0"/>
          <w:color w:val="auto"/>
          <w:sz w:val="24"/>
          <w:szCs w:val="24"/>
        </w:rPr>
        <w:t>igualdade</w:t>
      </w:r>
      <w:r w:rsidRPr="00325A63">
        <w:rPr>
          <w:rFonts w:cstheme="majorHAnsi"/>
          <w:b w:val="0"/>
          <w:color w:val="auto"/>
          <w:spacing w:val="18"/>
          <w:sz w:val="24"/>
          <w:szCs w:val="24"/>
        </w:rPr>
        <w:t xml:space="preserve"> </w:t>
      </w:r>
      <w:r w:rsidRPr="00325A63">
        <w:rPr>
          <w:rFonts w:cstheme="majorHAnsi"/>
          <w:b w:val="0"/>
          <w:color w:val="auto"/>
          <w:sz w:val="24"/>
          <w:szCs w:val="24"/>
        </w:rPr>
        <w:t>de</w:t>
      </w:r>
      <w:r w:rsidRPr="00325A63">
        <w:rPr>
          <w:rFonts w:cstheme="majorHAnsi"/>
          <w:b w:val="0"/>
          <w:color w:val="auto"/>
          <w:spacing w:val="16"/>
          <w:sz w:val="24"/>
          <w:szCs w:val="24"/>
        </w:rPr>
        <w:t xml:space="preserve"> </w:t>
      </w:r>
      <w:r w:rsidRPr="00325A63">
        <w:rPr>
          <w:rFonts w:cstheme="majorHAnsi"/>
          <w:b w:val="0"/>
          <w:color w:val="auto"/>
          <w:sz w:val="24"/>
          <w:szCs w:val="24"/>
        </w:rPr>
        <w:t>oportunidade</w:t>
      </w:r>
      <w:r w:rsidRPr="00325A63">
        <w:rPr>
          <w:rFonts w:cstheme="majorHAnsi"/>
          <w:b w:val="0"/>
          <w:color w:val="auto"/>
          <w:spacing w:val="16"/>
          <w:sz w:val="24"/>
          <w:szCs w:val="24"/>
        </w:rPr>
        <w:t xml:space="preserve"> </w:t>
      </w:r>
      <w:r w:rsidRPr="00325A63">
        <w:rPr>
          <w:rFonts w:cstheme="majorHAnsi"/>
          <w:b w:val="0"/>
          <w:color w:val="auto"/>
          <w:sz w:val="24"/>
          <w:szCs w:val="24"/>
        </w:rPr>
        <w:t>entre</w:t>
      </w:r>
      <w:r w:rsidRPr="00325A63">
        <w:rPr>
          <w:rFonts w:cstheme="majorHAnsi"/>
          <w:b w:val="0"/>
          <w:color w:val="auto"/>
          <w:spacing w:val="19"/>
          <w:sz w:val="24"/>
          <w:szCs w:val="24"/>
        </w:rPr>
        <w:t xml:space="preserve"> </w:t>
      </w:r>
      <w:r w:rsidRPr="00325A63">
        <w:rPr>
          <w:rFonts w:cstheme="majorHAnsi"/>
          <w:b w:val="0"/>
          <w:color w:val="auto"/>
          <w:sz w:val="24"/>
          <w:szCs w:val="24"/>
        </w:rPr>
        <w:t>os</w:t>
      </w:r>
      <w:r w:rsidRPr="00325A63">
        <w:rPr>
          <w:rFonts w:cstheme="majorHAnsi"/>
          <w:b w:val="0"/>
          <w:color w:val="auto"/>
          <w:spacing w:val="16"/>
          <w:sz w:val="24"/>
          <w:szCs w:val="24"/>
        </w:rPr>
        <w:t xml:space="preserve"> </w:t>
      </w:r>
      <w:r w:rsidRPr="00325A63">
        <w:rPr>
          <w:rFonts w:cstheme="majorHAnsi"/>
          <w:b w:val="0"/>
          <w:color w:val="auto"/>
          <w:sz w:val="24"/>
          <w:szCs w:val="24"/>
        </w:rPr>
        <w:t>licitantes</w:t>
      </w:r>
      <w:r w:rsidRPr="00325A63">
        <w:rPr>
          <w:rFonts w:cstheme="majorHAnsi"/>
          <w:b w:val="0"/>
          <w:color w:val="auto"/>
          <w:spacing w:val="-58"/>
          <w:sz w:val="24"/>
          <w:szCs w:val="24"/>
        </w:rPr>
        <w:t xml:space="preserve"> </w:t>
      </w:r>
      <w:r w:rsidRPr="00325A63">
        <w:rPr>
          <w:rFonts w:cstheme="majorHAnsi"/>
          <w:b w:val="0"/>
          <w:color w:val="auto"/>
          <w:sz w:val="24"/>
          <w:szCs w:val="24"/>
        </w:rPr>
        <w:t>e desde que não comprometam o interesse público, a finalidade e a segurança da</w:t>
      </w:r>
      <w:r w:rsidRPr="00325A63">
        <w:rPr>
          <w:rFonts w:cstheme="majorHAnsi"/>
          <w:b w:val="0"/>
          <w:color w:val="auto"/>
          <w:spacing w:val="1"/>
          <w:sz w:val="24"/>
          <w:szCs w:val="24"/>
        </w:rPr>
        <w:t xml:space="preserve"> </w:t>
      </w:r>
      <w:r w:rsidRPr="00325A63">
        <w:rPr>
          <w:rFonts w:cstheme="majorHAnsi"/>
          <w:b w:val="0"/>
          <w:color w:val="auto"/>
          <w:sz w:val="24"/>
          <w:szCs w:val="24"/>
        </w:rPr>
        <w:t>contratação.</w:t>
      </w:r>
    </w:p>
    <w:p w:rsidR="00E63953" w:rsidRPr="00414773" w:rsidRDefault="001F6029" w:rsidP="00CB6A1E">
      <w:pPr>
        <w:pStyle w:val="Ttulo1"/>
        <w:keepNext w:val="0"/>
        <w:keepLines w:val="0"/>
        <w:widowControl w:val="0"/>
        <w:tabs>
          <w:tab w:val="left" w:pos="851"/>
          <w:tab w:val="left" w:pos="993"/>
        </w:tabs>
        <w:autoSpaceDE w:val="0"/>
        <w:autoSpaceDN w:val="0"/>
        <w:spacing w:before="195"/>
        <w:ind w:left="426"/>
        <w:jc w:val="both"/>
        <w:rPr>
          <w:rFonts w:cstheme="majorHAnsi"/>
          <w:b w:val="0"/>
          <w:color w:val="auto"/>
          <w:sz w:val="24"/>
          <w:szCs w:val="24"/>
        </w:rPr>
      </w:pPr>
      <w:r w:rsidRPr="00414773">
        <w:rPr>
          <w:rFonts w:cstheme="majorHAnsi"/>
          <w:b w:val="0"/>
          <w:color w:val="auto"/>
          <w:sz w:val="24"/>
          <w:szCs w:val="24"/>
        </w:rPr>
        <w:t>A documentação de habilitação, constante no item 1</w:t>
      </w:r>
      <w:r w:rsidR="00414773" w:rsidRPr="00414773">
        <w:rPr>
          <w:rFonts w:cstheme="majorHAnsi"/>
          <w:b w:val="0"/>
          <w:color w:val="auto"/>
          <w:sz w:val="24"/>
          <w:szCs w:val="24"/>
        </w:rPr>
        <w:t>2</w:t>
      </w:r>
      <w:r w:rsidRPr="00414773">
        <w:rPr>
          <w:rFonts w:cstheme="majorHAnsi"/>
          <w:b w:val="0"/>
          <w:color w:val="auto"/>
          <w:sz w:val="24"/>
          <w:szCs w:val="24"/>
        </w:rPr>
        <w:t xml:space="preserve">, </w:t>
      </w:r>
      <w:r w:rsidRPr="00414773">
        <w:rPr>
          <w:rFonts w:cstheme="majorHAnsi"/>
          <w:b w:val="0"/>
          <w:color w:val="auto"/>
          <w:sz w:val="24"/>
          <w:szCs w:val="24"/>
          <w:u w:val="single"/>
        </w:rPr>
        <w:t>caso solicitada pelo</w:t>
      </w:r>
      <w:r w:rsidRPr="00414773">
        <w:rPr>
          <w:rFonts w:cstheme="majorHAnsi"/>
          <w:b w:val="0"/>
          <w:color w:val="auto"/>
          <w:spacing w:val="1"/>
          <w:sz w:val="24"/>
          <w:szCs w:val="24"/>
        </w:rPr>
        <w:t xml:space="preserve"> </w:t>
      </w:r>
      <w:r w:rsidRPr="00414773">
        <w:rPr>
          <w:rFonts w:cstheme="majorHAnsi"/>
          <w:b w:val="0"/>
          <w:color w:val="auto"/>
          <w:sz w:val="24"/>
          <w:szCs w:val="24"/>
          <w:u w:val="single"/>
        </w:rPr>
        <w:t>pregoeiro,</w:t>
      </w:r>
      <w:r w:rsidRPr="00414773">
        <w:rPr>
          <w:rFonts w:cstheme="majorHAnsi"/>
          <w:b w:val="0"/>
          <w:color w:val="auto"/>
          <w:spacing w:val="1"/>
          <w:sz w:val="24"/>
          <w:szCs w:val="24"/>
        </w:rPr>
        <w:t xml:space="preserve"> </w:t>
      </w:r>
      <w:r w:rsidRPr="00414773">
        <w:rPr>
          <w:rFonts w:cstheme="majorHAnsi"/>
          <w:b w:val="0"/>
          <w:color w:val="auto"/>
          <w:sz w:val="24"/>
          <w:szCs w:val="24"/>
        </w:rPr>
        <w:t>deverá</w:t>
      </w:r>
      <w:r w:rsidRPr="00414773">
        <w:rPr>
          <w:rFonts w:cstheme="majorHAnsi"/>
          <w:b w:val="0"/>
          <w:color w:val="auto"/>
          <w:spacing w:val="1"/>
          <w:sz w:val="24"/>
          <w:szCs w:val="24"/>
        </w:rPr>
        <w:t xml:space="preserve"> </w:t>
      </w:r>
      <w:r w:rsidRPr="00414773">
        <w:rPr>
          <w:rFonts w:cstheme="majorHAnsi"/>
          <w:b w:val="0"/>
          <w:color w:val="auto"/>
          <w:sz w:val="24"/>
          <w:szCs w:val="24"/>
        </w:rPr>
        <w:t>ser</w:t>
      </w:r>
      <w:r w:rsidRPr="00414773">
        <w:rPr>
          <w:rFonts w:cstheme="majorHAnsi"/>
          <w:b w:val="0"/>
          <w:color w:val="auto"/>
          <w:spacing w:val="1"/>
          <w:sz w:val="24"/>
          <w:szCs w:val="24"/>
        </w:rPr>
        <w:t xml:space="preserve"> </w:t>
      </w:r>
      <w:r w:rsidRPr="00414773">
        <w:rPr>
          <w:rFonts w:cstheme="majorHAnsi"/>
          <w:b w:val="0"/>
          <w:color w:val="auto"/>
          <w:sz w:val="24"/>
          <w:szCs w:val="24"/>
        </w:rPr>
        <w:t>encaminhada</w:t>
      </w:r>
      <w:r w:rsidRPr="00414773">
        <w:rPr>
          <w:rFonts w:cstheme="majorHAnsi"/>
          <w:b w:val="0"/>
          <w:color w:val="auto"/>
          <w:spacing w:val="1"/>
          <w:sz w:val="24"/>
          <w:szCs w:val="24"/>
        </w:rPr>
        <w:t xml:space="preserve"> </w:t>
      </w:r>
      <w:r w:rsidRPr="00414773">
        <w:rPr>
          <w:rFonts w:cstheme="majorHAnsi"/>
          <w:b w:val="0"/>
          <w:color w:val="auto"/>
          <w:sz w:val="24"/>
          <w:szCs w:val="24"/>
        </w:rPr>
        <w:t>em</w:t>
      </w:r>
      <w:r w:rsidRPr="00414773">
        <w:rPr>
          <w:rFonts w:cstheme="majorHAnsi"/>
          <w:b w:val="0"/>
          <w:color w:val="auto"/>
          <w:spacing w:val="1"/>
          <w:sz w:val="24"/>
          <w:szCs w:val="24"/>
        </w:rPr>
        <w:t xml:space="preserve"> </w:t>
      </w:r>
      <w:r w:rsidRPr="00414773">
        <w:rPr>
          <w:rFonts w:cstheme="majorHAnsi"/>
          <w:b w:val="0"/>
          <w:color w:val="auto"/>
          <w:sz w:val="24"/>
          <w:szCs w:val="24"/>
        </w:rPr>
        <w:t>original</w:t>
      </w:r>
      <w:r w:rsidRPr="00414773">
        <w:rPr>
          <w:rFonts w:cstheme="majorHAnsi"/>
          <w:b w:val="0"/>
          <w:color w:val="auto"/>
          <w:spacing w:val="1"/>
          <w:sz w:val="24"/>
          <w:szCs w:val="24"/>
        </w:rPr>
        <w:t xml:space="preserve"> </w:t>
      </w:r>
      <w:r w:rsidRPr="00414773">
        <w:rPr>
          <w:rFonts w:cstheme="majorHAnsi"/>
          <w:b w:val="0"/>
          <w:color w:val="auto"/>
          <w:sz w:val="24"/>
          <w:szCs w:val="24"/>
        </w:rPr>
        <w:t>ou</w:t>
      </w:r>
      <w:r w:rsidRPr="00414773">
        <w:rPr>
          <w:rFonts w:cstheme="majorHAnsi"/>
          <w:b w:val="0"/>
          <w:color w:val="auto"/>
          <w:spacing w:val="1"/>
          <w:sz w:val="24"/>
          <w:szCs w:val="24"/>
        </w:rPr>
        <w:t xml:space="preserve"> </w:t>
      </w:r>
      <w:r w:rsidRPr="00414773">
        <w:rPr>
          <w:rFonts w:cstheme="majorHAnsi"/>
          <w:b w:val="0"/>
          <w:color w:val="auto"/>
          <w:sz w:val="24"/>
          <w:szCs w:val="24"/>
        </w:rPr>
        <w:t>cópias</w:t>
      </w:r>
      <w:r w:rsidRPr="00414773">
        <w:rPr>
          <w:rFonts w:cstheme="majorHAnsi"/>
          <w:b w:val="0"/>
          <w:color w:val="auto"/>
          <w:spacing w:val="1"/>
          <w:sz w:val="24"/>
          <w:szCs w:val="24"/>
        </w:rPr>
        <w:t xml:space="preserve"> </w:t>
      </w:r>
      <w:r w:rsidRPr="00414773">
        <w:rPr>
          <w:rFonts w:cstheme="majorHAnsi"/>
          <w:b w:val="0"/>
          <w:color w:val="auto"/>
          <w:sz w:val="24"/>
          <w:szCs w:val="24"/>
        </w:rPr>
        <w:t>autenticadas,</w:t>
      </w:r>
      <w:r w:rsidRPr="00414773">
        <w:rPr>
          <w:rFonts w:cstheme="majorHAnsi"/>
          <w:b w:val="0"/>
          <w:color w:val="auto"/>
          <w:spacing w:val="1"/>
          <w:sz w:val="24"/>
          <w:szCs w:val="24"/>
        </w:rPr>
        <w:t xml:space="preserve"> </w:t>
      </w:r>
      <w:r w:rsidRPr="00414773">
        <w:rPr>
          <w:rFonts w:cstheme="majorHAnsi"/>
          <w:b w:val="0"/>
          <w:color w:val="auto"/>
          <w:sz w:val="24"/>
          <w:szCs w:val="24"/>
        </w:rPr>
        <w:t>e</w:t>
      </w:r>
      <w:r w:rsidRPr="00414773">
        <w:rPr>
          <w:rFonts w:cstheme="majorHAnsi"/>
          <w:b w:val="0"/>
          <w:color w:val="auto"/>
          <w:spacing w:val="1"/>
          <w:sz w:val="24"/>
          <w:szCs w:val="24"/>
        </w:rPr>
        <w:t xml:space="preserve"> </w:t>
      </w:r>
      <w:r w:rsidRPr="00414773">
        <w:rPr>
          <w:rFonts w:cstheme="majorHAnsi"/>
          <w:b w:val="0"/>
          <w:color w:val="auto"/>
          <w:sz w:val="24"/>
          <w:szCs w:val="24"/>
        </w:rPr>
        <w:t>a</w:t>
      </w:r>
      <w:r w:rsidRPr="00414773">
        <w:rPr>
          <w:rFonts w:cstheme="majorHAnsi"/>
          <w:b w:val="0"/>
          <w:color w:val="auto"/>
          <w:spacing w:val="1"/>
          <w:sz w:val="24"/>
          <w:szCs w:val="24"/>
        </w:rPr>
        <w:t xml:space="preserve"> </w:t>
      </w:r>
      <w:r w:rsidRPr="00414773">
        <w:rPr>
          <w:rFonts w:cstheme="majorHAnsi"/>
          <w:b w:val="0"/>
          <w:color w:val="auto"/>
          <w:sz w:val="24"/>
          <w:szCs w:val="24"/>
        </w:rPr>
        <w:t xml:space="preserve">proposta original, deverão ser apresentadas no </w:t>
      </w:r>
      <w:r w:rsidRPr="00414773">
        <w:rPr>
          <w:rFonts w:cstheme="majorHAnsi"/>
          <w:b w:val="0"/>
          <w:color w:val="auto"/>
          <w:sz w:val="24"/>
          <w:szCs w:val="24"/>
          <w:u w:val="thick"/>
        </w:rPr>
        <w:t>prazo máximo de 03 (três) dias úteis</w:t>
      </w:r>
      <w:r w:rsidRPr="00414773">
        <w:rPr>
          <w:rFonts w:cstheme="majorHAnsi"/>
          <w:b w:val="0"/>
          <w:color w:val="auto"/>
          <w:sz w:val="24"/>
          <w:szCs w:val="24"/>
        </w:rPr>
        <w:t>,</w:t>
      </w:r>
      <w:r w:rsidRPr="00414773">
        <w:rPr>
          <w:rFonts w:cstheme="majorHAnsi"/>
          <w:b w:val="0"/>
          <w:color w:val="auto"/>
          <w:spacing w:val="-58"/>
          <w:sz w:val="24"/>
          <w:szCs w:val="24"/>
        </w:rPr>
        <w:t xml:space="preserve"> </w:t>
      </w:r>
      <w:r w:rsidRPr="00414773">
        <w:rPr>
          <w:rFonts w:cstheme="majorHAnsi"/>
          <w:b w:val="0"/>
          <w:color w:val="auto"/>
          <w:sz w:val="24"/>
          <w:szCs w:val="24"/>
        </w:rPr>
        <w:t xml:space="preserve">contados da solicitação do pregoeiro no sistema eletrônico, no seguinte endereço </w:t>
      </w:r>
      <w:hyperlink r:id="rId25" w:history="1">
        <w:r w:rsidR="00A74EBE" w:rsidRPr="008B10CB">
          <w:rPr>
            <w:rStyle w:val="Hyperlink"/>
            <w:b w:val="0"/>
            <w:color w:val="auto"/>
            <w:sz w:val="24"/>
            <w:szCs w:val="24"/>
          </w:rPr>
          <w:t>licitacao@riodasflores.rj.gov.br</w:t>
        </w:r>
      </w:hyperlink>
    </w:p>
    <w:p w:rsidR="00E63953" w:rsidRPr="00325A63" w:rsidRDefault="001F6029" w:rsidP="00CB6A1E">
      <w:pPr>
        <w:pStyle w:val="Ttulo1"/>
        <w:keepNext w:val="0"/>
        <w:keepLines w:val="0"/>
        <w:widowControl w:val="0"/>
        <w:tabs>
          <w:tab w:val="left" w:pos="851"/>
          <w:tab w:val="left" w:pos="993"/>
        </w:tabs>
        <w:autoSpaceDE w:val="0"/>
        <w:autoSpaceDN w:val="0"/>
        <w:spacing w:before="195"/>
        <w:ind w:left="426"/>
        <w:jc w:val="both"/>
        <w:rPr>
          <w:rFonts w:cstheme="majorHAnsi"/>
          <w:b w:val="0"/>
          <w:color w:val="auto"/>
          <w:sz w:val="24"/>
          <w:szCs w:val="24"/>
        </w:rPr>
      </w:pPr>
      <w:r w:rsidRPr="00325A63">
        <w:rPr>
          <w:rFonts w:cstheme="majorHAnsi"/>
          <w:b w:val="0"/>
          <w:color w:val="auto"/>
          <w:sz w:val="24"/>
          <w:szCs w:val="24"/>
        </w:rPr>
        <w:t>A autoridade competente poderá, até a assinatura do Contrato, desclassificar</w:t>
      </w:r>
      <w:r w:rsidRPr="00325A63">
        <w:rPr>
          <w:rFonts w:cstheme="majorHAnsi"/>
          <w:b w:val="0"/>
          <w:color w:val="auto"/>
          <w:spacing w:val="1"/>
          <w:sz w:val="24"/>
          <w:szCs w:val="24"/>
        </w:rPr>
        <w:t xml:space="preserve"> </w:t>
      </w:r>
      <w:r w:rsidRPr="00325A63">
        <w:rPr>
          <w:rFonts w:cstheme="majorHAnsi"/>
          <w:b w:val="0"/>
          <w:color w:val="auto"/>
          <w:sz w:val="24"/>
          <w:szCs w:val="24"/>
        </w:rPr>
        <w:t>licitantes por despacho fundamentado, sem direito a indenização ou ressarcimento</w:t>
      </w:r>
      <w:r w:rsidRPr="00325A63">
        <w:rPr>
          <w:rFonts w:cstheme="majorHAnsi"/>
          <w:b w:val="0"/>
          <w:color w:val="auto"/>
          <w:spacing w:val="1"/>
          <w:sz w:val="24"/>
          <w:szCs w:val="24"/>
        </w:rPr>
        <w:t xml:space="preserve"> </w:t>
      </w:r>
      <w:r w:rsidRPr="00325A63">
        <w:rPr>
          <w:rFonts w:cstheme="majorHAnsi"/>
          <w:b w:val="0"/>
          <w:color w:val="auto"/>
          <w:sz w:val="24"/>
          <w:szCs w:val="24"/>
        </w:rPr>
        <w:t>e</w:t>
      </w:r>
      <w:r w:rsidRPr="00325A63">
        <w:rPr>
          <w:rFonts w:cstheme="majorHAnsi"/>
          <w:b w:val="0"/>
          <w:color w:val="auto"/>
          <w:spacing w:val="1"/>
          <w:sz w:val="24"/>
          <w:szCs w:val="24"/>
        </w:rPr>
        <w:t xml:space="preserve"> </w:t>
      </w:r>
      <w:r w:rsidRPr="00325A63">
        <w:rPr>
          <w:rFonts w:cstheme="majorHAnsi"/>
          <w:b w:val="0"/>
          <w:color w:val="auto"/>
          <w:sz w:val="24"/>
          <w:szCs w:val="24"/>
        </w:rPr>
        <w:t>sem</w:t>
      </w:r>
      <w:r w:rsidRPr="00325A63">
        <w:rPr>
          <w:rFonts w:cstheme="majorHAnsi"/>
          <w:b w:val="0"/>
          <w:color w:val="auto"/>
          <w:spacing w:val="1"/>
          <w:sz w:val="24"/>
          <w:szCs w:val="24"/>
        </w:rPr>
        <w:t xml:space="preserve"> </w:t>
      </w:r>
      <w:r w:rsidRPr="00325A63">
        <w:rPr>
          <w:rFonts w:cstheme="majorHAnsi"/>
          <w:b w:val="0"/>
          <w:color w:val="auto"/>
          <w:sz w:val="24"/>
          <w:szCs w:val="24"/>
        </w:rPr>
        <w:t>prejuízo</w:t>
      </w:r>
      <w:r w:rsidRPr="00325A63">
        <w:rPr>
          <w:rFonts w:cstheme="majorHAnsi"/>
          <w:b w:val="0"/>
          <w:color w:val="auto"/>
          <w:spacing w:val="1"/>
          <w:sz w:val="24"/>
          <w:szCs w:val="24"/>
        </w:rPr>
        <w:t xml:space="preserve"> </w:t>
      </w:r>
      <w:r w:rsidRPr="00325A63">
        <w:rPr>
          <w:rFonts w:cstheme="majorHAnsi"/>
          <w:b w:val="0"/>
          <w:color w:val="auto"/>
          <w:sz w:val="24"/>
          <w:szCs w:val="24"/>
        </w:rPr>
        <w:t>de</w:t>
      </w:r>
      <w:r w:rsidRPr="00325A63">
        <w:rPr>
          <w:rFonts w:cstheme="majorHAnsi"/>
          <w:b w:val="0"/>
          <w:color w:val="auto"/>
          <w:spacing w:val="1"/>
          <w:sz w:val="24"/>
          <w:szCs w:val="24"/>
        </w:rPr>
        <w:t xml:space="preserve"> </w:t>
      </w:r>
      <w:r w:rsidRPr="00325A63">
        <w:rPr>
          <w:rFonts w:cstheme="majorHAnsi"/>
          <w:b w:val="0"/>
          <w:color w:val="auto"/>
          <w:sz w:val="24"/>
          <w:szCs w:val="24"/>
        </w:rPr>
        <w:t>outras</w:t>
      </w:r>
      <w:r w:rsidRPr="00325A63">
        <w:rPr>
          <w:rFonts w:cstheme="majorHAnsi"/>
          <w:b w:val="0"/>
          <w:color w:val="auto"/>
          <w:spacing w:val="1"/>
          <w:sz w:val="24"/>
          <w:szCs w:val="24"/>
        </w:rPr>
        <w:t xml:space="preserve"> </w:t>
      </w:r>
      <w:r w:rsidRPr="00325A63">
        <w:rPr>
          <w:rFonts w:cstheme="majorHAnsi"/>
          <w:b w:val="0"/>
          <w:color w:val="auto"/>
          <w:sz w:val="24"/>
          <w:szCs w:val="24"/>
        </w:rPr>
        <w:t>sanções</w:t>
      </w:r>
      <w:r w:rsidRPr="00325A63">
        <w:rPr>
          <w:rFonts w:cstheme="majorHAnsi"/>
          <w:b w:val="0"/>
          <w:color w:val="auto"/>
          <w:spacing w:val="1"/>
          <w:sz w:val="24"/>
          <w:szCs w:val="24"/>
        </w:rPr>
        <w:t xml:space="preserve"> </w:t>
      </w:r>
      <w:r w:rsidRPr="00325A63">
        <w:rPr>
          <w:rFonts w:cstheme="majorHAnsi"/>
          <w:b w:val="0"/>
          <w:color w:val="auto"/>
          <w:sz w:val="24"/>
          <w:szCs w:val="24"/>
        </w:rPr>
        <w:t>cabíveis,</w:t>
      </w:r>
      <w:r w:rsidRPr="00325A63">
        <w:rPr>
          <w:rFonts w:cstheme="majorHAnsi"/>
          <w:b w:val="0"/>
          <w:color w:val="auto"/>
          <w:spacing w:val="1"/>
          <w:sz w:val="24"/>
          <w:szCs w:val="24"/>
        </w:rPr>
        <w:t xml:space="preserve"> </w:t>
      </w:r>
      <w:r w:rsidRPr="00325A63">
        <w:rPr>
          <w:rFonts w:cstheme="majorHAnsi"/>
          <w:b w:val="0"/>
          <w:color w:val="auto"/>
          <w:sz w:val="24"/>
          <w:szCs w:val="24"/>
        </w:rPr>
        <w:t>se</w:t>
      </w:r>
      <w:r w:rsidRPr="00325A63">
        <w:rPr>
          <w:rFonts w:cstheme="majorHAnsi"/>
          <w:b w:val="0"/>
          <w:color w:val="auto"/>
          <w:spacing w:val="1"/>
          <w:sz w:val="24"/>
          <w:szCs w:val="24"/>
        </w:rPr>
        <w:t xml:space="preserve"> </w:t>
      </w:r>
      <w:r w:rsidRPr="00325A63">
        <w:rPr>
          <w:rFonts w:cstheme="majorHAnsi"/>
          <w:b w:val="0"/>
          <w:color w:val="auto"/>
          <w:sz w:val="24"/>
          <w:szCs w:val="24"/>
        </w:rPr>
        <w:t>a</w:t>
      </w:r>
      <w:r w:rsidRPr="00325A63">
        <w:rPr>
          <w:rFonts w:cstheme="majorHAnsi"/>
          <w:b w:val="0"/>
          <w:color w:val="auto"/>
          <w:spacing w:val="1"/>
          <w:sz w:val="24"/>
          <w:szCs w:val="24"/>
        </w:rPr>
        <w:t xml:space="preserve"> </w:t>
      </w:r>
      <w:r w:rsidRPr="00325A63">
        <w:rPr>
          <w:rFonts w:cstheme="majorHAnsi"/>
          <w:b w:val="0"/>
          <w:color w:val="auto"/>
          <w:sz w:val="24"/>
          <w:szCs w:val="24"/>
        </w:rPr>
        <w:t>Administração</w:t>
      </w:r>
      <w:r w:rsidRPr="00325A63">
        <w:rPr>
          <w:rFonts w:cstheme="majorHAnsi"/>
          <w:b w:val="0"/>
          <w:color w:val="auto"/>
          <w:spacing w:val="1"/>
          <w:sz w:val="24"/>
          <w:szCs w:val="24"/>
        </w:rPr>
        <w:t xml:space="preserve"> </w:t>
      </w:r>
      <w:r w:rsidRPr="00325A63">
        <w:rPr>
          <w:rFonts w:cstheme="majorHAnsi"/>
          <w:b w:val="0"/>
          <w:color w:val="auto"/>
          <w:sz w:val="24"/>
          <w:szCs w:val="24"/>
        </w:rPr>
        <w:t>tiver</w:t>
      </w:r>
      <w:r w:rsidRPr="00325A63">
        <w:rPr>
          <w:rFonts w:cstheme="majorHAnsi"/>
          <w:b w:val="0"/>
          <w:color w:val="auto"/>
          <w:spacing w:val="1"/>
          <w:sz w:val="24"/>
          <w:szCs w:val="24"/>
        </w:rPr>
        <w:t xml:space="preserve"> </w:t>
      </w:r>
      <w:r w:rsidRPr="00325A63">
        <w:rPr>
          <w:rFonts w:cstheme="majorHAnsi"/>
          <w:b w:val="0"/>
          <w:color w:val="auto"/>
          <w:sz w:val="24"/>
          <w:szCs w:val="24"/>
        </w:rPr>
        <w:t>notícia</w:t>
      </w:r>
      <w:r w:rsidRPr="00325A63">
        <w:rPr>
          <w:rFonts w:cstheme="majorHAnsi"/>
          <w:b w:val="0"/>
          <w:color w:val="auto"/>
          <w:spacing w:val="1"/>
          <w:sz w:val="24"/>
          <w:szCs w:val="24"/>
        </w:rPr>
        <w:t xml:space="preserve"> </w:t>
      </w:r>
      <w:r w:rsidRPr="00325A63">
        <w:rPr>
          <w:rFonts w:cstheme="majorHAnsi"/>
          <w:b w:val="0"/>
          <w:color w:val="auto"/>
          <w:sz w:val="24"/>
          <w:szCs w:val="24"/>
        </w:rPr>
        <w:t>de</w:t>
      </w:r>
      <w:r w:rsidRPr="00325A63">
        <w:rPr>
          <w:rFonts w:cstheme="majorHAnsi"/>
          <w:b w:val="0"/>
          <w:color w:val="auto"/>
          <w:spacing w:val="-58"/>
          <w:sz w:val="24"/>
          <w:szCs w:val="24"/>
        </w:rPr>
        <w:t xml:space="preserve"> </w:t>
      </w:r>
      <w:r w:rsidRPr="00325A63">
        <w:rPr>
          <w:rFonts w:cstheme="majorHAnsi"/>
          <w:b w:val="0"/>
          <w:color w:val="auto"/>
          <w:sz w:val="24"/>
          <w:szCs w:val="24"/>
        </w:rPr>
        <w:t>qualquer</w:t>
      </w:r>
      <w:r w:rsidRPr="00325A63">
        <w:rPr>
          <w:rFonts w:cstheme="majorHAnsi"/>
          <w:b w:val="0"/>
          <w:color w:val="auto"/>
          <w:spacing w:val="12"/>
          <w:sz w:val="24"/>
          <w:szCs w:val="24"/>
        </w:rPr>
        <w:t xml:space="preserve"> </w:t>
      </w:r>
      <w:r w:rsidRPr="00325A63">
        <w:rPr>
          <w:rFonts w:cstheme="majorHAnsi"/>
          <w:b w:val="0"/>
          <w:color w:val="auto"/>
          <w:sz w:val="24"/>
          <w:szCs w:val="24"/>
        </w:rPr>
        <w:t>fato</w:t>
      </w:r>
      <w:r w:rsidRPr="00325A63">
        <w:rPr>
          <w:rFonts w:cstheme="majorHAnsi"/>
          <w:b w:val="0"/>
          <w:color w:val="auto"/>
          <w:spacing w:val="10"/>
          <w:sz w:val="24"/>
          <w:szCs w:val="24"/>
        </w:rPr>
        <w:t xml:space="preserve"> </w:t>
      </w:r>
      <w:r w:rsidRPr="00325A63">
        <w:rPr>
          <w:rFonts w:cstheme="majorHAnsi"/>
          <w:b w:val="0"/>
          <w:color w:val="auto"/>
          <w:sz w:val="24"/>
          <w:szCs w:val="24"/>
        </w:rPr>
        <w:t>ou</w:t>
      </w:r>
      <w:r w:rsidRPr="00325A63">
        <w:rPr>
          <w:rFonts w:cstheme="majorHAnsi"/>
          <w:b w:val="0"/>
          <w:color w:val="auto"/>
          <w:spacing w:val="10"/>
          <w:sz w:val="24"/>
          <w:szCs w:val="24"/>
        </w:rPr>
        <w:t xml:space="preserve"> </w:t>
      </w:r>
      <w:r w:rsidRPr="00325A63">
        <w:rPr>
          <w:rFonts w:cstheme="majorHAnsi"/>
          <w:b w:val="0"/>
          <w:color w:val="auto"/>
          <w:sz w:val="24"/>
          <w:szCs w:val="24"/>
        </w:rPr>
        <w:t>circunstância,</w:t>
      </w:r>
      <w:r w:rsidRPr="00325A63">
        <w:rPr>
          <w:rFonts w:cstheme="majorHAnsi"/>
          <w:b w:val="0"/>
          <w:color w:val="auto"/>
          <w:spacing w:val="13"/>
          <w:sz w:val="24"/>
          <w:szCs w:val="24"/>
        </w:rPr>
        <w:t xml:space="preserve"> </w:t>
      </w:r>
      <w:r w:rsidRPr="00325A63">
        <w:rPr>
          <w:rFonts w:cstheme="majorHAnsi"/>
          <w:b w:val="0"/>
          <w:color w:val="auto"/>
          <w:sz w:val="24"/>
          <w:szCs w:val="24"/>
        </w:rPr>
        <w:t>anterior</w:t>
      </w:r>
      <w:r w:rsidRPr="00325A63">
        <w:rPr>
          <w:rFonts w:cstheme="majorHAnsi"/>
          <w:b w:val="0"/>
          <w:color w:val="auto"/>
          <w:spacing w:val="13"/>
          <w:sz w:val="24"/>
          <w:szCs w:val="24"/>
        </w:rPr>
        <w:t xml:space="preserve"> </w:t>
      </w:r>
      <w:r w:rsidRPr="00325A63">
        <w:rPr>
          <w:rFonts w:cstheme="majorHAnsi"/>
          <w:b w:val="0"/>
          <w:color w:val="auto"/>
          <w:sz w:val="24"/>
          <w:szCs w:val="24"/>
        </w:rPr>
        <w:t>ou</w:t>
      </w:r>
      <w:r w:rsidRPr="00325A63">
        <w:rPr>
          <w:rFonts w:cstheme="majorHAnsi"/>
          <w:b w:val="0"/>
          <w:color w:val="auto"/>
          <w:spacing w:val="11"/>
          <w:sz w:val="24"/>
          <w:szCs w:val="24"/>
        </w:rPr>
        <w:t xml:space="preserve"> </w:t>
      </w:r>
      <w:r w:rsidRPr="00325A63">
        <w:rPr>
          <w:rFonts w:cstheme="majorHAnsi"/>
          <w:b w:val="0"/>
          <w:color w:val="auto"/>
          <w:sz w:val="24"/>
          <w:szCs w:val="24"/>
        </w:rPr>
        <w:t>posterior</w:t>
      </w:r>
      <w:r w:rsidRPr="00325A63">
        <w:rPr>
          <w:rFonts w:cstheme="majorHAnsi"/>
          <w:b w:val="0"/>
          <w:color w:val="auto"/>
          <w:spacing w:val="11"/>
          <w:sz w:val="24"/>
          <w:szCs w:val="24"/>
        </w:rPr>
        <w:t xml:space="preserve"> </w:t>
      </w:r>
      <w:r w:rsidRPr="00325A63">
        <w:rPr>
          <w:rFonts w:cstheme="majorHAnsi"/>
          <w:b w:val="0"/>
          <w:color w:val="auto"/>
          <w:sz w:val="24"/>
          <w:szCs w:val="24"/>
        </w:rPr>
        <w:t>ao</w:t>
      </w:r>
      <w:r w:rsidRPr="00325A63">
        <w:rPr>
          <w:rFonts w:cstheme="majorHAnsi"/>
          <w:b w:val="0"/>
          <w:color w:val="auto"/>
          <w:spacing w:val="11"/>
          <w:sz w:val="24"/>
          <w:szCs w:val="24"/>
        </w:rPr>
        <w:t xml:space="preserve"> </w:t>
      </w:r>
      <w:r w:rsidRPr="00325A63">
        <w:rPr>
          <w:rFonts w:cstheme="majorHAnsi"/>
          <w:b w:val="0"/>
          <w:color w:val="auto"/>
          <w:sz w:val="24"/>
          <w:szCs w:val="24"/>
        </w:rPr>
        <w:t>julgamento,</w:t>
      </w:r>
      <w:r w:rsidRPr="00325A63">
        <w:rPr>
          <w:rFonts w:cstheme="majorHAnsi"/>
          <w:b w:val="0"/>
          <w:color w:val="auto"/>
          <w:spacing w:val="12"/>
          <w:sz w:val="24"/>
          <w:szCs w:val="24"/>
        </w:rPr>
        <w:t xml:space="preserve"> </w:t>
      </w:r>
      <w:r w:rsidRPr="00325A63">
        <w:rPr>
          <w:rFonts w:cstheme="majorHAnsi"/>
          <w:b w:val="0"/>
          <w:color w:val="auto"/>
          <w:sz w:val="24"/>
          <w:szCs w:val="24"/>
        </w:rPr>
        <w:t>que</w:t>
      </w:r>
      <w:r w:rsidRPr="00325A63">
        <w:rPr>
          <w:rFonts w:cstheme="majorHAnsi"/>
          <w:b w:val="0"/>
          <w:color w:val="auto"/>
          <w:spacing w:val="11"/>
          <w:sz w:val="24"/>
          <w:szCs w:val="24"/>
        </w:rPr>
        <w:t xml:space="preserve"> </w:t>
      </w:r>
      <w:r w:rsidRPr="00325A63">
        <w:rPr>
          <w:rFonts w:cstheme="majorHAnsi"/>
          <w:b w:val="0"/>
          <w:color w:val="auto"/>
          <w:sz w:val="24"/>
          <w:szCs w:val="24"/>
        </w:rPr>
        <w:t>desabone</w:t>
      </w:r>
      <w:r w:rsidRPr="00325A63">
        <w:rPr>
          <w:rFonts w:cstheme="majorHAnsi"/>
          <w:b w:val="0"/>
          <w:color w:val="auto"/>
          <w:spacing w:val="-59"/>
          <w:sz w:val="24"/>
          <w:szCs w:val="24"/>
        </w:rPr>
        <w:t xml:space="preserve"> </w:t>
      </w:r>
      <w:r w:rsidRPr="00325A63">
        <w:rPr>
          <w:rFonts w:cstheme="majorHAnsi"/>
          <w:b w:val="0"/>
          <w:color w:val="auto"/>
          <w:sz w:val="24"/>
          <w:szCs w:val="24"/>
        </w:rPr>
        <w:t>a</w:t>
      </w:r>
      <w:r w:rsidRPr="00325A63">
        <w:rPr>
          <w:rFonts w:cstheme="majorHAnsi"/>
          <w:b w:val="0"/>
          <w:color w:val="auto"/>
          <w:spacing w:val="1"/>
          <w:sz w:val="24"/>
          <w:szCs w:val="24"/>
        </w:rPr>
        <w:t xml:space="preserve"> </w:t>
      </w:r>
      <w:r w:rsidRPr="00325A63">
        <w:rPr>
          <w:rFonts w:cstheme="majorHAnsi"/>
          <w:b w:val="0"/>
          <w:color w:val="auto"/>
          <w:sz w:val="24"/>
          <w:szCs w:val="24"/>
        </w:rPr>
        <w:t>sua</w:t>
      </w:r>
      <w:r w:rsidRPr="00325A63">
        <w:rPr>
          <w:rFonts w:cstheme="majorHAnsi"/>
          <w:b w:val="0"/>
          <w:color w:val="auto"/>
          <w:spacing w:val="1"/>
          <w:sz w:val="24"/>
          <w:szCs w:val="24"/>
        </w:rPr>
        <w:t xml:space="preserve"> </w:t>
      </w:r>
      <w:r w:rsidRPr="00325A63">
        <w:rPr>
          <w:rFonts w:cstheme="majorHAnsi"/>
          <w:b w:val="0"/>
          <w:color w:val="auto"/>
          <w:sz w:val="24"/>
          <w:szCs w:val="24"/>
        </w:rPr>
        <w:t>idoneidade</w:t>
      </w:r>
      <w:r w:rsidRPr="00325A63">
        <w:rPr>
          <w:rFonts w:cstheme="majorHAnsi"/>
          <w:b w:val="0"/>
          <w:color w:val="auto"/>
          <w:spacing w:val="1"/>
          <w:sz w:val="24"/>
          <w:szCs w:val="24"/>
        </w:rPr>
        <w:t xml:space="preserve"> </w:t>
      </w:r>
      <w:r w:rsidRPr="00325A63">
        <w:rPr>
          <w:rFonts w:cstheme="majorHAnsi"/>
          <w:b w:val="0"/>
          <w:color w:val="auto"/>
          <w:sz w:val="24"/>
          <w:szCs w:val="24"/>
        </w:rPr>
        <w:t>ou</w:t>
      </w:r>
      <w:r w:rsidRPr="00325A63">
        <w:rPr>
          <w:rFonts w:cstheme="majorHAnsi"/>
          <w:b w:val="0"/>
          <w:color w:val="auto"/>
          <w:spacing w:val="1"/>
          <w:sz w:val="24"/>
          <w:szCs w:val="24"/>
        </w:rPr>
        <w:t xml:space="preserve"> </w:t>
      </w:r>
      <w:r w:rsidRPr="00325A63">
        <w:rPr>
          <w:rFonts w:cstheme="majorHAnsi"/>
          <w:b w:val="0"/>
          <w:color w:val="auto"/>
          <w:sz w:val="24"/>
          <w:szCs w:val="24"/>
        </w:rPr>
        <w:t>capacidade</w:t>
      </w:r>
      <w:r w:rsidRPr="00325A63">
        <w:rPr>
          <w:rFonts w:cstheme="majorHAnsi"/>
          <w:b w:val="0"/>
          <w:color w:val="auto"/>
          <w:spacing w:val="1"/>
          <w:sz w:val="24"/>
          <w:szCs w:val="24"/>
        </w:rPr>
        <w:t xml:space="preserve"> </w:t>
      </w:r>
      <w:r w:rsidRPr="00325A63">
        <w:rPr>
          <w:rFonts w:cstheme="majorHAnsi"/>
          <w:b w:val="0"/>
          <w:color w:val="auto"/>
          <w:sz w:val="24"/>
          <w:szCs w:val="24"/>
        </w:rPr>
        <w:t>financeira,</w:t>
      </w:r>
      <w:r w:rsidRPr="00325A63">
        <w:rPr>
          <w:rFonts w:cstheme="majorHAnsi"/>
          <w:b w:val="0"/>
          <w:color w:val="auto"/>
          <w:spacing w:val="1"/>
          <w:sz w:val="24"/>
          <w:szCs w:val="24"/>
        </w:rPr>
        <w:t xml:space="preserve"> </w:t>
      </w:r>
      <w:r w:rsidRPr="00325A63">
        <w:rPr>
          <w:rFonts w:cstheme="majorHAnsi"/>
          <w:b w:val="0"/>
          <w:color w:val="auto"/>
          <w:sz w:val="24"/>
          <w:szCs w:val="24"/>
        </w:rPr>
        <w:t>técnica,</w:t>
      </w:r>
      <w:r w:rsidRPr="00325A63">
        <w:rPr>
          <w:rFonts w:cstheme="majorHAnsi"/>
          <w:b w:val="0"/>
          <w:color w:val="auto"/>
          <w:spacing w:val="1"/>
          <w:sz w:val="24"/>
          <w:szCs w:val="24"/>
        </w:rPr>
        <w:t xml:space="preserve"> </w:t>
      </w:r>
      <w:r w:rsidRPr="00325A63">
        <w:rPr>
          <w:rFonts w:cstheme="majorHAnsi"/>
          <w:b w:val="0"/>
          <w:color w:val="auto"/>
          <w:sz w:val="24"/>
          <w:szCs w:val="24"/>
        </w:rPr>
        <w:t>administrativa</w:t>
      </w:r>
      <w:r w:rsidRPr="00325A63">
        <w:rPr>
          <w:rFonts w:cstheme="majorHAnsi"/>
          <w:b w:val="0"/>
          <w:color w:val="auto"/>
          <w:spacing w:val="1"/>
          <w:sz w:val="24"/>
          <w:szCs w:val="24"/>
        </w:rPr>
        <w:t xml:space="preserve"> </w:t>
      </w:r>
      <w:r w:rsidRPr="00325A63">
        <w:rPr>
          <w:rFonts w:cstheme="majorHAnsi"/>
          <w:b w:val="0"/>
          <w:color w:val="auto"/>
          <w:sz w:val="24"/>
          <w:szCs w:val="24"/>
        </w:rPr>
        <w:t>e</w:t>
      </w:r>
      <w:r w:rsidRPr="00325A63">
        <w:rPr>
          <w:rFonts w:cstheme="majorHAnsi"/>
          <w:b w:val="0"/>
          <w:color w:val="auto"/>
          <w:spacing w:val="1"/>
          <w:sz w:val="24"/>
          <w:szCs w:val="24"/>
        </w:rPr>
        <w:t xml:space="preserve"> </w:t>
      </w:r>
      <w:r w:rsidRPr="00325A63">
        <w:rPr>
          <w:rFonts w:cstheme="majorHAnsi"/>
          <w:b w:val="0"/>
          <w:color w:val="auto"/>
          <w:sz w:val="24"/>
          <w:szCs w:val="24"/>
        </w:rPr>
        <w:t>outras</w:t>
      </w:r>
      <w:r w:rsidRPr="00325A63">
        <w:rPr>
          <w:rFonts w:cstheme="majorHAnsi"/>
          <w:b w:val="0"/>
          <w:color w:val="auto"/>
          <w:spacing w:val="1"/>
          <w:sz w:val="24"/>
          <w:szCs w:val="24"/>
        </w:rPr>
        <w:t xml:space="preserve"> </w:t>
      </w:r>
      <w:r w:rsidRPr="00325A63">
        <w:rPr>
          <w:rFonts w:cstheme="majorHAnsi"/>
          <w:b w:val="0"/>
          <w:color w:val="auto"/>
          <w:sz w:val="24"/>
          <w:szCs w:val="24"/>
        </w:rPr>
        <w:t>relacionadas</w:t>
      </w:r>
      <w:r w:rsidRPr="00325A63">
        <w:rPr>
          <w:rFonts w:cstheme="majorHAnsi"/>
          <w:b w:val="0"/>
          <w:color w:val="auto"/>
          <w:spacing w:val="-3"/>
          <w:sz w:val="24"/>
          <w:szCs w:val="24"/>
        </w:rPr>
        <w:t xml:space="preserve"> </w:t>
      </w:r>
      <w:r w:rsidRPr="00325A63">
        <w:rPr>
          <w:rFonts w:cstheme="majorHAnsi"/>
          <w:b w:val="0"/>
          <w:color w:val="auto"/>
          <w:sz w:val="24"/>
          <w:szCs w:val="24"/>
        </w:rPr>
        <w:t>à</w:t>
      </w:r>
      <w:r w:rsidRPr="00325A63">
        <w:rPr>
          <w:rFonts w:cstheme="majorHAnsi"/>
          <w:b w:val="0"/>
          <w:color w:val="auto"/>
          <w:spacing w:val="-3"/>
          <w:sz w:val="24"/>
          <w:szCs w:val="24"/>
        </w:rPr>
        <w:t xml:space="preserve"> </w:t>
      </w:r>
      <w:r w:rsidRPr="00325A63">
        <w:rPr>
          <w:rFonts w:cstheme="majorHAnsi"/>
          <w:b w:val="0"/>
          <w:color w:val="auto"/>
          <w:sz w:val="24"/>
          <w:szCs w:val="24"/>
        </w:rPr>
        <w:t>documentação</w:t>
      </w:r>
      <w:r w:rsidRPr="00325A63">
        <w:rPr>
          <w:rFonts w:cstheme="majorHAnsi"/>
          <w:b w:val="0"/>
          <w:color w:val="auto"/>
          <w:spacing w:val="-4"/>
          <w:sz w:val="24"/>
          <w:szCs w:val="24"/>
        </w:rPr>
        <w:t xml:space="preserve"> </w:t>
      </w:r>
      <w:r w:rsidRPr="00325A63">
        <w:rPr>
          <w:rFonts w:cstheme="majorHAnsi"/>
          <w:b w:val="0"/>
          <w:color w:val="auto"/>
          <w:sz w:val="24"/>
          <w:szCs w:val="24"/>
        </w:rPr>
        <w:t>apresentada</w:t>
      </w:r>
      <w:r w:rsidRPr="00325A63">
        <w:rPr>
          <w:rFonts w:cstheme="majorHAnsi"/>
          <w:b w:val="0"/>
          <w:color w:val="auto"/>
          <w:spacing w:val="-5"/>
          <w:sz w:val="24"/>
          <w:szCs w:val="24"/>
        </w:rPr>
        <w:t xml:space="preserve"> </w:t>
      </w:r>
      <w:r w:rsidRPr="00325A63">
        <w:rPr>
          <w:rFonts w:cstheme="majorHAnsi"/>
          <w:b w:val="0"/>
          <w:color w:val="auto"/>
          <w:sz w:val="24"/>
          <w:szCs w:val="24"/>
        </w:rPr>
        <w:t>na</w:t>
      </w:r>
      <w:r w:rsidRPr="00325A63">
        <w:rPr>
          <w:rFonts w:cstheme="majorHAnsi"/>
          <w:b w:val="0"/>
          <w:color w:val="auto"/>
          <w:spacing w:val="-3"/>
          <w:sz w:val="24"/>
          <w:szCs w:val="24"/>
        </w:rPr>
        <w:t xml:space="preserve"> </w:t>
      </w:r>
      <w:r w:rsidRPr="00325A63">
        <w:rPr>
          <w:rFonts w:cstheme="majorHAnsi"/>
          <w:b w:val="0"/>
          <w:color w:val="auto"/>
          <w:sz w:val="24"/>
          <w:szCs w:val="24"/>
        </w:rPr>
        <w:t>fase</w:t>
      </w:r>
      <w:r w:rsidRPr="00325A63">
        <w:rPr>
          <w:rFonts w:cstheme="majorHAnsi"/>
          <w:b w:val="0"/>
          <w:color w:val="auto"/>
          <w:spacing w:val="-3"/>
          <w:sz w:val="24"/>
          <w:szCs w:val="24"/>
        </w:rPr>
        <w:t xml:space="preserve"> </w:t>
      </w:r>
      <w:r w:rsidRPr="00325A63">
        <w:rPr>
          <w:rFonts w:cstheme="majorHAnsi"/>
          <w:b w:val="0"/>
          <w:color w:val="auto"/>
          <w:sz w:val="24"/>
          <w:szCs w:val="24"/>
        </w:rPr>
        <w:t>de</w:t>
      </w:r>
      <w:r w:rsidRPr="00325A63">
        <w:rPr>
          <w:rFonts w:cstheme="majorHAnsi"/>
          <w:b w:val="0"/>
          <w:color w:val="auto"/>
          <w:spacing w:val="-3"/>
          <w:sz w:val="24"/>
          <w:szCs w:val="24"/>
        </w:rPr>
        <w:t xml:space="preserve"> </w:t>
      </w:r>
      <w:r w:rsidRPr="00325A63">
        <w:rPr>
          <w:rFonts w:cstheme="majorHAnsi"/>
          <w:b w:val="0"/>
          <w:color w:val="auto"/>
          <w:sz w:val="24"/>
          <w:szCs w:val="24"/>
        </w:rPr>
        <w:t>habilitação</w:t>
      </w:r>
      <w:r w:rsidRPr="00325A63">
        <w:rPr>
          <w:rFonts w:cstheme="majorHAnsi"/>
          <w:b w:val="0"/>
          <w:color w:val="auto"/>
          <w:spacing w:val="-3"/>
          <w:sz w:val="24"/>
          <w:szCs w:val="24"/>
        </w:rPr>
        <w:t xml:space="preserve"> </w:t>
      </w:r>
      <w:r w:rsidRPr="00325A63">
        <w:rPr>
          <w:rFonts w:cstheme="majorHAnsi"/>
          <w:b w:val="0"/>
          <w:color w:val="auto"/>
          <w:sz w:val="24"/>
          <w:szCs w:val="24"/>
        </w:rPr>
        <w:t>desta</w:t>
      </w:r>
      <w:r w:rsidRPr="00325A63">
        <w:rPr>
          <w:rFonts w:cstheme="majorHAnsi"/>
          <w:b w:val="0"/>
          <w:color w:val="auto"/>
          <w:spacing w:val="-4"/>
          <w:sz w:val="24"/>
          <w:szCs w:val="24"/>
        </w:rPr>
        <w:t xml:space="preserve"> </w:t>
      </w:r>
      <w:r w:rsidRPr="00325A63">
        <w:rPr>
          <w:rFonts w:cstheme="majorHAnsi"/>
          <w:b w:val="0"/>
          <w:color w:val="auto"/>
          <w:sz w:val="24"/>
          <w:szCs w:val="24"/>
        </w:rPr>
        <w:t>licitação.</w:t>
      </w:r>
    </w:p>
    <w:p w:rsidR="00E63953" w:rsidRPr="00325A63" w:rsidRDefault="001F6029" w:rsidP="00CB6A1E">
      <w:pPr>
        <w:pStyle w:val="Ttulo1"/>
        <w:keepNext w:val="0"/>
        <w:keepLines w:val="0"/>
        <w:widowControl w:val="0"/>
        <w:tabs>
          <w:tab w:val="left" w:pos="851"/>
          <w:tab w:val="left" w:pos="993"/>
        </w:tabs>
        <w:autoSpaceDE w:val="0"/>
        <w:autoSpaceDN w:val="0"/>
        <w:spacing w:before="195"/>
        <w:ind w:left="426"/>
        <w:jc w:val="both"/>
        <w:rPr>
          <w:rFonts w:cstheme="majorHAnsi"/>
          <w:b w:val="0"/>
          <w:color w:val="auto"/>
          <w:sz w:val="24"/>
          <w:szCs w:val="24"/>
        </w:rPr>
      </w:pPr>
      <w:r w:rsidRPr="00325A63">
        <w:rPr>
          <w:rFonts w:cstheme="majorHAnsi"/>
          <w:b w:val="0"/>
          <w:color w:val="auto"/>
          <w:sz w:val="24"/>
          <w:szCs w:val="24"/>
        </w:rPr>
        <w:t>A critério da Prefeitura a data desta licitação poderá ser transferida. O objeto</w:t>
      </w:r>
      <w:r w:rsidRPr="00325A63">
        <w:rPr>
          <w:rFonts w:cstheme="majorHAnsi"/>
          <w:b w:val="0"/>
          <w:color w:val="auto"/>
          <w:spacing w:val="1"/>
          <w:sz w:val="24"/>
          <w:szCs w:val="24"/>
        </w:rPr>
        <w:t xml:space="preserve"> </w:t>
      </w:r>
      <w:r w:rsidRPr="00325A63">
        <w:rPr>
          <w:rFonts w:cstheme="majorHAnsi"/>
          <w:b w:val="0"/>
          <w:color w:val="auto"/>
          <w:sz w:val="24"/>
          <w:szCs w:val="24"/>
        </w:rPr>
        <w:t>da presente licitação poderá, a critério exclusivo da Prefeitura, ser contratado no</w:t>
      </w:r>
      <w:r w:rsidRPr="00325A63">
        <w:rPr>
          <w:rFonts w:cstheme="majorHAnsi"/>
          <w:b w:val="0"/>
          <w:color w:val="auto"/>
          <w:spacing w:val="1"/>
          <w:sz w:val="24"/>
          <w:szCs w:val="24"/>
        </w:rPr>
        <w:t xml:space="preserve"> </w:t>
      </w:r>
      <w:r w:rsidRPr="00325A63">
        <w:rPr>
          <w:rFonts w:cstheme="majorHAnsi"/>
          <w:b w:val="0"/>
          <w:color w:val="auto"/>
          <w:sz w:val="24"/>
          <w:szCs w:val="24"/>
        </w:rPr>
        <w:t>todo ou em parte, sem que caiba a quem quer que seja o direito a qualquer</w:t>
      </w:r>
      <w:r w:rsidRPr="00325A63">
        <w:rPr>
          <w:rFonts w:cstheme="majorHAnsi"/>
          <w:b w:val="0"/>
          <w:color w:val="auto"/>
          <w:spacing w:val="1"/>
          <w:sz w:val="24"/>
          <w:szCs w:val="24"/>
        </w:rPr>
        <w:t xml:space="preserve"> </w:t>
      </w:r>
      <w:r w:rsidRPr="00325A63">
        <w:rPr>
          <w:rFonts w:cstheme="majorHAnsi"/>
          <w:b w:val="0"/>
          <w:color w:val="auto"/>
          <w:sz w:val="24"/>
          <w:szCs w:val="24"/>
        </w:rPr>
        <w:t>reclamação</w:t>
      </w:r>
      <w:r w:rsidRPr="00325A63">
        <w:rPr>
          <w:rFonts w:cstheme="majorHAnsi"/>
          <w:b w:val="0"/>
          <w:color w:val="auto"/>
          <w:spacing w:val="1"/>
          <w:sz w:val="24"/>
          <w:szCs w:val="24"/>
        </w:rPr>
        <w:t xml:space="preserve"> </w:t>
      </w:r>
      <w:r w:rsidRPr="00325A63">
        <w:rPr>
          <w:rFonts w:cstheme="majorHAnsi"/>
          <w:b w:val="0"/>
          <w:color w:val="auto"/>
          <w:sz w:val="24"/>
          <w:szCs w:val="24"/>
        </w:rPr>
        <w:t>ou</w:t>
      </w:r>
      <w:r w:rsidRPr="00325A63">
        <w:rPr>
          <w:rFonts w:cstheme="majorHAnsi"/>
          <w:b w:val="0"/>
          <w:color w:val="auto"/>
          <w:spacing w:val="1"/>
          <w:sz w:val="24"/>
          <w:szCs w:val="24"/>
        </w:rPr>
        <w:t xml:space="preserve"> </w:t>
      </w:r>
      <w:r w:rsidRPr="00325A63">
        <w:rPr>
          <w:rFonts w:cstheme="majorHAnsi"/>
          <w:b w:val="0"/>
          <w:color w:val="auto"/>
          <w:sz w:val="24"/>
          <w:szCs w:val="24"/>
        </w:rPr>
        <w:t>indenização,</w:t>
      </w:r>
      <w:r w:rsidRPr="00325A63">
        <w:rPr>
          <w:rFonts w:cstheme="majorHAnsi"/>
          <w:b w:val="0"/>
          <w:color w:val="auto"/>
          <w:spacing w:val="1"/>
          <w:sz w:val="24"/>
          <w:szCs w:val="24"/>
        </w:rPr>
        <w:t xml:space="preserve"> </w:t>
      </w:r>
      <w:r w:rsidRPr="00325A63">
        <w:rPr>
          <w:rFonts w:cstheme="majorHAnsi"/>
          <w:b w:val="0"/>
          <w:color w:val="auto"/>
          <w:sz w:val="24"/>
          <w:szCs w:val="24"/>
        </w:rPr>
        <w:t>desde</w:t>
      </w:r>
      <w:r w:rsidRPr="00325A63">
        <w:rPr>
          <w:rFonts w:cstheme="majorHAnsi"/>
          <w:b w:val="0"/>
          <w:color w:val="auto"/>
          <w:spacing w:val="1"/>
          <w:sz w:val="24"/>
          <w:szCs w:val="24"/>
        </w:rPr>
        <w:t xml:space="preserve"> </w:t>
      </w:r>
      <w:r w:rsidRPr="00325A63">
        <w:rPr>
          <w:rFonts w:cstheme="majorHAnsi"/>
          <w:b w:val="0"/>
          <w:color w:val="auto"/>
          <w:sz w:val="24"/>
          <w:szCs w:val="24"/>
        </w:rPr>
        <w:t>que</w:t>
      </w:r>
      <w:r w:rsidRPr="00325A63">
        <w:rPr>
          <w:rFonts w:cstheme="majorHAnsi"/>
          <w:b w:val="0"/>
          <w:color w:val="auto"/>
          <w:spacing w:val="1"/>
          <w:sz w:val="24"/>
          <w:szCs w:val="24"/>
        </w:rPr>
        <w:t xml:space="preserve"> </w:t>
      </w:r>
      <w:r w:rsidRPr="00325A63">
        <w:rPr>
          <w:rFonts w:cstheme="majorHAnsi"/>
          <w:b w:val="0"/>
          <w:color w:val="auto"/>
          <w:sz w:val="24"/>
          <w:szCs w:val="24"/>
        </w:rPr>
        <w:t>ocorra</w:t>
      </w:r>
      <w:r w:rsidRPr="00325A63">
        <w:rPr>
          <w:rFonts w:cstheme="majorHAnsi"/>
          <w:b w:val="0"/>
          <w:color w:val="auto"/>
          <w:spacing w:val="1"/>
          <w:sz w:val="24"/>
          <w:szCs w:val="24"/>
        </w:rPr>
        <w:t xml:space="preserve"> </w:t>
      </w:r>
      <w:r w:rsidRPr="00325A63">
        <w:rPr>
          <w:rFonts w:cstheme="majorHAnsi"/>
          <w:b w:val="0"/>
          <w:color w:val="auto"/>
          <w:sz w:val="24"/>
          <w:szCs w:val="24"/>
        </w:rPr>
        <w:t>algum</w:t>
      </w:r>
      <w:r w:rsidRPr="00325A63">
        <w:rPr>
          <w:rFonts w:cstheme="majorHAnsi"/>
          <w:b w:val="0"/>
          <w:color w:val="auto"/>
          <w:spacing w:val="1"/>
          <w:sz w:val="24"/>
          <w:szCs w:val="24"/>
        </w:rPr>
        <w:t xml:space="preserve"> </w:t>
      </w:r>
      <w:r w:rsidRPr="00325A63">
        <w:rPr>
          <w:rFonts w:cstheme="majorHAnsi"/>
          <w:b w:val="0"/>
          <w:color w:val="auto"/>
          <w:sz w:val="24"/>
          <w:szCs w:val="24"/>
        </w:rPr>
        <w:t>fato</w:t>
      </w:r>
      <w:r w:rsidRPr="00325A63">
        <w:rPr>
          <w:rFonts w:cstheme="majorHAnsi"/>
          <w:b w:val="0"/>
          <w:color w:val="auto"/>
          <w:spacing w:val="1"/>
          <w:sz w:val="24"/>
          <w:szCs w:val="24"/>
        </w:rPr>
        <w:t xml:space="preserve"> </w:t>
      </w:r>
      <w:r w:rsidRPr="00325A63">
        <w:rPr>
          <w:rFonts w:cstheme="majorHAnsi"/>
          <w:b w:val="0"/>
          <w:color w:val="auto"/>
          <w:sz w:val="24"/>
          <w:szCs w:val="24"/>
        </w:rPr>
        <w:t>onde</w:t>
      </w:r>
      <w:r w:rsidRPr="00325A63">
        <w:rPr>
          <w:rFonts w:cstheme="majorHAnsi"/>
          <w:b w:val="0"/>
          <w:color w:val="auto"/>
          <w:spacing w:val="1"/>
          <w:sz w:val="24"/>
          <w:szCs w:val="24"/>
        </w:rPr>
        <w:t xml:space="preserve"> </w:t>
      </w:r>
      <w:r w:rsidRPr="00325A63">
        <w:rPr>
          <w:rFonts w:cstheme="majorHAnsi"/>
          <w:b w:val="0"/>
          <w:color w:val="auto"/>
          <w:sz w:val="24"/>
          <w:szCs w:val="24"/>
        </w:rPr>
        <w:t>seja</w:t>
      </w:r>
      <w:r w:rsidRPr="00325A63">
        <w:rPr>
          <w:rFonts w:cstheme="majorHAnsi"/>
          <w:b w:val="0"/>
          <w:color w:val="auto"/>
          <w:spacing w:val="1"/>
          <w:sz w:val="24"/>
          <w:szCs w:val="24"/>
        </w:rPr>
        <w:t xml:space="preserve"> </w:t>
      </w:r>
      <w:r w:rsidRPr="00325A63">
        <w:rPr>
          <w:rFonts w:cstheme="majorHAnsi"/>
          <w:b w:val="0"/>
          <w:color w:val="auto"/>
          <w:sz w:val="24"/>
          <w:szCs w:val="24"/>
        </w:rPr>
        <w:t>manifestamente caracterizada esta necessidade devido à ocorrência de interesse</w:t>
      </w:r>
      <w:r w:rsidRPr="00325A63">
        <w:rPr>
          <w:rFonts w:cstheme="majorHAnsi"/>
          <w:b w:val="0"/>
          <w:color w:val="auto"/>
          <w:spacing w:val="1"/>
          <w:sz w:val="24"/>
          <w:szCs w:val="24"/>
        </w:rPr>
        <w:t xml:space="preserve"> </w:t>
      </w:r>
      <w:r w:rsidRPr="00325A63">
        <w:rPr>
          <w:rFonts w:cstheme="majorHAnsi"/>
          <w:b w:val="0"/>
          <w:color w:val="auto"/>
          <w:sz w:val="24"/>
          <w:szCs w:val="24"/>
        </w:rPr>
        <w:t>público</w:t>
      </w:r>
      <w:r w:rsidRPr="00325A63">
        <w:rPr>
          <w:rFonts w:cstheme="majorHAnsi"/>
          <w:b w:val="0"/>
          <w:color w:val="auto"/>
          <w:spacing w:val="-3"/>
          <w:sz w:val="24"/>
          <w:szCs w:val="24"/>
        </w:rPr>
        <w:t xml:space="preserve"> </w:t>
      </w:r>
      <w:r w:rsidRPr="00325A63">
        <w:rPr>
          <w:rFonts w:cstheme="majorHAnsi"/>
          <w:b w:val="0"/>
          <w:color w:val="auto"/>
          <w:sz w:val="24"/>
          <w:szCs w:val="24"/>
        </w:rPr>
        <w:t>que justifique</w:t>
      </w:r>
      <w:r w:rsidRPr="00325A63">
        <w:rPr>
          <w:rFonts w:cstheme="majorHAnsi"/>
          <w:b w:val="0"/>
          <w:color w:val="auto"/>
          <w:spacing w:val="-1"/>
          <w:sz w:val="24"/>
          <w:szCs w:val="24"/>
        </w:rPr>
        <w:t xml:space="preserve"> </w:t>
      </w:r>
      <w:r w:rsidRPr="00325A63">
        <w:rPr>
          <w:rFonts w:cstheme="majorHAnsi"/>
          <w:b w:val="0"/>
          <w:color w:val="auto"/>
          <w:sz w:val="24"/>
          <w:szCs w:val="24"/>
        </w:rPr>
        <w:t>tal conduta.</w:t>
      </w:r>
    </w:p>
    <w:p w:rsidR="00E63953" w:rsidRPr="00325A63" w:rsidRDefault="001F6029" w:rsidP="00CB6A1E">
      <w:pPr>
        <w:pStyle w:val="Ttulo1"/>
        <w:keepNext w:val="0"/>
        <w:keepLines w:val="0"/>
        <w:widowControl w:val="0"/>
        <w:tabs>
          <w:tab w:val="left" w:pos="851"/>
          <w:tab w:val="left" w:pos="993"/>
        </w:tabs>
        <w:autoSpaceDE w:val="0"/>
        <w:autoSpaceDN w:val="0"/>
        <w:spacing w:before="195"/>
        <w:ind w:left="426"/>
        <w:jc w:val="both"/>
        <w:rPr>
          <w:rFonts w:cstheme="majorHAnsi"/>
          <w:b w:val="0"/>
          <w:color w:val="auto"/>
          <w:sz w:val="24"/>
          <w:szCs w:val="24"/>
        </w:rPr>
      </w:pPr>
      <w:r w:rsidRPr="00325A63">
        <w:rPr>
          <w:rFonts w:cstheme="majorHAnsi"/>
          <w:b w:val="0"/>
          <w:color w:val="auto"/>
          <w:sz w:val="24"/>
          <w:szCs w:val="24"/>
        </w:rPr>
        <w:t>A</w:t>
      </w:r>
      <w:r w:rsidRPr="00325A63">
        <w:rPr>
          <w:rFonts w:cstheme="majorHAnsi"/>
          <w:b w:val="0"/>
          <w:color w:val="auto"/>
          <w:spacing w:val="1"/>
          <w:sz w:val="24"/>
          <w:szCs w:val="24"/>
        </w:rPr>
        <w:t xml:space="preserve"> </w:t>
      </w:r>
      <w:r w:rsidRPr="00325A63">
        <w:rPr>
          <w:rFonts w:cstheme="majorHAnsi"/>
          <w:b w:val="0"/>
          <w:color w:val="auto"/>
          <w:sz w:val="24"/>
          <w:szCs w:val="24"/>
        </w:rPr>
        <w:t>Prefeitura</w:t>
      </w:r>
      <w:r w:rsidRPr="00325A63">
        <w:rPr>
          <w:rFonts w:cstheme="majorHAnsi"/>
          <w:b w:val="0"/>
          <w:color w:val="auto"/>
          <w:spacing w:val="1"/>
          <w:sz w:val="24"/>
          <w:szCs w:val="24"/>
        </w:rPr>
        <w:t xml:space="preserve"> </w:t>
      </w:r>
      <w:r w:rsidRPr="00325A63">
        <w:rPr>
          <w:rFonts w:cstheme="majorHAnsi"/>
          <w:b w:val="0"/>
          <w:color w:val="auto"/>
          <w:sz w:val="24"/>
          <w:szCs w:val="24"/>
        </w:rPr>
        <w:t>poderá</w:t>
      </w:r>
      <w:r w:rsidRPr="00325A63">
        <w:rPr>
          <w:rFonts w:cstheme="majorHAnsi"/>
          <w:b w:val="0"/>
          <w:color w:val="auto"/>
          <w:spacing w:val="1"/>
          <w:sz w:val="24"/>
          <w:szCs w:val="24"/>
        </w:rPr>
        <w:t xml:space="preserve"> </w:t>
      </w:r>
      <w:r w:rsidRPr="00325A63">
        <w:rPr>
          <w:rFonts w:cstheme="majorHAnsi"/>
          <w:b w:val="0"/>
          <w:color w:val="auto"/>
          <w:sz w:val="24"/>
          <w:szCs w:val="24"/>
        </w:rPr>
        <w:t>revogar</w:t>
      </w:r>
      <w:r w:rsidRPr="00325A63">
        <w:rPr>
          <w:rFonts w:cstheme="majorHAnsi"/>
          <w:b w:val="0"/>
          <w:color w:val="auto"/>
          <w:spacing w:val="1"/>
          <w:sz w:val="24"/>
          <w:szCs w:val="24"/>
        </w:rPr>
        <w:t xml:space="preserve"> </w:t>
      </w:r>
      <w:r w:rsidRPr="00325A63">
        <w:rPr>
          <w:rFonts w:cstheme="majorHAnsi"/>
          <w:b w:val="0"/>
          <w:color w:val="auto"/>
          <w:sz w:val="24"/>
          <w:szCs w:val="24"/>
        </w:rPr>
        <w:t>a</w:t>
      </w:r>
      <w:r w:rsidRPr="00325A63">
        <w:rPr>
          <w:rFonts w:cstheme="majorHAnsi"/>
          <w:b w:val="0"/>
          <w:color w:val="auto"/>
          <w:spacing w:val="1"/>
          <w:sz w:val="24"/>
          <w:szCs w:val="24"/>
        </w:rPr>
        <w:t xml:space="preserve"> </w:t>
      </w:r>
      <w:r w:rsidRPr="00325A63">
        <w:rPr>
          <w:rFonts w:cstheme="majorHAnsi"/>
          <w:b w:val="0"/>
          <w:color w:val="auto"/>
          <w:sz w:val="24"/>
          <w:szCs w:val="24"/>
        </w:rPr>
        <w:t>presente</w:t>
      </w:r>
      <w:r w:rsidRPr="00325A63">
        <w:rPr>
          <w:rFonts w:cstheme="majorHAnsi"/>
          <w:b w:val="0"/>
          <w:color w:val="auto"/>
          <w:spacing w:val="1"/>
          <w:sz w:val="24"/>
          <w:szCs w:val="24"/>
        </w:rPr>
        <w:t xml:space="preserve"> </w:t>
      </w:r>
      <w:r w:rsidRPr="00325A63">
        <w:rPr>
          <w:rFonts w:cstheme="majorHAnsi"/>
          <w:b w:val="0"/>
          <w:color w:val="auto"/>
          <w:sz w:val="24"/>
          <w:szCs w:val="24"/>
        </w:rPr>
        <w:t>licitação</w:t>
      </w:r>
      <w:r w:rsidRPr="00325A63">
        <w:rPr>
          <w:rFonts w:cstheme="majorHAnsi"/>
          <w:b w:val="0"/>
          <w:color w:val="auto"/>
          <w:spacing w:val="1"/>
          <w:sz w:val="24"/>
          <w:szCs w:val="24"/>
        </w:rPr>
        <w:t xml:space="preserve"> </w:t>
      </w:r>
      <w:r w:rsidRPr="00325A63">
        <w:rPr>
          <w:rFonts w:cstheme="majorHAnsi"/>
          <w:b w:val="0"/>
          <w:color w:val="auto"/>
          <w:sz w:val="24"/>
          <w:szCs w:val="24"/>
        </w:rPr>
        <w:t>por</w:t>
      </w:r>
      <w:r w:rsidRPr="00325A63">
        <w:rPr>
          <w:rFonts w:cstheme="majorHAnsi"/>
          <w:b w:val="0"/>
          <w:color w:val="auto"/>
          <w:spacing w:val="1"/>
          <w:sz w:val="24"/>
          <w:szCs w:val="24"/>
        </w:rPr>
        <w:t xml:space="preserve"> </w:t>
      </w:r>
      <w:r w:rsidRPr="00325A63">
        <w:rPr>
          <w:rFonts w:cstheme="majorHAnsi"/>
          <w:b w:val="0"/>
          <w:color w:val="auto"/>
          <w:sz w:val="24"/>
          <w:szCs w:val="24"/>
        </w:rPr>
        <w:t>razões</w:t>
      </w:r>
      <w:r w:rsidRPr="00325A63">
        <w:rPr>
          <w:rFonts w:cstheme="majorHAnsi"/>
          <w:b w:val="0"/>
          <w:color w:val="auto"/>
          <w:spacing w:val="1"/>
          <w:sz w:val="24"/>
          <w:szCs w:val="24"/>
        </w:rPr>
        <w:t xml:space="preserve"> </w:t>
      </w:r>
      <w:r w:rsidRPr="00325A63">
        <w:rPr>
          <w:rFonts w:cstheme="majorHAnsi"/>
          <w:b w:val="0"/>
          <w:color w:val="auto"/>
          <w:sz w:val="24"/>
          <w:szCs w:val="24"/>
        </w:rPr>
        <w:t>de</w:t>
      </w:r>
      <w:r w:rsidRPr="00325A63">
        <w:rPr>
          <w:rFonts w:cstheme="majorHAnsi"/>
          <w:b w:val="0"/>
          <w:color w:val="auto"/>
          <w:spacing w:val="1"/>
          <w:sz w:val="24"/>
          <w:szCs w:val="24"/>
        </w:rPr>
        <w:t xml:space="preserve"> </w:t>
      </w:r>
      <w:r w:rsidRPr="00325A63">
        <w:rPr>
          <w:rFonts w:cstheme="majorHAnsi"/>
          <w:b w:val="0"/>
          <w:color w:val="auto"/>
          <w:sz w:val="24"/>
          <w:szCs w:val="24"/>
        </w:rPr>
        <w:t>interesse</w:t>
      </w:r>
      <w:r w:rsidRPr="00325A63">
        <w:rPr>
          <w:rFonts w:cstheme="majorHAnsi"/>
          <w:b w:val="0"/>
          <w:color w:val="auto"/>
          <w:spacing w:val="1"/>
          <w:sz w:val="24"/>
          <w:szCs w:val="24"/>
        </w:rPr>
        <w:t xml:space="preserve"> </w:t>
      </w:r>
      <w:r w:rsidRPr="00325A63">
        <w:rPr>
          <w:rFonts w:cstheme="majorHAnsi"/>
          <w:b w:val="0"/>
          <w:color w:val="auto"/>
          <w:sz w:val="24"/>
          <w:szCs w:val="24"/>
        </w:rPr>
        <w:t>público decorrente de fato superveniente, devidamente comprovado, pertinente e</w:t>
      </w:r>
      <w:r w:rsidRPr="00325A63">
        <w:rPr>
          <w:rFonts w:cstheme="majorHAnsi"/>
          <w:b w:val="0"/>
          <w:color w:val="auto"/>
          <w:spacing w:val="1"/>
          <w:sz w:val="24"/>
          <w:szCs w:val="24"/>
        </w:rPr>
        <w:t xml:space="preserve"> </w:t>
      </w:r>
      <w:r w:rsidRPr="00325A63">
        <w:rPr>
          <w:rFonts w:cstheme="majorHAnsi"/>
          <w:b w:val="0"/>
          <w:color w:val="auto"/>
          <w:sz w:val="24"/>
          <w:szCs w:val="24"/>
        </w:rPr>
        <w:t>suficiente para justificar tal conduta, devendo anulá-la por ilegalidade, de ofício ou</w:t>
      </w:r>
      <w:r w:rsidRPr="00325A63">
        <w:rPr>
          <w:rFonts w:cstheme="majorHAnsi"/>
          <w:b w:val="0"/>
          <w:color w:val="auto"/>
          <w:spacing w:val="1"/>
          <w:sz w:val="24"/>
          <w:szCs w:val="24"/>
        </w:rPr>
        <w:t xml:space="preserve"> </w:t>
      </w:r>
      <w:r w:rsidRPr="00325A63">
        <w:rPr>
          <w:rFonts w:cstheme="majorHAnsi"/>
          <w:b w:val="0"/>
          <w:color w:val="auto"/>
          <w:sz w:val="24"/>
          <w:szCs w:val="24"/>
        </w:rPr>
        <w:t>por</w:t>
      </w:r>
      <w:r w:rsidRPr="00325A63">
        <w:rPr>
          <w:rFonts w:cstheme="majorHAnsi"/>
          <w:b w:val="0"/>
          <w:color w:val="auto"/>
          <w:spacing w:val="1"/>
          <w:sz w:val="24"/>
          <w:szCs w:val="24"/>
        </w:rPr>
        <w:t xml:space="preserve"> </w:t>
      </w:r>
      <w:r w:rsidRPr="00325A63">
        <w:rPr>
          <w:rFonts w:cstheme="majorHAnsi"/>
          <w:b w:val="0"/>
          <w:color w:val="auto"/>
          <w:sz w:val="24"/>
          <w:szCs w:val="24"/>
        </w:rPr>
        <w:t>provocação</w:t>
      </w:r>
      <w:r w:rsidRPr="00325A63">
        <w:rPr>
          <w:rFonts w:cstheme="majorHAnsi"/>
          <w:b w:val="0"/>
          <w:color w:val="auto"/>
          <w:spacing w:val="1"/>
          <w:sz w:val="24"/>
          <w:szCs w:val="24"/>
        </w:rPr>
        <w:t xml:space="preserve"> </w:t>
      </w:r>
      <w:r w:rsidRPr="00325A63">
        <w:rPr>
          <w:rFonts w:cstheme="majorHAnsi"/>
          <w:b w:val="0"/>
          <w:color w:val="auto"/>
          <w:sz w:val="24"/>
          <w:szCs w:val="24"/>
        </w:rPr>
        <w:t>de</w:t>
      </w:r>
      <w:r w:rsidRPr="00325A63">
        <w:rPr>
          <w:rFonts w:cstheme="majorHAnsi"/>
          <w:b w:val="0"/>
          <w:color w:val="auto"/>
          <w:spacing w:val="1"/>
          <w:sz w:val="24"/>
          <w:szCs w:val="24"/>
        </w:rPr>
        <w:t xml:space="preserve"> </w:t>
      </w:r>
      <w:r w:rsidRPr="00325A63">
        <w:rPr>
          <w:rFonts w:cstheme="majorHAnsi"/>
          <w:b w:val="0"/>
          <w:color w:val="auto"/>
          <w:sz w:val="24"/>
          <w:szCs w:val="24"/>
        </w:rPr>
        <w:t>terceiros,</w:t>
      </w:r>
      <w:r w:rsidRPr="00325A63">
        <w:rPr>
          <w:rFonts w:cstheme="majorHAnsi"/>
          <w:b w:val="0"/>
          <w:color w:val="auto"/>
          <w:spacing w:val="1"/>
          <w:sz w:val="24"/>
          <w:szCs w:val="24"/>
        </w:rPr>
        <w:t xml:space="preserve"> </w:t>
      </w:r>
      <w:r w:rsidRPr="00325A63">
        <w:rPr>
          <w:rFonts w:cstheme="majorHAnsi"/>
          <w:b w:val="0"/>
          <w:color w:val="auto"/>
          <w:sz w:val="24"/>
          <w:szCs w:val="24"/>
        </w:rPr>
        <w:t>mediante</w:t>
      </w:r>
      <w:r w:rsidRPr="00325A63">
        <w:rPr>
          <w:rFonts w:cstheme="majorHAnsi"/>
          <w:b w:val="0"/>
          <w:color w:val="auto"/>
          <w:spacing w:val="1"/>
          <w:sz w:val="24"/>
          <w:szCs w:val="24"/>
        </w:rPr>
        <w:t xml:space="preserve"> </w:t>
      </w:r>
      <w:r w:rsidRPr="00325A63">
        <w:rPr>
          <w:rFonts w:cstheme="majorHAnsi"/>
          <w:b w:val="0"/>
          <w:color w:val="auto"/>
          <w:sz w:val="24"/>
          <w:szCs w:val="24"/>
        </w:rPr>
        <w:t>parecer</w:t>
      </w:r>
      <w:r w:rsidRPr="00325A63">
        <w:rPr>
          <w:rFonts w:cstheme="majorHAnsi"/>
          <w:b w:val="0"/>
          <w:color w:val="auto"/>
          <w:spacing w:val="1"/>
          <w:sz w:val="24"/>
          <w:szCs w:val="24"/>
        </w:rPr>
        <w:t xml:space="preserve"> </w:t>
      </w:r>
      <w:r w:rsidRPr="00325A63">
        <w:rPr>
          <w:rFonts w:cstheme="majorHAnsi"/>
          <w:b w:val="0"/>
          <w:color w:val="auto"/>
          <w:sz w:val="24"/>
          <w:szCs w:val="24"/>
        </w:rPr>
        <w:t>escrito</w:t>
      </w:r>
      <w:r w:rsidRPr="00325A63">
        <w:rPr>
          <w:rFonts w:cstheme="majorHAnsi"/>
          <w:b w:val="0"/>
          <w:color w:val="auto"/>
          <w:spacing w:val="1"/>
          <w:sz w:val="24"/>
          <w:szCs w:val="24"/>
        </w:rPr>
        <w:t xml:space="preserve"> </w:t>
      </w:r>
      <w:r w:rsidRPr="00325A63">
        <w:rPr>
          <w:rFonts w:cstheme="majorHAnsi"/>
          <w:b w:val="0"/>
          <w:color w:val="auto"/>
          <w:sz w:val="24"/>
          <w:szCs w:val="24"/>
        </w:rPr>
        <w:t>e</w:t>
      </w:r>
      <w:r w:rsidRPr="00325A63">
        <w:rPr>
          <w:rFonts w:cstheme="majorHAnsi"/>
          <w:b w:val="0"/>
          <w:color w:val="auto"/>
          <w:spacing w:val="1"/>
          <w:sz w:val="24"/>
          <w:szCs w:val="24"/>
        </w:rPr>
        <w:t xml:space="preserve"> </w:t>
      </w:r>
      <w:r w:rsidRPr="00325A63">
        <w:rPr>
          <w:rFonts w:cstheme="majorHAnsi"/>
          <w:b w:val="0"/>
          <w:color w:val="auto"/>
          <w:sz w:val="24"/>
          <w:szCs w:val="24"/>
        </w:rPr>
        <w:t>devidamente</w:t>
      </w:r>
      <w:r w:rsidRPr="00325A63">
        <w:rPr>
          <w:rFonts w:cstheme="majorHAnsi"/>
          <w:b w:val="0"/>
          <w:color w:val="auto"/>
          <w:spacing w:val="1"/>
          <w:sz w:val="24"/>
          <w:szCs w:val="24"/>
        </w:rPr>
        <w:t xml:space="preserve"> </w:t>
      </w:r>
      <w:r w:rsidRPr="00325A63">
        <w:rPr>
          <w:rFonts w:cstheme="majorHAnsi"/>
          <w:b w:val="0"/>
          <w:color w:val="auto"/>
          <w:sz w:val="24"/>
          <w:szCs w:val="24"/>
        </w:rPr>
        <w:t>fundamentado.</w:t>
      </w:r>
    </w:p>
    <w:p w:rsidR="00E63953" w:rsidRPr="00325A63" w:rsidRDefault="001F6029" w:rsidP="00CB6A1E">
      <w:pPr>
        <w:pStyle w:val="Ttulo1"/>
        <w:keepNext w:val="0"/>
        <w:keepLines w:val="0"/>
        <w:widowControl w:val="0"/>
        <w:tabs>
          <w:tab w:val="left" w:pos="851"/>
          <w:tab w:val="left" w:pos="993"/>
        </w:tabs>
        <w:autoSpaceDE w:val="0"/>
        <w:autoSpaceDN w:val="0"/>
        <w:spacing w:before="195"/>
        <w:ind w:left="426"/>
        <w:jc w:val="both"/>
        <w:rPr>
          <w:rFonts w:cstheme="majorHAnsi"/>
          <w:b w:val="0"/>
          <w:color w:val="auto"/>
          <w:sz w:val="24"/>
          <w:szCs w:val="24"/>
        </w:rPr>
      </w:pPr>
      <w:r w:rsidRPr="00325A63">
        <w:rPr>
          <w:rFonts w:cstheme="majorHAnsi"/>
          <w:b w:val="0"/>
          <w:color w:val="auto"/>
          <w:sz w:val="24"/>
          <w:szCs w:val="24"/>
        </w:rPr>
        <w:t>Ocorrendo</w:t>
      </w:r>
      <w:r w:rsidRPr="00325A63">
        <w:rPr>
          <w:rFonts w:cstheme="majorHAnsi"/>
          <w:b w:val="0"/>
          <w:color w:val="auto"/>
          <w:spacing w:val="1"/>
          <w:sz w:val="24"/>
          <w:szCs w:val="24"/>
        </w:rPr>
        <w:t xml:space="preserve"> </w:t>
      </w:r>
      <w:r w:rsidRPr="00325A63">
        <w:rPr>
          <w:rFonts w:cstheme="majorHAnsi"/>
          <w:b w:val="0"/>
          <w:color w:val="auto"/>
          <w:sz w:val="24"/>
          <w:szCs w:val="24"/>
        </w:rPr>
        <w:t>a</w:t>
      </w:r>
      <w:r w:rsidRPr="00325A63">
        <w:rPr>
          <w:rFonts w:cstheme="majorHAnsi"/>
          <w:b w:val="0"/>
          <w:color w:val="auto"/>
          <w:spacing w:val="1"/>
          <w:sz w:val="24"/>
          <w:szCs w:val="24"/>
        </w:rPr>
        <w:t xml:space="preserve"> </w:t>
      </w:r>
      <w:r w:rsidRPr="00325A63">
        <w:rPr>
          <w:rFonts w:cstheme="majorHAnsi"/>
          <w:b w:val="0"/>
          <w:color w:val="auto"/>
          <w:sz w:val="24"/>
          <w:szCs w:val="24"/>
        </w:rPr>
        <w:t>revogação</w:t>
      </w:r>
      <w:r w:rsidRPr="00325A63">
        <w:rPr>
          <w:rFonts w:cstheme="majorHAnsi"/>
          <w:b w:val="0"/>
          <w:color w:val="auto"/>
          <w:spacing w:val="1"/>
          <w:sz w:val="24"/>
          <w:szCs w:val="24"/>
        </w:rPr>
        <w:t xml:space="preserve"> </w:t>
      </w:r>
      <w:r w:rsidRPr="00325A63">
        <w:rPr>
          <w:rFonts w:cstheme="majorHAnsi"/>
          <w:b w:val="0"/>
          <w:color w:val="auto"/>
          <w:sz w:val="24"/>
          <w:szCs w:val="24"/>
        </w:rPr>
        <w:t>ou</w:t>
      </w:r>
      <w:r w:rsidRPr="00325A63">
        <w:rPr>
          <w:rFonts w:cstheme="majorHAnsi"/>
          <w:b w:val="0"/>
          <w:color w:val="auto"/>
          <w:spacing w:val="1"/>
          <w:sz w:val="24"/>
          <w:szCs w:val="24"/>
        </w:rPr>
        <w:t xml:space="preserve"> </w:t>
      </w:r>
      <w:r w:rsidRPr="00325A63">
        <w:rPr>
          <w:rFonts w:cstheme="majorHAnsi"/>
          <w:b w:val="0"/>
          <w:color w:val="auto"/>
          <w:sz w:val="24"/>
          <w:szCs w:val="24"/>
        </w:rPr>
        <w:t>anulação</w:t>
      </w:r>
      <w:r w:rsidRPr="00325A63">
        <w:rPr>
          <w:rFonts w:cstheme="majorHAnsi"/>
          <w:b w:val="0"/>
          <w:color w:val="auto"/>
          <w:spacing w:val="1"/>
          <w:sz w:val="24"/>
          <w:szCs w:val="24"/>
        </w:rPr>
        <w:t xml:space="preserve"> </w:t>
      </w:r>
      <w:r w:rsidRPr="00325A63">
        <w:rPr>
          <w:rFonts w:cstheme="majorHAnsi"/>
          <w:b w:val="0"/>
          <w:color w:val="auto"/>
          <w:sz w:val="24"/>
          <w:szCs w:val="24"/>
        </w:rPr>
        <w:t>do</w:t>
      </w:r>
      <w:r w:rsidRPr="00325A63">
        <w:rPr>
          <w:rFonts w:cstheme="majorHAnsi"/>
          <w:b w:val="0"/>
          <w:color w:val="auto"/>
          <w:spacing w:val="1"/>
          <w:sz w:val="24"/>
          <w:szCs w:val="24"/>
        </w:rPr>
        <w:t xml:space="preserve"> </w:t>
      </w:r>
      <w:r w:rsidRPr="00325A63">
        <w:rPr>
          <w:rFonts w:cstheme="majorHAnsi"/>
          <w:b w:val="0"/>
          <w:color w:val="auto"/>
          <w:sz w:val="24"/>
          <w:szCs w:val="24"/>
        </w:rPr>
        <w:t>certame,</w:t>
      </w:r>
      <w:r w:rsidRPr="00325A63">
        <w:rPr>
          <w:rFonts w:cstheme="majorHAnsi"/>
          <w:b w:val="0"/>
          <w:color w:val="auto"/>
          <w:spacing w:val="1"/>
          <w:sz w:val="24"/>
          <w:szCs w:val="24"/>
        </w:rPr>
        <w:t xml:space="preserve"> </w:t>
      </w:r>
      <w:r w:rsidRPr="00325A63">
        <w:rPr>
          <w:rFonts w:cstheme="majorHAnsi"/>
          <w:b w:val="0"/>
          <w:color w:val="auto"/>
          <w:sz w:val="24"/>
          <w:szCs w:val="24"/>
        </w:rPr>
        <w:t>a</w:t>
      </w:r>
      <w:r w:rsidRPr="00325A63">
        <w:rPr>
          <w:rFonts w:cstheme="majorHAnsi"/>
          <w:b w:val="0"/>
          <w:color w:val="auto"/>
          <w:spacing w:val="60"/>
          <w:sz w:val="24"/>
          <w:szCs w:val="24"/>
        </w:rPr>
        <w:t xml:space="preserve"> </w:t>
      </w:r>
      <w:r w:rsidRPr="00325A63">
        <w:rPr>
          <w:rFonts w:cstheme="majorHAnsi"/>
          <w:b w:val="0"/>
          <w:color w:val="auto"/>
          <w:sz w:val="24"/>
          <w:szCs w:val="24"/>
        </w:rPr>
        <w:t>decisão</w:t>
      </w:r>
      <w:r w:rsidRPr="00325A63">
        <w:rPr>
          <w:rFonts w:cstheme="majorHAnsi"/>
          <w:b w:val="0"/>
          <w:color w:val="auto"/>
          <w:spacing w:val="61"/>
          <w:sz w:val="24"/>
          <w:szCs w:val="24"/>
        </w:rPr>
        <w:t xml:space="preserve"> </w:t>
      </w:r>
      <w:r w:rsidRPr="00325A63">
        <w:rPr>
          <w:rFonts w:cstheme="majorHAnsi"/>
          <w:b w:val="0"/>
          <w:color w:val="auto"/>
          <w:sz w:val="24"/>
          <w:szCs w:val="24"/>
        </w:rPr>
        <w:t>será</w:t>
      </w:r>
      <w:r w:rsidRPr="00325A63">
        <w:rPr>
          <w:rFonts w:cstheme="majorHAnsi"/>
          <w:b w:val="0"/>
          <w:color w:val="auto"/>
          <w:spacing w:val="1"/>
          <w:sz w:val="24"/>
          <w:szCs w:val="24"/>
        </w:rPr>
        <w:t xml:space="preserve"> </w:t>
      </w:r>
      <w:r w:rsidRPr="00325A63">
        <w:rPr>
          <w:rFonts w:cstheme="majorHAnsi"/>
          <w:b w:val="0"/>
          <w:color w:val="auto"/>
          <w:sz w:val="24"/>
          <w:szCs w:val="24"/>
        </w:rPr>
        <w:t>publicada no Boletim Oficial Eletrônico, disponibilizada no Site Oficial do Município e</w:t>
      </w:r>
      <w:r w:rsidRPr="00325A63">
        <w:rPr>
          <w:rFonts w:cstheme="majorHAnsi"/>
          <w:b w:val="0"/>
          <w:color w:val="auto"/>
          <w:spacing w:val="-58"/>
          <w:sz w:val="24"/>
          <w:szCs w:val="24"/>
        </w:rPr>
        <w:t xml:space="preserve"> </w:t>
      </w:r>
      <w:r w:rsidRPr="00325A63">
        <w:rPr>
          <w:rFonts w:cstheme="majorHAnsi"/>
          <w:b w:val="0"/>
          <w:color w:val="auto"/>
          <w:sz w:val="24"/>
          <w:szCs w:val="24"/>
        </w:rPr>
        <w:t>no</w:t>
      </w:r>
      <w:r w:rsidRPr="00325A63">
        <w:rPr>
          <w:rFonts w:cstheme="majorHAnsi"/>
          <w:b w:val="0"/>
          <w:color w:val="auto"/>
          <w:spacing w:val="-3"/>
          <w:sz w:val="24"/>
          <w:szCs w:val="24"/>
        </w:rPr>
        <w:t xml:space="preserve"> </w:t>
      </w:r>
      <w:r w:rsidRPr="00325A63">
        <w:rPr>
          <w:rFonts w:cstheme="majorHAnsi"/>
          <w:b w:val="0"/>
          <w:color w:val="auto"/>
          <w:sz w:val="24"/>
          <w:szCs w:val="24"/>
        </w:rPr>
        <w:t>site</w:t>
      </w:r>
      <w:r w:rsidRPr="00325A63">
        <w:rPr>
          <w:rFonts w:cstheme="majorHAnsi"/>
          <w:b w:val="0"/>
          <w:color w:val="auto"/>
          <w:spacing w:val="-1"/>
          <w:sz w:val="24"/>
          <w:szCs w:val="24"/>
        </w:rPr>
        <w:t xml:space="preserve"> </w:t>
      </w:r>
      <w:hyperlink r:id="rId26">
        <w:r w:rsidRPr="00325A63">
          <w:rPr>
            <w:rFonts w:cstheme="majorHAnsi"/>
            <w:b w:val="0"/>
            <w:color w:val="auto"/>
            <w:sz w:val="24"/>
            <w:szCs w:val="24"/>
            <w:u w:val="single"/>
          </w:rPr>
          <w:t>www.comprasgovernamentais.gov.br</w:t>
        </w:r>
        <w:r w:rsidRPr="00325A63">
          <w:rPr>
            <w:rFonts w:cstheme="majorHAnsi"/>
            <w:b w:val="0"/>
            <w:color w:val="auto"/>
            <w:sz w:val="24"/>
            <w:szCs w:val="24"/>
          </w:rPr>
          <w:t>.</w:t>
        </w:r>
      </w:hyperlink>
    </w:p>
    <w:p w:rsidR="00E63953" w:rsidRPr="00325A63" w:rsidRDefault="001F6029" w:rsidP="00CB6A1E">
      <w:pPr>
        <w:pStyle w:val="Ttulo1"/>
        <w:keepNext w:val="0"/>
        <w:keepLines w:val="0"/>
        <w:widowControl w:val="0"/>
        <w:tabs>
          <w:tab w:val="left" w:pos="851"/>
          <w:tab w:val="left" w:pos="993"/>
        </w:tabs>
        <w:autoSpaceDE w:val="0"/>
        <w:autoSpaceDN w:val="0"/>
        <w:spacing w:before="195"/>
        <w:ind w:left="426"/>
        <w:jc w:val="both"/>
        <w:rPr>
          <w:rFonts w:cstheme="majorHAnsi"/>
          <w:b w:val="0"/>
          <w:color w:val="auto"/>
          <w:sz w:val="24"/>
          <w:szCs w:val="24"/>
        </w:rPr>
      </w:pPr>
      <w:r w:rsidRPr="00325A63">
        <w:rPr>
          <w:rFonts w:cstheme="majorHAnsi"/>
          <w:b w:val="0"/>
          <w:color w:val="auto"/>
          <w:sz w:val="24"/>
          <w:szCs w:val="24"/>
        </w:rPr>
        <w:t>É facultado ao Pregoeiro e/ou à autoridade superior, em qualquer fase da</w:t>
      </w:r>
      <w:r w:rsidRPr="00325A63">
        <w:rPr>
          <w:rFonts w:cstheme="majorHAnsi"/>
          <w:b w:val="0"/>
          <w:color w:val="auto"/>
          <w:spacing w:val="1"/>
          <w:sz w:val="24"/>
          <w:szCs w:val="24"/>
        </w:rPr>
        <w:t xml:space="preserve"> </w:t>
      </w:r>
      <w:r w:rsidRPr="00325A63">
        <w:rPr>
          <w:rFonts w:cstheme="majorHAnsi"/>
          <w:b w:val="0"/>
          <w:color w:val="auto"/>
          <w:sz w:val="24"/>
          <w:szCs w:val="24"/>
        </w:rPr>
        <w:t>licitação, a promoção de diligência destinada a esclarecer ou complementar a</w:t>
      </w:r>
      <w:r w:rsidRPr="00325A63">
        <w:rPr>
          <w:rFonts w:cstheme="majorHAnsi"/>
          <w:b w:val="0"/>
          <w:color w:val="auto"/>
          <w:spacing w:val="1"/>
          <w:sz w:val="24"/>
          <w:szCs w:val="24"/>
        </w:rPr>
        <w:t xml:space="preserve"> </w:t>
      </w:r>
      <w:r w:rsidRPr="00325A63">
        <w:rPr>
          <w:rFonts w:cstheme="majorHAnsi"/>
          <w:b w:val="0"/>
          <w:color w:val="auto"/>
          <w:sz w:val="24"/>
          <w:szCs w:val="24"/>
        </w:rPr>
        <w:t>instrução do processo, inclusive para verificar a compatibilidade das especificações</w:t>
      </w:r>
      <w:r w:rsidRPr="00325A63">
        <w:rPr>
          <w:rFonts w:cstheme="majorHAnsi"/>
          <w:b w:val="0"/>
          <w:color w:val="auto"/>
          <w:spacing w:val="-58"/>
          <w:sz w:val="24"/>
          <w:szCs w:val="24"/>
        </w:rPr>
        <w:t xml:space="preserve"> </w:t>
      </w:r>
      <w:r w:rsidRPr="00325A63">
        <w:rPr>
          <w:rFonts w:cstheme="majorHAnsi"/>
          <w:b w:val="0"/>
          <w:color w:val="auto"/>
          <w:sz w:val="24"/>
          <w:szCs w:val="24"/>
        </w:rPr>
        <w:t>do</w:t>
      </w:r>
      <w:r w:rsidRPr="00325A63">
        <w:rPr>
          <w:rFonts w:cstheme="majorHAnsi"/>
          <w:b w:val="0"/>
          <w:color w:val="auto"/>
          <w:spacing w:val="13"/>
          <w:sz w:val="24"/>
          <w:szCs w:val="24"/>
        </w:rPr>
        <w:t xml:space="preserve"> </w:t>
      </w:r>
      <w:r w:rsidRPr="00325A63">
        <w:rPr>
          <w:rFonts w:cstheme="majorHAnsi"/>
          <w:b w:val="0"/>
          <w:color w:val="auto"/>
          <w:sz w:val="24"/>
          <w:szCs w:val="24"/>
        </w:rPr>
        <w:t>produto</w:t>
      </w:r>
      <w:r w:rsidRPr="00325A63">
        <w:rPr>
          <w:rFonts w:cstheme="majorHAnsi"/>
          <w:b w:val="0"/>
          <w:color w:val="auto"/>
          <w:spacing w:val="13"/>
          <w:sz w:val="24"/>
          <w:szCs w:val="24"/>
        </w:rPr>
        <w:t xml:space="preserve"> </w:t>
      </w:r>
      <w:r w:rsidRPr="00325A63">
        <w:rPr>
          <w:rFonts w:cstheme="majorHAnsi"/>
          <w:b w:val="0"/>
          <w:color w:val="auto"/>
          <w:sz w:val="24"/>
          <w:szCs w:val="24"/>
        </w:rPr>
        <w:t>ofertado</w:t>
      </w:r>
      <w:r w:rsidRPr="00325A63">
        <w:rPr>
          <w:rFonts w:cstheme="majorHAnsi"/>
          <w:b w:val="0"/>
          <w:color w:val="auto"/>
          <w:spacing w:val="12"/>
          <w:sz w:val="24"/>
          <w:szCs w:val="24"/>
        </w:rPr>
        <w:t xml:space="preserve"> </w:t>
      </w:r>
      <w:r w:rsidRPr="00325A63">
        <w:rPr>
          <w:rFonts w:cstheme="majorHAnsi"/>
          <w:b w:val="0"/>
          <w:color w:val="auto"/>
          <w:sz w:val="24"/>
          <w:szCs w:val="24"/>
        </w:rPr>
        <w:t>com</w:t>
      </w:r>
      <w:r w:rsidRPr="00325A63">
        <w:rPr>
          <w:rFonts w:cstheme="majorHAnsi"/>
          <w:b w:val="0"/>
          <w:color w:val="auto"/>
          <w:spacing w:val="12"/>
          <w:sz w:val="24"/>
          <w:szCs w:val="24"/>
        </w:rPr>
        <w:t xml:space="preserve"> </w:t>
      </w:r>
      <w:r w:rsidRPr="00325A63">
        <w:rPr>
          <w:rFonts w:cstheme="majorHAnsi"/>
          <w:b w:val="0"/>
          <w:color w:val="auto"/>
          <w:sz w:val="24"/>
          <w:szCs w:val="24"/>
        </w:rPr>
        <w:t>os</w:t>
      </w:r>
      <w:r w:rsidRPr="00325A63">
        <w:rPr>
          <w:rFonts w:cstheme="majorHAnsi"/>
          <w:b w:val="0"/>
          <w:color w:val="auto"/>
          <w:spacing w:val="12"/>
          <w:sz w:val="24"/>
          <w:szCs w:val="24"/>
        </w:rPr>
        <w:t xml:space="preserve"> </w:t>
      </w:r>
      <w:r w:rsidRPr="00325A63">
        <w:rPr>
          <w:rFonts w:cstheme="majorHAnsi"/>
          <w:b w:val="0"/>
          <w:color w:val="auto"/>
          <w:sz w:val="24"/>
          <w:szCs w:val="24"/>
        </w:rPr>
        <w:t>requisitos</w:t>
      </w:r>
      <w:r w:rsidRPr="00325A63">
        <w:rPr>
          <w:rFonts w:cstheme="majorHAnsi"/>
          <w:b w:val="0"/>
          <w:color w:val="auto"/>
          <w:spacing w:val="11"/>
          <w:sz w:val="24"/>
          <w:szCs w:val="24"/>
        </w:rPr>
        <w:t xml:space="preserve"> </w:t>
      </w:r>
      <w:r w:rsidRPr="00325A63">
        <w:rPr>
          <w:rFonts w:cstheme="majorHAnsi"/>
          <w:b w:val="0"/>
          <w:color w:val="auto"/>
          <w:sz w:val="24"/>
          <w:szCs w:val="24"/>
        </w:rPr>
        <w:t>previstos</w:t>
      </w:r>
      <w:r w:rsidRPr="00325A63">
        <w:rPr>
          <w:rFonts w:cstheme="majorHAnsi"/>
          <w:b w:val="0"/>
          <w:color w:val="auto"/>
          <w:spacing w:val="15"/>
          <w:sz w:val="24"/>
          <w:szCs w:val="24"/>
        </w:rPr>
        <w:t xml:space="preserve"> </w:t>
      </w:r>
      <w:r w:rsidRPr="00325A63">
        <w:rPr>
          <w:rFonts w:cstheme="majorHAnsi"/>
          <w:b w:val="0"/>
          <w:color w:val="auto"/>
          <w:sz w:val="24"/>
          <w:szCs w:val="24"/>
        </w:rPr>
        <w:t>neste</w:t>
      </w:r>
      <w:r w:rsidRPr="00325A63">
        <w:rPr>
          <w:rFonts w:cstheme="majorHAnsi"/>
          <w:b w:val="0"/>
          <w:color w:val="auto"/>
          <w:spacing w:val="11"/>
          <w:sz w:val="24"/>
          <w:szCs w:val="24"/>
        </w:rPr>
        <w:t xml:space="preserve"> </w:t>
      </w:r>
      <w:r w:rsidRPr="00325A63">
        <w:rPr>
          <w:rFonts w:cstheme="majorHAnsi"/>
          <w:b w:val="0"/>
          <w:color w:val="auto"/>
          <w:sz w:val="24"/>
          <w:szCs w:val="24"/>
        </w:rPr>
        <w:t>Edital</w:t>
      </w:r>
      <w:r w:rsidRPr="00325A63">
        <w:rPr>
          <w:rFonts w:cstheme="majorHAnsi"/>
          <w:b w:val="0"/>
          <w:color w:val="auto"/>
          <w:spacing w:val="13"/>
          <w:sz w:val="24"/>
          <w:szCs w:val="24"/>
        </w:rPr>
        <w:t xml:space="preserve"> </w:t>
      </w:r>
      <w:r w:rsidRPr="00325A63">
        <w:rPr>
          <w:rFonts w:cstheme="majorHAnsi"/>
          <w:b w:val="0"/>
          <w:color w:val="auto"/>
          <w:sz w:val="24"/>
          <w:szCs w:val="24"/>
        </w:rPr>
        <w:t>e</w:t>
      </w:r>
      <w:r w:rsidRPr="00325A63">
        <w:rPr>
          <w:rFonts w:cstheme="majorHAnsi"/>
          <w:b w:val="0"/>
          <w:color w:val="auto"/>
          <w:spacing w:val="11"/>
          <w:sz w:val="24"/>
          <w:szCs w:val="24"/>
        </w:rPr>
        <w:t xml:space="preserve"> </w:t>
      </w:r>
      <w:r w:rsidRPr="00325A63">
        <w:rPr>
          <w:rFonts w:cstheme="majorHAnsi"/>
          <w:b w:val="0"/>
          <w:color w:val="auto"/>
          <w:sz w:val="24"/>
          <w:szCs w:val="24"/>
        </w:rPr>
        <w:t>seus</w:t>
      </w:r>
      <w:r w:rsidRPr="00325A63">
        <w:rPr>
          <w:rFonts w:cstheme="majorHAnsi"/>
          <w:b w:val="0"/>
          <w:color w:val="auto"/>
          <w:spacing w:val="12"/>
          <w:sz w:val="24"/>
          <w:szCs w:val="24"/>
        </w:rPr>
        <w:t xml:space="preserve"> </w:t>
      </w:r>
      <w:r w:rsidRPr="00325A63">
        <w:rPr>
          <w:rFonts w:cstheme="majorHAnsi"/>
          <w:b w:val="0"/>
          <w:color w:val="auto"/>
          <w:sz w:val="24"/>
          <w:szCs w:val="24"/>
        </w:rPr>
        <w:t>Anexos,</w:t>
      </w:r>
      <w:r w:rsidRPr="00325A63">
        <w:rPr>
          <w:rFonts w:cstheme="majorHAnsi"/>
          <w:b w:val="0"/>
          <w:color w:val="auto"/>
          <w:spacing w:val="13"/>
          <w:sz w:val="24"/>
          <w:szCs w:val="24"/>
        </w:rPr>
        <w:t xml:space="preserve"> </w:t>
      </w:r>
      <w:r w:rsidRPr="00325A63">
        <w:rPr>
          <w:rFonts w:cstheme="majorHAnsi"/>
          <w:b w:val="0"/>
          <w:color w:val="auto"/>
          <w:sz w:val="24"/>
          <w:szCs w:val="24"/>
        </w:rPr>
        <w:t>vedada a</w:t>
      </w:r>
      <w:r w:rsidRPr="00325A63">
        <w:rPr>
          <w:rFonts w:cstheme="majorHAnsi"/>
          <w:b w:val="0"/>
          <w:color w:val="auto"/>
          <w:spacing w:val="1"/>
          <w:sz w:val="24"/>
          <w:szCs w:val="24"/>
        </w:rPr>
        <w:t xml:space="preserve"> </w:t>
      </w:r>
      <w:r w:rsidRPr="00325A63">
        <w:rPr>
          <w:rFonts w:cstheme="majorHAnsi"/>
          <w:b w:val="0"/>
          <w:color w:val="auto"/>
          <w:sz w:val="24"/>
          <w:szCs w:val="24"/>
        </w:rPr>
        <w:t>inclusão</w:t>
      </w:r>
      <w:r w:rsidRPr="00325A63">
        <w:rPr>
          <w:rFonts w:cstheme="majorHAnsi"/>
          <w:b w:val="0"/>
          <w:color w:val="auto"/>
          <w:spacing w:val="1"/>
          <w:sz w:val="24"/>
          <w:szCs w:val="24"/>
        </w:rPr>
        <w:t xml:space="preserve"> </w:t>
      </w:r>
      <w:r w:rsidRPr="00325A63">
        <w:rPr>
          <w:rFonts w:cstheme="majorHAnsi"/>
          <w:b w:val="0"/>
          <w:color w:val="auto"/>
          <w:sz w:val="24"/>
          <w:szCs w:val="24"/>
        </w:rPr>
        <w:t>posterior</w:t>
      </w:r>
      <w:r w:rsidRPr="00325A63">
        <w:rPr>
          <w:rFonts w:cstheme="majorHAnsi"/>
          <w:b w:val="0"/>
          <w:color w:val="auto"/>
          <w:spacing w:val="1"/>
          <w:sz w:val="24"/>
          <w:szCs w:val="24"/>
        </w:rPr>
        <w:t xml:space="preserve"> </w:t>
      </w:r>
      <w:r w:rsidRPr="00325A63">
        <w:rPr>
          <w:rFonts w:cstheme="majorHAnsi"/>
          <w:b w:val="0"/>
          <w:color w:val="auto"/>
          <w:sz w:val="24"/>
          <w:szCs w:val="24"/>
        </w:rPr>
        <w:t>de</w:t>
      </w:r>
      <w:r w:rsidRPr="00325A63">
        <w:rPr>
          <w:rFonts w:cstheme="majorHAnsi"/>
          <w:b w:val="0"/>
          <w:color w:val="auto"/>
          <w:spacing w:val="1"/>
          <w:sz w:val="24"/>
          <w:szCs w:val="24"/>
        </w:rPr>
        <w:t xml:space="preserve"> </w:t>
      </w:r>
      <w:r w:rsidRPr="00325A63">
        <w:rPr>
          <w:rFonts w:cstheme="majorHAnsi"/>
          <w:b w:val="0"/>
          <w:color w:val="auto"/>
          <w:sz w:val="24"/>
          <w:szCs w:val="24"/>
        </w:rPr>
        <w:t>documento</w:t>
      </w:r>
      <w:r w:rsidRPr="00325A63">
        <w:rPr>
          <w:rFonts w:cstheme="majorHAnsi"/>
          <w:b w:val="0"/>
          <w:color w:val="auto"/>
          <w:spacing w:val="1"/>
          <w:sz w:val="24"/>
          <w:szCs w:val="24"/>
        </w:rPr>
        <w:t xml:space="preserve"> </w:t>
      </w:r>
      <w:r w:rsidRPr="00325A63">
        <w:rPr>
          <w:rFonts w:cstheme="majorHAnsi"/>
          <w:b w:val="0"/>
          <w:color w:val="auto"/>
          <w:sz w:val="24"/>
          <w:szCs w:val="24"/>
        </w:rPr>
        <w:t>ou</w:t>
      </w:r>
      <w:r w:rsidRPr="00325A63">
        <w:rPr>
          <w:rFonts w:cstheme="majorHAnsi"/>
          <w:b w:val="0"/>
          <w:color w:val="auto"/>
          <w:spacing w:val="1"/>
          <w:sz w:val="24"/>
          <w:szCs w:val="24"/>
        </w:rPr>
        <w:t xml:space="preserve"> </w:t>
      </w:r>
      <w:r w:rsidRPr="00325A63">
        <w:rPr>
          <w:rFonts w:cstheme="majorHAnsi"/>
          <w:b w:val="0"/>
          <w:color w:val="auto"/>
          <w:sz w:val="24"/>
          <w:szCs w:val="24"/>
        </w:rPr>
        <w:t>informação</w:t>
      </w:r>
      <w:r w:rsidRPr="00325A63">
        <w:rPr>
          <w:rFonts w:cstheme="majorHAnsi"/>
          <w:b w:val="0"/>
          <w:color w:val="auto"/>
          <w:spacing w:val="1"/>
          <w:sz w:val="24"/>
          <w:szCs w:val="24"/>
        </w:rPr>
        <w:t xml:space="preserve"> </w:t>
      </w:r>
      <w:r w:rsidRPr="00325A63">
        <w:rPr>
          <w:rFonts w:cstheme="majorHAnsi"/>
          <w:b w:val="0"/>
          <w:color w:val="auto"/>
          <w:sz w:val="24"/>
          <w:szCs w:val="24"/>
        </w:rPr>
        <w:t>que</w:t>
      </w:r>
      <w:r w:rsidRPr="00325A63">
        <w:rPr>
          <w:rFonts w:cstheme="majorHAnsi"/>
          <w:b w:val="0"/>
          <w:color w:val="auto"/>
          <w:spacing w:val="1"/>
          <w:sz w:val="24"/>
          <w:szCs w:val="24"/>
        </w:rPr>
        <w:t xml:space="preserve"> </w:t>
      </w:r>
      <w:r w:rsidRPr="00325A63">
        <w:rPr>
          <w:rFonts w:cstheme="majorHAnsi"/>
          <w:b w:val="0"/>
          <w:color w:val="auto"/>
          <w:sz w:val="24"/>
          <w:szCs w:val="24"/>
        </w:rPr>
        <w:t>devesse</w:t>
      </w:r>
      <w:r w:rsidRPr="00325A63">
        <w:rPr>
          <w:rFonts w:cstheme="majorHAnsi"/>
          <w:b w:val="0"/>
          <w:color w:val="auto"/>
          <w:spacing w:val="1"/>
          <w:sz w:val="24"/>
          <w:szCs w:val="24"/>
        </w:rPr>
        <w:t xml:space="preserve"> </w:t>
      </w:r>
      <w:r w:rsidRPr="00325A63">
        <w:rPr>
          <w:rFonts w:cstheme="majorHAnsi"/>
          <w:b w:val="0"/>
          <w:color w:val="auto"/>
          <w:sz w:val="24"/>
          <w:szCs w:val="24"/>
        </w:rPr>
        <w:t>constar</w:t>
      </w:r>
      <w:r w:rsidRPr="00325A63">
        <w:rPr>
          <w:rFonts w:cstheme="majorHAnsi"/>
          <w:b w:val="0"/>
          <w:color w:val="auto"/>
          <w:spacing w:val="1"/>
          <w:sz w:val="24"/>
          <w:szCs w:val="24"/>
        </w:rPr>
        <w:t xml:space="preserve"> </w:t>
      </w:r>
      <w:r w:rsidRPr="00325A63">
        <w:rPr>
          <w:rFonts w:cstheme="majorHAnsi"/>
          <w:b w:val="0"/>
          <w:color w:val="auto"/>
          <w:sz w:val="24"/>
          <w:szCs w:val="24"/>
        </w:rPr>
        <w:t>originariamente</w:t>
      </w:r>
      <w:r w:rsidRPr="00325A63">
        <w:rPr>
          <w:rFonts w:cstheme="majorHAnsi"/>
          <w:b w:val="0"/>
          <w:color w:val="auto"/>
          <w:spacing w:val="-2"/>
          <w:sz w:val="24"/>
          <w:szCs w:val="24"/>
        </w:rPr>
        <w:t xml:space="preserve"> </w:t>
      </w:r>
      <w:r w:rsidRPr="00325A63">
        <w:rPr>
          <w:rFonts w:cstheme="majorHAnsi"/>
          <w:b w:val="0"/>
          <w:color w:val="auto"/>
          <w:sz w:val="24"/>
          <w:szCs w:val="24"/>
        </w:rPr>
        <w:t>da</w:t>
      </w:r>
      <w:r w:rsidRPr="00325A63">
        <w:rPr>
          <w:rFonts w:cstheme="majorHAnsi"/>
          <w:b w:val="0"/>
          <w:color w:val="auto"/>
          <w:spacing w:val="-1"/>
          <w:sz w:val="24"/>
          <w:szCs w:val="24"/>
        </w:rPr>
        <w:t xml:space="preserve"> </w:t>
      </w:r>
      <w:r w:rsidRPr="00325A63">
        <w:rPr>
          <w:rFonts w:cstheme="majorHAnsi"/>
          <w:b w:val="0"/>
          <w:color w:val="auto"/>
          <w:sz w:val="24"/>
          <w:szCs w:val="24"/>
        </w:rPr>
        <w:t>proposta</w:t>
      </w:r>
      <w:r w:rsidRPr="00325A63">
        <w:rPr>
          <w:rFonts w:cstheme="majorHAnsi"/>
          <w:b w:val="0"/>
          <w:color w:val="auto"/>
          <w:spacing w:val="-2"/>
          <w:sz w:val="24"/>
          <w:szCs w:val="24"/>
        </w:rPr>
        <w:t xml:space="preserve"> </w:t>
      </w:r>
      <w:r w:rsidRPr="00325A63">
        <w:rPr>
          <w:rFonts w:cstheme="majorHAnsi"/>
          <w:b w:val="0"/>
          <w:color w:val="auto"/>
          <w:sz w:val="24"/>
          <w:szCs w:val="24"/>
        </w:rPr>
        <w:t>ou</w:t>
      </w:r>
      <w:r w:rsidRPr="00325A63">
        <w:rPr>
          <w:rFonts w:cstheme="majorHAnsi"/>
          <w:b w:val="0"/>
          <w:color w:val="auto"/>
          <w:spacing w:val="-2"/>
          <w:sz w:val="24"/>
          <w:szCs w:val="24"/>
        </w:rPr>
        <w:t xml:space="preserve"> </w:t>
      </w:r>
      <w:r w:rsidRPr="00325A63">
        <w:rPr>
          <w:rFonts w:cstheme="majorHAnsi"/>
          <w:b w:val="0"/>
          <w:color w:val="auto"/>
          <w:sz w:val="24"/>
          <w:szCs w:val="24"/>
        </w:rPr>
        <w:t>da</w:t>
      </w:r>
      <w:r w:rsidRPr="00325A63">
        <w:rPr>
          <w:rFonts w:cstheme="majorHAnsi"/>
          <w:b w:val="0"/>
          <w:color w:val="auto"/>
          <w:spacing w:val="-2"/>
          <w:sz w:val="24"/>
          <w:szCs w:val="24"/>
        </w:rPr>
        <w:t xml:space="preserve"> </w:t>
      </w:r>
      <w:r w:rsidRPr="00325A63">
        <w:rPr>
          <w:rFonts w:cstheme="majorHAnsi"/>
          <w:b w:val="0"/>
          <w:color w:val="auto"/>
          <w:sz w:val="24"/>
          <w:szCs w:val="24"/>
        </w:rPr>
        <w:t>documentação</w:t>
      </w:r>
      <w:r w:rsidRPr="00325A63">
        <w:rPr>
          <w:rFonts w:cstheme="majorHAnsi"/>
          <w:b w:val="0"/>
          <w:color w:val="auto"/>
          <w:spacing w:val="-2"/>
          <w:sz w:val="24"/>
          <w:szCs w:val="24"/>
        </w:rPr>
        <w:t xml:space="preserve"> </w:t>
      </w:r>
      <w:r w:rsidRPr="00325A63">
        <w:rPr>
          <w:rFonts w:cstheme="majorHAnsi"/>
          <w:b w:val="0"/>
          <w:color w:val="auto"/>
          <w:sz w:val="24"/>
          <w:szCs w:val="24"/>
        </w:rPr>
        <w:t>de</w:t>
      </w:r>
      <w:r w:rsidRPr="00325A63">
        <w:rPr>
          <w:rFonts w:cstheme="majorHAnsi"/>
          <w:b w:val="0"/>
          <w:color w:val="auto"/>
          <w:spacing w:val="-1"/>
          <w:sz w:val="24"/>
          <w:szCs w:val="24"/>
        </w:rPr>
        <w:t xml:space="preserve"> </w:t>
      </w:r>
      <w:r w:rsidRPr="00325A63">
        <w:rPr>
          <w:rFonts w:cstheme="majorHAnsi"/>
          <w:b w:val="0"/>
          <w:color w:val="auto"/>
          <w:sz w:val="24"/>
          <w:szCs w:val="24"/>
        </w:rPr>
        <w:t>habilitação.</w:t>
      </w:r>
    </w:p>
    <w:p w:rsidR="00E63953" w:rsidRPr="00325A63" w:rsidRDefault="001F6029" w:rsidP="00CB6A1E">
      <w:pPr>
        <w:pStyle w:val="Ttulo1"/>
        <w:keepNext w:val="0"/>
        <w:keepLines w:val="0"/>
        <w:widowControl w:val="0"/>
        <w:tabs>
          <w:tab w:val="left" w:pos="851"/>
          <w:tab w:val="left" w:pos="993"/>
        </w:tabs>
        <w:autoSpaceDE w:val="0"/>
        <w:autoSpaceDN w:val="0"/>
        <w:spacing w:before="195"/>
        <w:ind w:left="426"/>
        <w:jc w:val="both"/>
        <w:rPr>
          <w:rFonts w:cstheme="majorHAnsi"/>
          <w:b w:val="0"/>
          <w:color w:val="auto"/>
          <w:sz w:val="24"/>
          <w:szCs w:val="24"/>
        </w:rPr>
      </w:pPr>
      <w:r w:rsidRPr="00325A63">
        <w:rPr>
          <w:rFonts w:cstheme="majorHAnsi"/>
          <w:b w:val="0"/>
          <w:color w:val="auto"/>
          <w:sz w:val="24"/>
          <w:szCs w:val="24"/>
        </w:rPr>
        <w:t>Poderão</w:t>
      </w:r>
      <w:r w:rsidRPr="00325A63">
        <w:rPr>
          <w:rFonts w:cstheme="majorHAnsi"/>
          <w:b w:val="0"/>
          <w:color w:val="auto"/>
          <w:spacing w:val="1"/>
          <w:sz w:val="24"/>
          <w:szCs w:val="24"/>
        </w:rPr>
        <w:t xml:space="preserve"> </w:t>
      </w:r>
      <w:r w:rsidRPr="00325A63">
        <w:rPr>
          <w:rFonts w:cstheme="majorHAnsi"/>
          <w:b w:val="0"/>
          <w:color w:val="auto"/>
          <w:sz w:val="24"/>
          <w:szCs w:val="24"/>
        </w:rPr>
        <w:t>ser</w:t>
      </w:r>
      <w:r w:rsidRPr="00325A63">
        <w:rPr>
          <w:rFonts w:cstheme="majorHAnsi"/>
          <w:b w:val="0"/>
          <w:color w:val="auto"/>
          <w:spacing w:val="1"/>
          <w:sz w:val="24"/>
          <w:szCs w:val="24"/>
        </w:rPr>
        <w:t xml:space="preserve"> </w:t>
      </w:r>
      <w:r w:rsidRPr="00325A63">
        <w:rPr>
          <w:rFonts w:cstheme="majorHAnsi"/>
          <w:b w:val="0"/>
          <w:color w:val="auto"/>
          <w:sz w:val="24"/>
          <w:szCs w:val="24"/>
        </w:rPr>
        <w:t>convidados</w:t>
      </w:r>
      <w:r w:rsidRPr="00325A63">
        <w:rPr>
          <w:rFonts w:cstheme="majorHAnsi"/>
          <w:b w:val="0"/>
          <w:color w:val="auto"/>
          <w:spacing w:val="1"/>
          <w:sz w:val="24"/>
          <w:szCs w:val="24"/>
        </w:rPr>
        <w:t xml:space="preserve"> </w:t>
      </w:r>
      <w:r w:rsidRPr="00325A63">
        <w:rPr>
          <w:rFonts w:cstheme="majorHAnsi"/>
          <w:b w:val="0"/>
          <w:color w:val="auto"/>
          <w:sz w:val="24"/>
          <w:szCs w:val="24"/>
        </w:rPr>
        <w:t>a</w:t>
      </w:r>
      <w:r w:rsidRPr="00325A63">
        <w:rPr>
          <w:rFonts w:cstheme="majorHAnsi"/>
          <w:b w:val="0"/>
          <w:color w:val="auto"/>
          <w:spacing w:val="1"/>
          <w:sz w:val="24"/>
          <w:szCs w:val="24"/>
        </w:rPr>
        <w:t xml:space="preserve"> </w:t>
      </w:r>
      <w:r w:rsidRPr="00325A63">
        <w:rPr>
          <w:rFonts w:cstheme="majorHAnsi"/>
          <w:b w:val="0"/>
          <w:color w:val="auto"/>
          <w:sz w:val="24"/>
          <w:szCs w:val="24"/>
        </w:rPr>
        <w:t>colaborar</w:t>
      </w:r>
      <w:r w:rsidRPr="00325A63">
        <w:rPr>
          <w:rFonts w:cstheme="majorHAnsi"/>
          <w:b w:val="0"/>
          <w:color w:val="auto"/>
          <w:spacing w:val="1"/>
          <w:sz w:val="24"/>
          <w:szCs w:val="24"/>
        </w:rPr>
        <w:t xml:space="preserve"> </w:t>
      </w:r>
      <w:r w:rsidRPr="00325A63">
        <w:rPr>
          <w:rFonts w:cstheme="majorHAnsi"/>
          <w:b w:val="0"/>
          <w:color w:val="auto"/>
          <w:sz w:val="24"/>
          <w:szCs w:val="24"/>
        </w:rPr>
        <w:t>com</w:t>
      </w:r>
      <w:r w:rsidRPr="00325A63">
        <w:rPr>
          <w:rFonts w:cstheme="majorHAnsi"/>
          <w:b w:val="0"/>
          <w:color w:val="auto"/>
          <w:spacing w:val="1"/>
          <w:sz w:val="24"/>
          <w:szCs w:val="24"/>
        </w:rPr>
        <w:t xml:space="preserve"> </w:t>
      </w:r>
      <w:r w:rsidRPr="00325A63">
        <w:rPr>
          <w:rFonts w:cstheme="majorHAnsi"/>
          <w:b w:val="0"/>
          <w:color w:val="auto"/>
          <w:sz w:val="24"/>
          <w:szCs w:val="24"/>
        </w:rPr>
        <w:t>o</w:t>
      </w:r>
      <w:r w:rsidRPr="00325A63">
        <w:rPr>
          <w:rFonts w:cstheme="majorHAnsi"/>
          <w:b w:val="0"/>
          <w:color w:val="auto"/>
          <w:spacing w:val="1"/>
          <w:sz w:val="24"/>
          <w:szCs w:val="24"/>
        </w:rPr>
        <w:t xml:space="preserve"> </w:t>
      </w:r>
      <w:r w:rsidRPr="00325A63">
        <w:rPr>
          <w:rFonts w:cstheme="majorHAnsi"/>
          <w:b w:val="0"/>
          <w:color w:val="auto"/>
          <w:sz w:val="24"/>
          <w:szCs w:val="24"/>
        </w:rPr>
        <w:t>Pregoeiro,</w:t>
      </w:r>
      <w:r w:rsidRPr="00325A63">
        <w:rPr>
          <w:rFonts w:cstheme="majorHAnsi"/>
          <w:b w:val="0"/>
          <w:color w:val="auto"/>
          <w:spacing w:val="60"/>
          <w:sz w:val="24"/>
          <w:szCs w:val="24"/>
        </w:rPr>
        <w:t xml:space="preserve"> </w:t>
      </w:r>
      <w:r w:rsidRPr="00325A63">
        <w:rPr>
          <w:rFonts w:cstheme="majorHAnsi"/>
          <w:b w:val="0"/>
          <w:color w:val="auto"/>
          <w:sz w:val="24"/>
          <w:szCs w:val="24"/>
        </w:rPr>
        <w:t>assessorando-o,</w:t>
      </w:r>
      <w:r w:rsidRPr="00325A63">
        <w:rPr>
          <w:rFonts w:cstheme="majorHAnsi"/>
          <w:b w:val="0"/>
          <w:color w:val="auto"/>
          <w:spacing w:val="1"/>
          <w:sz w:val="24"/>
          <w:szCs w:val="24"/>
        </w:rPr>
        <w:t xml:space="preserve"> </w:t>
      </w:r>
      <w:r w:rsidRPr="00325A63">
        <w:rPr>
          <w:rFonts w:cstheme="majorHAnsi"/>
          <w:b w:val="0"/>
          <w:color w:val="auto"/>
          <w:sz w:val="24"/>
          <w:szCs w:val="24"/>
        </w:rPr>
        <w:t>quando</w:t>
      </w:r>
      <w:r w:rsidRPr="00325A63">
        <w:rPr>
          <w:rFonts w:cstheme="majorHAnsi"/>
          <w:b w:val="0"/>
          <w:color w:val="auto"/>
          <w:spacing w:val="1"/>
          <w:sz w:val="24"/>
          <w:szCs w:val="24"/>
        </w:rPr>
        <w:t xml:space="preserve"> </w:t>
      </w:r>
      <w:r w:rsidRPr="00325A63">
        <w:rPr>
          <w:rFonts w:cstheme="majorHAnsi"/>
          <w:b w:val="0"/>
          <w:color w:val="auto"/>
          <w:sz w:val="24"/>
          <w:szCs w:val="24"/>
        </w:rPr>
        <w:t>necessário,</w:t>
      </w:r>
      <w:r w:rsidRPr="00325A63">
        <w:rPr>
          <w:rFonts w:cstheme="majorHAnsi"/>
          <w:b w:val="0"/>
          <w:color w:val="auto"/>
          <w:spacing w:val="1"/>
          <w:sz w:val="24"/>
          <w:szCs w:val="24"/>
        </w:rPr>
        <w:t xml:space="preserve"> </w:t>
      </w:r>
      <w:r w:rsidRPr="00325A63">
        <w:rPr>
          <w:rFonts w:cstheme="majorHAnsi"/>
          <w:b w:val="0"/>
          <w:color w:val="auto"/>
          <w:sz w:val="24"/>
          <w:szCs w:val="24"/>
        </w:rPr>
        <w:t>profissionais</w:t>
      </w:r>
      <w:r w:rsidRPr="00325A63">
        <w:rPr>
          <w:rFonts w:cstheme="majorHAnsi"/>
          <w:b w:val="0"/>
          <w:color w:val="auto"/>
          <w:spacing w:val="1"/>
          <w:sz w:val="24"/>
          <w:szCs w:val="24"/>
        </w:rPr>
        <w:t xml:space="preserve"> </w:t>
      </w:r>
      <w:r w:rsidRPr="00325A63">
        <w:rPr>
          <w:rFonts w:cstheme="majorHAnsi"/>
          <w:b w:val="0"/>
          <w:color w:val="auto"/>
          <w:sz w:val="24"/>
          <w:szCs w:val="24"/>
        </w:rPr>
        <w:t>de</w:t>
      </w:r>
      <w:r w:rsidRPr="00325A63">
        <w:rPr>
          <w:rFonts w:cstheme="majorHAnsi"/>
          <w:b w:val="0"/>
          <w:color w:val="auto"/>
          <w:spacing w:val="1"/>
          <w:sz w:val="24"/>
          <w:szCs w:val="24"/>
        </w:rPr>
        <w:t xml:space="preserve"> </w:t>
      </w:r>
      <w:r w:rsidRPr="00325A63">
        <w:rPr>
          <w:rFonts w:cstheme="majorHAnsi"/>
          <w:b w:val="0"/>
          <w:color w:val="auto"/>
          <w:sz w:val="24"/>
          <w:szCs w:val="24"/>
        </w:rPr>
        <w:t>reconhecida</w:t>
      </w:r>
      <w:r w:rsidRPr="00325A63">
        <w:rPr>
          <w:rFonts w:cstheme="majorHAnsi"/>
          <w:b w:val="0"/>
          <w:color w:val="auto"/>
          <w:spacing w:val="1"/>
          <w:sz w:val="24"/>
          <w:szCs w:val="24"/>
        </w:rPr>
        <w:t xml:space="preserve"> </w:t>
      </w:r>
      <w:r w:rsidRPr="00325A63">
        <w:rPr>
          <w:rFonts w:cstheme="majorHAnsi"/>
          <w:b w:val="0"/>
          <w:color w:val="auto"/>
          <w:sz w:val="24"/>
          <w:szCs w:val="24"/>
        </w:rPr>
        <w:t>competência</w:t>
      </w:r>
      <w:r w:rsidRPr="00325A63">
        <w:rPr>
          <w:rFonts w:cstheme="majorHAnsi"/>
          <w:b w:val="0"/>
          <w:color w:val="auto"/>
          <w:spacing w:val="1"/>
          <w:sz w:val="24"/>
          <w:szCs w:val="24"/>
        </w:rPr>
        <w:t xml:space="preserve"> </w:t>
      </w:r>
      <w:r w:rsidRPr="00325A63">
        <w:rPr>
          <w:rFonts w:cstheme="majorHAnsi"/>
          <w:b w:val="0"/>
          <w:color w:val="auto"/>
          <w:sz w:val="24"/>
          <w:szCs w:val="24"/>
        </w:rPr>
        <w:t>técnica,</w:t>
      </w:r>
      <w:r w:rsidRPr="00325A63">
        <w:rPr>
          <w:rFonts w:cstheme="majorHAnsi"/>
          <w:b w:val="0"/>
          <w:color w:val="auto"/>
          <w:spacing w:val="1"/>
          <w:sz w:val="24"/>
          <w:szCs w:val="24"/>
        </w:rPr>
        <w:t xml:space="preserve"> </w:t>
      </w:r>
      <w:r w:rsidRPr="00325A63">
        <w:rPr>
          <w:rFonts w:cstheme="majorHAnsi"/>
          <w:b w:val="0"/>
          <w:color w:val="auto"/>
          <w:sz w:val="24"/>
          <w:szCs w:val="24"/>
        </w:rPr>
        <w:t>não</w:t>
      </w:r>
      <w:r w:rsidRPr="00325A63">
        <w:rPr>
          <w:rFonts w:cstheme="majorHAnsi"/>
          <w:b w:val="0"/>
          <w:color w:val="auto"/>
          <w:spacing w:val="1"/>
          <w:sz w:val="24"/>
          <w:szCs w:val="24"/>
        </w:rPr>
        <w:t xml:space="preserve"> </w:t>
      </w:r>
      <w:r w:rsidRPr="00325A63">
        <w:rPr>
          <w:rFonts w:cstheme="majorHAnsi"/>
          <w:b w:val="0"/>
          <w:color w:val="auto"/>
          <w:sz w:val="24"/>
          <w:szCs w:val="24"/>
        </w:rPr>
        <w:t xml:space="preserve">vinculados direta ou indiretamente a </w:t>
      </w:r>
      <w:r w:rsidRPr="00325A63">
        <w:rPr>
          <w:rFonts w:cstheme="majorHAnsi"/>
          <w:b w:val="0"/>
          <w:color w:val="auto"/>
          <w:sz w:val="24"/>
          <w:szCs w:val="24"/>
        </w:rPr>
        <w:lastRenderedPageBreak/>
        <w:t>qualquer dos licitantes, bem como qualquer</w:t>
      </w:r>
      <w:r w:rsidRPr="00325A63">
        <w:rPr>
          <w:rFonts w:cstheme="majorHAnsi"/>
          <w:b w:val="0"/>
          <w:color w:val="auto"/>
          <w:spacing w:val="1"/>
          <w:sz w:val="24"/>
          <w:szCs w:val="24"/>
        </w:rPr>
        <w:t xml:space="preserve"> </w:t>
      </w:r>
      <w:r w:rsidRPr="00325A63">
        <w:rPr>
          <w:rFonts w:cstheme="majorHAnsi"/>
          <w:b w:val="0"/>
          <w:color w:val="auto"/>
          <w:sz w:val="24"/>
          <w:szCs w:val="24"/>
        </w:rPr>
        <w:t>outro</w:t>
      </w:r>
      <w:r w:rsidRPr="00325A63">
        <w:rPr>
          <w:rFonts w:cstheme="majorHAnsi"/>
          <w:b w:val="0"/>
          <w:color w:val="auto"/>
          <w:spacing w:val="-3"/>
          <w:sz w:val="24"/>
          <w:szCs w:val="24"/>
        </w:rPr>
        <w:t xml:space="preserve"> </w:t>
      </w:r>
      <w:r w:rsidRPr="00325A63">
        <w:rPr>
          <w:rFonts w:cstheme="majorHAnsi"/>
          <w:b w:val="0"/>
          <w:color w:val="auto"/>
          <w:sz w:val="24"/>
          <w:szCs w:val="24"/>
        </w:rPr>
        <w:t>servidor</w:t>
      </w:r>
      <w:r w:rsidRPr="00325A63">
        <w:rPr>
          <w:rFonts w:cstheme="majorHAnsi"/>
          <w:b w:val="0"/>
          <w:color w:val="auto"/>
          <w:spacing w:val="-1"/>
          <w:sz w:val="24"/>
          <w:szCs w:val="24"/>
        </w:rPr>
        <w:t xml:space="preserve"> </w:t>
      </w:r>
      <w:r w:rsidRPr="00325A63">
        <w:rPr>
          <w:rFonts w:cstheme="majorHAnsi"/>
          <w:b w:val="0"/>
          <w:color w:val="auto"/>
          <w:sz w:val="24"/>
          <w:szCs w:val="24"/>
        </w:rPr>
        <w:t>da</w:t>
      </w:r>
      <w:r w:rsidRPr="00325A63">
        <w:rPr>
          <w:rFonts w:cstheme="majorHAnsi"/>
          <w:b w:val="0"/>
          <w:color w:val="auto"/>
          <w:spacing w:val="-1"/>
          <w:sz w:val="24"/>
          <w:szCs w:val="24"/>
        </w:rPr>
        <w:t xml:space="preserve"> </w:t>
      </w:r>
      <w:r w:rsidRPr="00325A63">
        <w:rPr>
          <w:rFonts w:cstheme="majorHAnsi"/>
          <w:b w:val="0"/>
          <w:color w:val="auto"/>
          <w:sz w:val="24"/>
          <w:szCs w:val="24"/>
        </w:rPr>
        <w:t>Prefeitura.</w:t>
      </w:r>
    </w:p>
    <w:p w:rsidR="00E63953" w:rsidRPr="00325A63" w:rsidRDefault="001F6029" w:rsidP="00CB6A1E">
      <w:pPr>
        <w:pStyle w:val="Ttulo1"/>
        <w:keepNext w:val="0"/>
        <w:keepLines w:val="0"/>
        <w:widowControl w:val="0"/>
        <w:tabs>
          <w:tab w:val="left" w:pos="851"/>
          <w:tab w:val="left" w:pos="993"/>
        </w:tabs>
        <w:autoSpaceDE w:val="0"/>
        <w:autoSpaceDN w:val="0"/>
        <w:spacing w:before="195"/>
        <w:ind w:left="426"/>
        <w:jc w:val="both"/>
        <w:rPr>
          <w:rFonts w:cstheme="majorHAnsi"/>
          <w:b w:val="0"/>
          <w:color w:val="auto"/>
          <w:sz w:val="24"/>
          <w:szCs w:val="24"/>
        </w:rPr>
      </w:pPr>
      <w:r w:rsidRPr="00325A63">
        <w:rPr>
          <w:rFonts w:cstheme="majorHAnsi"/>
          <w:b w:val="0"/>
          <w:color w:val="auto"/>
          <w:sz w:val="24"/>
          <w:szCs w:val="24"/>
        </w:rPr>
        <w:t>Nas fases de julgamento das propostas e de habilitação, o Pregoeiro poderá</w:t>
      </w:r>
      <w:r w:rsidRPr="00325A63">
        <w:rPr>
          <w:rFonts w:cstheme="majorHAnsi"/>
          <w:b w:val="0"/>
          <w:color w:val="auto"/>
          <w:spacing w:val="1"/>
          <w:sz w:val="24"/>
          <w:szCs w:val="24"/>
        </w:rPr>
        <w:t xml:space="preserve"> </w:t>
      </w:r>
      <w:r w:rsidRPr="00325A63">
        <w:rPr>
          <w:rFonts w:cstheme="majorHAnsi"/>
          <w:b w:val="0"/>
          <w:color w:val="auto"/>
          <w:sz w:val="24"/>
          <w:szCs w:val="24"/>
        </w:rPr>
        <w:t>sanar erros ou falhas que não alterem a substância das propostas, dos documentos</w:t>
      </w:r>
      <w:r w:rsidRPr="00325A63">
        <w:rPr>
          <w:rFonts w:cstheme="majorHAnsi"/>
          <w:b w:val="0"/>
          <w:color w:val="auto"/>
          <w:spacing w:val="1"/>
          <w:sz w:val="24"/>
          <w:szCs w:val="24"/>
        </w:rPr>
        <w:t xml:space="preserve"> </w:t>
      </w:r>
      <w:r w:rsidRPr="00325A63">
        <w:rPr>
          <w:rFonts w:cstheme="majorHAnsi"/>
          <w:b w:val="0"/>
          <w:color w:val="auto"/>
          <w:sz w:val="24"/>
          <w:szCs w:val="24"/>
        </w:rPr>
        <w:t>e sua validade jurídica, mediante despacho fundamentado, registrado em ata e</w:t>
      </w:r>
      <w:r w:rsidRPr="00325A63">
        <w:rPr>
          <w:rFonts w:cstheme="majorHAnsi"/>
          <w:b w:val="0"/>
          <w:color w:val="auto"/>
          <w:spacing w:val="1"/>
          <w:sz w:val="24"/>
          <w:szCs w:val="24"/>
        </w:rPr>
        <w:t xml:space="preserve"> </w:t>
      </w:r>
      <w:r w:rsidRPr="00325A63">
        <w:rPr>
          <w:rFonts w:cstheme="majorHAnsi"/>
          <w:b w:val="0"/>
          <w:color w:val="auto"/>
          <w:sz w:val="24"/>
          <w:szCs w:val="24"/>
        </w:rPr>
        <w:t>acessível a todos, atribuindo-lhes validade e eficácia para fins de habilitação e</w:t>
      </w:r>
      <w:r w:rsidRPr="00325A63">
        <w:rPr>
          <w:rFonts w:cstheme="majorHAnsi"/>
          <w:b w:val="0"/>
          <w:color w:val="auto"/>
          <w:spacing w:val="1"/>
          <w:sz w:val="24"/>
          <w:szCs w:val="24"/>
        </w:rPr>
        <w:t xml:space="preserve"> </w:t>
      </w:r>
      <w:r w:rsidRPr="00325A63">
        <w:rPr>
          <w:rFonts w:cstheme="majorHAnsi"/>
          <w:b w:val="0"/>
          <w:color w:val="auto"/>
          <w:sz w:val="24"/>
          <w:szCs w:val="24"/>
        </w:rPr>
        <w:t>classificação.</w:t>
      </w:r>
    </w:p>
    <w:p w:rsidR="00325A63" w:rsidRPr="00325A63" w:rsidRDefault="001F6029" w:rsidP="00CB6A1E">
      <w:pPr>
        <w:pStyle w:val="Ttulo1"/>
        <w:keepNext w:val="0"/>
        <w:keepLines w:val="0"/>
        <w:widowControl w:val="0"/>
        <w:tabs>
          <w:tab w:val="left" w:pos="851"/>
          <w:tab w:val="left" w:pos="993"/>
        </w:tabs>
        <w:autoSpaceDE w:val="0"/>
        <w:autoSpaceDN w:val="0"/>
        <w:spacing w:before="195"/>
        <w:ind w:left="426"/>
        <w:jc w:val="both"/>
        <w:rPr>
          <w:rFonts w:cstheme="majorHAnsi"/>
          <w:b w:val="0"/>
          <w:color w:val="auto"/>
          <w:sz w:val="24"/>
          <w:szCs w:val="24"/>
        </w:rPr>
      </w:pPr>
      <w:r w:rsidRPr="00325A63">
        <w:rPr>
          <w:rFonts w:cstheme="majorHAnsi"/>
          <w:b w:val="0"/>
          <w:color w:val="auto"/>
          <w:sz w:val="24"/>
          <w:szCs w:val="24"/>
        </w:rPr>
        <w:t>Na contagem dos prazos estabelecidos neste Edital, excluir-se-á o dia do início</w:t>
      </w:r>
      <w:r w:rsidRPr="00325A63">
        <w:rPr>
          <w:rFonts w:cstheme="majorHAnsi"/>
          <w:b w:val="0"/>
          <w:color w:val="auto"/>
          <w:spacing w:val="1"/>
          <w:sz w:val="24"/>
          <w:szCs w:val="24"/>
        </w:rPr>
        <w:t xml:space="preserve"> </w:t>
      </w:r>
      <w:r w:rsidRPr="00325A63">
        <w:rPr>
          <w:rFonts w:cstheme="majorHAnsi"/>
          <w:b w:val="0"/>
          <w:color w:val="auto"/>
          <w:sz w:val="24"/>
          <w:szCs w:val="24"/>
        </w:rPr>
        <w:t>e incluir-se-á o do vencimento, observando que só se iniciam e vencem prazos em</w:t>
      </w:r>
      <w:r w:rsidRPr="00325A63">
        <w:rPr>
          <w:rFonts w:cstheme="majorHAnsi"/>
          <w:b w:val="0"/>
          <w:color w:val="auto"/>
          <w:spacing w:val="1"/>
          <w:sz w:val="24"/>
          <w:szCs w:val="24"/>
        </w:rPr>
        <w:t xml:space="preserve"> </w:t>
      </w:r>
      <w:r w:rsidRPr="00325A63">
        <w:rPr>
          <w:rFonts w:cstheme="majorHAnsi"/>
          <w:b w:val="0"/>
          <w:color w:val="auto"/>
          <w:sz w:val="24"/>
          <w:szCs w:val="24"/>
        </w:rPr>
        <w:t>dias</w:t>
      </w:r>
      <w:r w:rsidRPr="00325A63">
        <w:rPr>
          <w:rFonts w:cstheme="majorHAnsi"/>
          <w:b w:val="0"/>
          <w:color w:val="auto"/>
          <w:spacing w:val="-2"/>
          <w:sz w:val="24"/>
          <w:szCs w:val="24"/>
        </w:rPr>
        <w:t xml:space="preserve"> </w:t>
      </w:r>
      <w:r w:rsidRPr="00325A63">
        <w:rPr>
          <w:rFonts w:cstheme="majorHAnsi"/>
          <w:b w:val="0"/>
          <w:color w:val="auto"/>
          <w:sz w:val="24"/>
          <w:szCs w:val="24"/>
        </w:rPr>
        <w:t>de</w:t>
      </w:r>
      <w:r w:rsidRPr="00325A63">
        <w:rPr>
          <w:rFonts w:cstheme="majorHAnsi"/>
          <w:b w:val="0"/>
          <w:color w:val="auto"/>
          <w:spacing w:val="-1"/>
          <w:sz w:val="24"/>
          <w:szCs w:val="24"/>
        </w:rPr>
        <w:t xml:space="preserve"> </w:t>
      </w:r>
      <w:r w:rsidRPr="00325A63">
        <w:rPr>
          <w:rFonts w:cstheme="majorHAnsi"/>
          <w:b w:val="0"/>
          <w:color w:val="auto"/>
          <w:sz w:val="24"/>
          <w:szCs w:val="24"/>
        </w:rPr>
        <w:t>expediente</w:t>
      </w:r>
      <w:r w:rsidRPr="00325A63">
        <w:rPr>
          <w:rFonts w:cstheme="majorHAnsi"/>
          <w:b w:val="0"/>
          <w:color w:val="auto"/>
          <w:spacing w:val="-1"/>
          <w:sz w:val="24"/>
          <w:szCs w:val="24"/>
        </w:rPr>
        <w:t xml:space="preserve"> </w:t>
      </w:r>
      <w:r w:rsidRPr="00325A63">
        <w:rPr>
          <w:rFonts w:cstheme="majorHAnsi"/>
          <w:b w:val="0"/>
          <w:color w:val="auto"/>
          <w:sz w:val="24"/>
          <w:szCs w:val="24"/>
        </w:rPr>
        <w:t>da</w:t>
      </w:r>
      <w:r w:rsidRPr="00325A63">
        <w:rPr>
          <w:rFonts w:cstheme="majorHAnsi"/>
          <w:b w:val="0"/>
          <w:color w:val="auto"/>
          <w:spacing w:val="-3"/>
          <w:sz w:val="24"/>
          <w:szCs w:val="24"/>
        </w:rPr>
        <w:t xml:space="preserve"> </w:t>
      </w:r>
      <w:r w:rsidRPr="00325A63">
        <w:rPr>
          <w:rFonts w:cstheme="majorHAnsi"/>
          <w:b w:val="0"/>
          <w:color w:val="auto"/>
          <w:sz w:val="24"/>
          <w:szCs w:val="24"/>
        </w:rPr>
        <w:t>Prefeitura.</w:t>
      </w:r>
    </w:p>
    <w:p w:rsidR="00325A63" w:rsidRPr="00325A63" w:rsidRDefault="001F6029" w:rsidP="00CB6A1E">
      <w:pPr>
        <w:pStyle w:val="Ttulo1"/>
        <w:keepNext w:val="0"/>
        <w:keepLines w:val="0"/>
        <w:widowControl w:val="0"/>
        <w:tabs>
          <w:tab w:val="left" w:pos="851"/>
          <w:tab w:val="left" w:pos="993"/>
        </w:tabs>
        <w:autoSpaceDE w:val="0"/>
        <w:autoSpaceDN w:val="0"/>
        <w:spacing w:before="195"/>
        <w:ind w:left="426"/>
        <w:jc w:val="both"/>
        <w:rPr>
          <w:rFonts w:cstheme="majorHAnsi"/>
          <w:b w:val="0"/>
          <w:color w:val="auto"/>
          <w:sz w:val="24"/>
          <w:szCs w:val="24"/>
        </w:rPr>
      </w:pPr>
      <w:r w:rsidRPr="00325A63">
        <w:rPr>
          <w:rFonts w:cstheme="majorHAnsi"/>
          <w:b w:val="0"/>
          <w:color w:val="auto"/>
          <w:sz w:val="24"/>
          <w:szCs w:val="24"/>
        </w:rPr>
        <w:t>Os proponentes assumem todos os custos de preparação e de apresentação</w:t>
      </w:r>
      <w:r w:rsidRPr="00325A63">
        <w:rPr>
          <w:rFonts w:cstheme="majorHAnsi"/>
          <w:b w:val="0"/>
          <w:color w:val="auto"/>
          <w:spacing w:val="-58"/>
          <w:sz w:val="24"/>
          <w:szCs w:val="24"/>
        </w:rPr>
        <w:t xml:space="preserve"> </w:t>
      </w:r>
      <w:r w:rsidRPr="00325A63">
        <w:rPr>
          <w:rFonts w:cstheme="majorHAnsi"/>
          <w:b w:val="0"/>
          <w:color w:val="auto"/>
          <w:sz w:val="24"/>
          <w:szCs w:val="24"/>
        </w:rPr>
        <w:t>de suas propostas e a Prefeitura não será, em nenhum caso, responsável por esses</w:t>
      </w:r>
      <w:r w:rsidRPr="00325A63">
        <w:rPr>
          <w:rFonts w:cstheme="majorHAnsi"/>
          <w:b w:val="0"/>
          <w:color w:val="auto"/>
          <w:spacing w:val="1"/>
          <w:sz w:val="24"/>
          <w:szCs w:val="24"/>
        </w:rPr>
        <w:t xml:space="preserve"> </w:t>
      </w:r>
      <w:r w:rsidRPr="00325A63">
        <w:rPr>
          <w:rFonts w:cstheme="majorHAnsi"/>
          <w:b w:val="0"/>
          <w:color w:val="auto"/>
          <w:sz w:val="24"/>
          <w:szCs w:val="24"/>
        </w:rPr>
        <w:t>custos,</w:t>
      </w:r>
      <w:r w:rsidRPr="00325A63">
        <w:rPr>
          <w:rFonts w:cstheme="majorHAnsi"/>
          <w:b w:val="0"/>
          <w:color w:val="auto"/>
          <w:spacing w:val="-3"/>
          <w:sz w:val="24"/>
          <w:szCs w:val="24"/>
        </w:rPr>
        <w:t xml:space="preserve"> </w:t>
      </w:r>
      <w:r w:rsidRPr="00325A63">
        <w:rPr>
          <w:rFonts w:cstheme="majorHAnsi"/>
          <w:b w:val="0"/>
          <w:color w:val="auto"/>
          <w:sz w:val="24"/>
          <w:szCs w:val="24"/>
        </w:rPr>
        <w:t>independentemente</w:t>
      </w:r>
      <w:r w:rsidRPr="00325A63">
        <w:rPr>
          <w:rFonts w:cstheme="majorHAnsi"/>
          <w:b w:val="0"/>
          <w:color w:val="auto"/>
          <w:spacing w:val="-2"/>
          <w:sz w:val="24"/>
          <w:szCs w:val="24"/>
        </w:rPr>
        <w:t xml:space="preserve"> </w:t>
      </w:r>
      <w:r w:rsidRPr="00325A63">
        <w:rPr>
          <w:rFonts w:cstheme="majorHAnsi"/>
          <w:b w:val="0"/>
          <w:color w:val="auto"/>
          <w:sz w:val="24"/>
          <w:szCs w:val="24"/>
        </w:rPr>
        <w:t>da</w:t>
      </w:r>
      <w:r w:rsidRPr="00325A63">
        <w:rPr>
          <w:rFonts w:cstheme="majorHAnsi"/>
          <w:b w:val="0"/>
          <w:color w:val="auto"/>
          <w:spacing w:val="-1"/>
          <w:sz w:val="24"/>
          <w:szCs w:val="24"/>
        </w:rPr>
        <w:t xml:space="preserve"> </w:t>
      </w:r>
      <w:r w:rsidRPr="00325A63">
        <w:rPr>
          <w:rFonts w:cstheme="majorHAnsi"/>
          <w:b w:val="0"/>
          <w:color w:val="auto"/>
          <w:sz w:val="24"/>
          <w:szCs w:val="24"/>
        </w:rPr>
        <w:t>condução</w:t>
      </w:r>
      <w:r w:rsidRPr="00325A63">
        <w:rPr>
          <w:rFonts w:cstheme="majorHAnsi"/>
          <w:b w:val="0"/>
          <w:color w:val="auto"/>
          <w:spacing w:val="-3"/>
          <w:sz w:val="24"/>
          <w:szCs w:val="24"/>
        </w:rPr>
        <w:t xml:space="preserve"> </w:t>
      </w:r>
      <w:r w:rsidRPr="00325A63">
        <w:rPr>
          <w:rFonts w:cstheme="majorHAnsi"/>
          <w:b w:val="0"/>
          <w:color w:val="auto"/>
          <w:sz w:val="24"/>
          <w:szCs w:val="24"/>
        </w:rPr>
        <w:t>ou</w:t>
      </w:r>
      <w:r w:rsidRPr="00325A63">
        <w:rPr>
          <w:rFonts w:cstheme="majorHAnsi"/>
          <w:b w:val="0"/>
          <w:color w:val="auto"/>
          <w:spacing w:val="-2"/>
          <w:sz w:val="24"/>
          <w:szCs w:val="24"/>
        </w:rPr>
        <w:t xml:space="preserve"> </w:t>
      </w:r>
      <w:r w:rsidRPr="00325A63">
        <w:rPr>
          <w:rFonts w:cstheme="majorHAnsi"/>
          <w:b w:val="0"/>
          <w:color w:val="auto"/>
          <w:sz w:val="24"/>
          <w:szCs w:val="24"/>
        </w:rPr>
        <w:t>do</w:t>
      </w:r>
      <w:r w:rsidRPr="00325A63">
        <w:rPr>
          <w:rFonts w:cstheme="majorHAnsi"/>
          <w:b w:val="0"/>
          <w:color w:val="auto"/>
          <w:spacing w:val="-3"/>
          <w:sz w:val="24"/>
          <w:szCs w:val="24"/>
        </w:rPr>
        <w:t xml:space="preserve"> </w:t>
      </w:r>
      <w:r w:rsidRPr="00325A63">
        <w:rPr>
          <w:rFonts w:cstheme="majorHAnsi"/>
          <w:b w:val="0"/>
          <w:color w:val="auto"/>
          <w:sz w:val="24"/>
          <w:szCs w:val="24"/>
        </w:rPr>
        <w:t>resultado</w:t>
      </w:r>
      <w:r w:rsidRPr="00325A63">
        <w:rPr>
          <w:rFonts w:cstheme="majorHAnsi"/>
          <w:b w:val="0"/>
          <w:color w:val="auto"/>
          <w:spacing w:val="-3"/>
          <w:sz w:val="24"/>
          <w:szCs w:val="24"/>
        </w:rPr>
        <w:t xml:space="preserve"> </w:t>
      </w:r>
      <w:r w:rsidRPr="00325A63">
        <w:rPr>
          <w:rFonts w:cstheme="majorHAnsi"/>
          <w:b w:val="0"/>
          <w:color w:val="auto"/>
          <w:sz w:val="24"/>
          <w:szCs w:val="24"/>
        </w:rPr>
        <w:t>do</w:t>
      </w:r>
      <w:r w:rsidRPr="00325A63">
        <w:rPr>
          <w:rFonts w:cstheme="majorHAnsi"/>
          <w:b w:val="0"/>
          <w:color w:val="auto"/>
          <w:spacing w:val="-2"/>
          <w:sz w:val="24"/>
          <w:szCs w:val="24"/>
        </w:rPr>
        <w:t xml:space="preserve"> </w:t>
      </w:r>
      <w:r w:rsidRPr="00325A63">
        <w:rPr>
          <w:rFonts w:cstheme="majorHAnsi"/>
          <w:b w:val="0"/>
          <w:color w:val="auto"/>
          <w:sz w:val="24"/>
          <w:szCs w:val="24"/>
        </w:rPr>
        <w:t>processo</w:t>
      </w:r>
      <w:r w:rsidRPr="00325A63">
        <w:rPr>
          <w:rFonts w:cstheme="majorHAnsi"/>
          <w:b w:val="0"/>
          <w:color w:val="auto"/>
          <w:spacing w:val="-3"/>
          <w:sz w:val="24"/>
          <w:szCs w:val="24"/>
        </w:rPr>
        <w:t xml:space="preserve"> </w:t>
      </w:r>
      <w:r w:rsidRPr="00325A63">
        <w:rPr>
          <w:rFonts w:cstheme="majorHAnsi"/>
          <w:b w:val="0"/>
          <w:color w:val="auto"/>
          <w:sz w:val="24"/>
          <w:szCs w:val="24"/>
        </w:rPr>
        <w:t>licitatório.</w:t>
      </w:r>
    </w:p>
    <w:p w:rsidR="00325A63" w:rsidRPr="00325A63" w:rsidRDefault="001F6029" w:rsidP="00CB6A1E">
      <w:pPr>
        <w:pStyle w:val="Ttulo1"/>
        <w:keepNext w:val="0"/>
        <w:keepLines w:val="0"/>
        <w:widowControl w:val="0"/>
        <w:tabs>
          <w:tab w:val="left" w:pos="851"/>
          <w:tab w:val="left" w:pos="993"/>
        </w:tabs>
        <w:autoSpaceDE w:val="0"/>
        <w:autoSpaceDN w:val="0"/>
        <w:spacing w:before="195"/>
        <w:ind w:left="426"/>
        <w:jc w:val="both"/>
        <w:rPr>
          <w:rFonts w:cstheme="majorHAnsi"/>
          <w:b w:val="0"/>
          <w:color w:val="auto"/>
          <w:sz w:val="24"/>
          <w:szCs w:val="24"/>
        </w:rPr>
      </w:pPr>
      <w:r w:rsidRPr="00325A63">
        <w:rPr>
          <w:rFonts w:cstheme="majorHAnsi"/>
          <w:b w:val="0"/>
          <w:color w:val="auto"/>
          <w:sz w:val="24"/>
          <w:szCs w:val="24"/>
        </w:rPr>
        <w:t>Os</w:t>
      </w:r>
      <w:r w:rsidRPr="00325A63">
        <w:rPr>
          <w:rFonts w:cstheme="majorHAnsi"/>
          <w:b w:val="0"/>
          <w:color w:val="auto"/>
          <w:spacing w:val="1"/>
          <w:sz w:val="24"/>
          <w:szCs w:val="24"/>
        </w:rPr>
        <w:t xml:space="preserve"> </w:t>
      </w:r>
      <w:r w:rsidRPr="00325A63">
        <w:rPr>
          <w:rFonts w:cstheme="majorHAnsi"/>
          <w:b w:val="0"/>
          <w:color w:val="auto"/>
          <w:sz w:val="24"/>
          <w:szCs w:val="24"/>
        </w:rPr>
        <w:t>proponentes</w:t>
      </w:r>
      <w:r w:rsidRPr="00325A63">
        <w:rPr>
          <w:rFonts w:cstheme="majorHAnsi"/>
          <w:b w:val="0"/>
          <w:color w:val="auto"/>
          <w:spacing w:val="1"/>
          <w:sz w:val="24"/>
          <w:szCs w:val="24"/>
        </w:rPr>
        <w:t xml:space="preserve"> </w:t>
      </w:r>
      <w:r w:rsidRPr="00325A63">
        <w:rPr>
          <w:rFonts w:cstheme="majorHAnsi"/>
          <w:b w:val="0"/>
          <w:color w:val="auto"/>
          <w:sz w:val="24"/>
          <w:szCs w:val="24"/>
        </w:rPr>
        <w:t>são</w:t>
      </w:r>
      <w:r w:rsidRPr="00325A63">
        <w:rPr>
          <w:rFonts w:cstheme="majorHAnsi"/>
          <w:b w:val="0"/>
          <w:color w:val="auto"/>
          <w:spacing w:val="1"/>
          <w:sz w:val="24"/>
          <w:szCs w:val="24"/>
        </w:rPr>
        <w:t xml:space="preserve"> </w:t>
      </w:r>
      <w:r w:rsidRPr="00325A63">
        <w:rPr>
          <w:rFonts w:cstheme="majorHAnsi"/>
          <w:b w:val="0"/>
          <w:color w:val="auto"/>
          <w:sz w:val="24"/>
          <w:szCs w:val="24"/>
        </w:rPr>
        <w:t>responsáveis</w:t>
      </w:r>
      <w:r w:rsidRPr="00325A63">
        <w:rPr>
          <w:rFonts w:cstheme="majorHAnsi"/>
          <w:b w:val="0"/>
          <w:color w:val="auto"/>
          <w:spacing w:val="1"/>
          <w:sz w:val="24"/>
          <w:szCs w:val="24"/>
        </w:rPr>
        <w:t xml:space="preserve"> </w:t>
      </w:r>
      <w:r w:rsidRPr="00325A63">
        <w:rPr>
          <w:rFonts w:cstheme="majorHAnsi"/>
          <w:b w:val="0"/>
          <w:color w:val="auto"/>
          <w:sz w:val="24"/>
          <w:szCs w:val="24"/>
        </w:rPr>
        <w:t>pela</w:t>
      </w:r>
      <w:r w:rsidRPr="00325A63">
        <w:rPr>
          <w:rFonts w:cstheme="majorHAnsi"/>
          <w:b w:val="0"/>
          <w:color w:val="auto"/>
          <w:spacing w:val="1"/>
          <w:sz w:val="24"/>
          <w:szCs w:val="24"/>
        </w:rPr>
        <w:t xml:space="preserve"> </w:t>
      </w:r>
      <w:r w:rsidRPr="00325A63">
        <w:rPr>
          <w:rFonts w:cstheme="majorHAnsi"/>
          <w:b w:val="0"/>
          <w:color w:val="auto"/>
          <w:sz w:val="24"/>
          <w:szCs w:val="24"/>
        </w:rPr>
        <w:t>fidelidade</w:t>
      </w:r>
      <w:r w:rsidRPr="00325A63">
        <w:rPr>
          <w:rFonts w:cstheme="majorHAnsi"/>
          <w:b w:val="0"/>
          <w:color w:val="auto"/>
          <w:spacing w:val="1"/>
          <w:sz w:val="24"/>
          <w:szCs w:val="24"/>
        </w:rPr>
        <w:t xml:space="preserve"> </w:t>
      </w:r>
      <w:r w:rsidRPr="00325A63">
        <w:rPr>
          <w:rFonts w:cstheme="majorHAnsi"/>
          <w:b w:val="0"/>
          <w:color w:val="auto"/>
          <w:sz w:val="24"/>
          <w:szCs w:val="24"/>
        </w:rPr>
        <w:t>e</w:t>
      </w:r>
      <w:r w:rsidRPr="00325A63">
        <w:rPr>
          <w:rFonts w:cstheme="majorHAnsi"/>
          <w:b w:val="0"/>
          <w:color w:val="auto"/>
          <w:spacing w:val="1"/>
          <w:sz w:val="24"/>
          <w:szCs w:val="24"/>
        </w:rPr>
        <w:t xml:space="preserve"> </w:t>
      </w:r>
      <w:r w:rsidRPr="00325A63">
        <w:rPr>
          <w:rFonts w:cstheme="majorHAnsi"/>
          <w:b w:val="0"/>
          <w:color w:val="auto"/>
          <w:sz w:val="24"/>
          <w:szCs w:val="24"/>
        </w:rPr>
        <w:t>legitimidade</w:t>
      </w:r>
      <w:r w:rsidRPr="00325A63">
        <w:rPr>
          <w:rFonts w:cstheme="majorHAnsi"/>
          <w:b w:val="0"/>
          <w:color w:val="auto"/>
          <w:spacing w:val="1"/>
          <w:sz w:val="24"/>
          <w:szCs w:val="24"/>
        </w:rPr>
        <w:t xml:space="preserve"> </w:t>
      </w:r>
      <w:r w:rsidRPr="00325A63">
        <w:rPr>
          <w:rFonts w:cstheme="majorHAnsi"/>
          <w:b w:val="0"/>
          <w:color w:val="auto"/>
          <w:sz w:val="24"/>
          <w:szCs w:val="24"/>
        </w:rPr>
        <w:t>das</w:t>
      </w:r>
      <w:r w:rsidRPr="00325A63">
        <w:rPr>
          <w:rFonts w:cstheme="majorHAnsi"/>
          <w:b w:val="0"/>
          <w:color w:val="auto"/>
          <w:spacing w:val="1"/>
          <w:sz w:val="24"/>
          <w:szCs w:val="24"/>
        </w:rPr>
        <w:t xml:space="preserve"> </w:t>
      </w:r>
      <w:r w:rsidRPr="00325A63">
        <w:rPr>
          <w:rFonts w:cstheme="majorHAnsi"/>
          <w:b w:val="0"/>
          <w:color w:val="auto"/>
          <w:sz w:val="24"/>
          <w:szCs w:val="24"/>
        </w:rPr>
        <w:t>informações</w:t>
      </w:r>
      <w:r w:rsidRPr="00325A63">
        <w:rPr>
          <w:rFonts w:cstheme="majorHAnsi"/>
          <w:b w:val="0"/>
          <w:color w:val="auto"/>
          <w:spacing w:val="-1"/>
          <w:sz w:val="24"/>
          <w:szCs w:val="24"/>
        </w:rPr>
        <w:t xml:space="preserve"> </w:t>
      </w:r>
      <w:r w:rsidRPr="00325A63">
        <w:rPr>
          <w:rFonts w:cstheme="majorHAnsi"/>
          <w:b w:val="0"/>
          <w:color w:val="auto"/>
          <w:sz w:val="24"/>
          <w:szCs w:val="24"/>
        </w:rPr>
        <w:t>e</w:t>
      </w:r>
      <w:r w:rsidRPr="00325A63">
        <w:rPr>
          <w:rFonts w:cstheme="majorHAnsi"/>
          <w:b w:val="0"/>
          <w:color w:val="auto"/>
          <w:spacing w:val="-2"/>
          <w:sz w:val="24"/>
          <w:szCs w:val="24"/>
        </w:rPr>
        <w:t xml:space="preserve"> </w:t>
      </w:r>
      <w:r w:rsidRPr="00325A63">
        <w:rPr>
          <w:rFonts w:cstheme="majorHAnsi"/>
          <w:b w:val="0"/>
          <w:color w:val="auto"/>
          <w:sz w:val="24"/>
          <w:szCs w:val="24"/>
        </w:rPr>
        <w:t>dos</w:t>
      </w:r>
      <w:r w:rsidRPr="00325A63">
        <w:rPr>
          <w:rFonts w:cstheme="majorHAnsi"/>
          <w:b w:val="0"/>
          <w:color w:val="auto"/>
          <w:spacing w:val="-2"/>
          <w:sz w:val="24"/>
          <w:szCs w:val="24"/>
        </w:rPr>
        <w:t xml:space="preserve"> </w:t>
      </w:r>
      <w:r w:rsidRPr="00325A63">
        <w:rPr>
          <w:rFonts w:cstheme="majorHAnsi"/>
          <w:b w:val="0"/>
          <w:color w:val="auto"/>
          <w:sz w:val="24"/>
          <w:szCs w:val="24"/>
        </w:rPr>
        <w:t>documentos</w:t>
      </w:r>
      <w:r w:rsidRPr="00325A63">
        <w:rPr>
          <w:rFonts w:cstheme="majorHAnsi"/>
          <w:b w:val="0"/>
          <w:color w:val="auto"/>
          <w:spacing w:val="-2"/>
          <w:sz w:val="24"/>
          <w:szCs w:val="24"/>
        </w:rPr>
        <w:t xml:space="preserve"> </w:t>
      </w:r>
      <w:r w:rsidRPr="00325A63">
        <w:rPr>
          <w:rFonts w:cstheme="majorHAnsi"/>
          <w:b w:val="0"/>
          <w:color w:val="auto"/>
          <w:sz w:val="24"/>
          <w:szCs w:val="24"/>
        </w:rPr>
        <w:t>apresentados</w:t>
      </w:r>
      <w:r w:rsidRPr="00325A63">
        <w:rPr>
          <w:rFonts w:cstheme="majorHAnsi"/>
          <w:b w:val="0"/>
          <w:color w:val="auto"/>
          <w:spacing w:val="-2"/>
          <w:sz w:val="24"/>
          <w:szCs w:val="24"/>
        </w:rPr>
        <w:t xml:space="preserve"> </w:t>
      </w:r>
      <w:r w:rsidRPr="00325A63">
        <w:rPr>
          <w:rFonts w:cstheme="majorHAnsi"/>
          <w:b w:val="0"/>
          <w:color w:val="auto"/>
          <w:sz w:val="24"/>
          <w:szCs w:val="24"/>
        </w:rPr>
        <w:t>em</w:t>
      </w:r>
      <w:r w:rsidRPr="00325A63">
        <w:rPr>
          <w:rFonts w:cstheme="majorHAnsi"/>
          <w:b w:val="0"/>
          <w:color w:val="auto"/>
          <w:spacing w:val="-3"/>
          <w:sz w:val="24"/>
          <w:szCs w:val="24"/>
        </w:rPr>
        <w:t xml:space="preserve"> </w:t>
      </w:r>
      <w:r w:rsidRPr="00325A63">
        <w:rPr>
          <w:rFonts w:cstheme="majorHAnsi"/>
          <w:b w:val="0"/>
          <w:color w:val="auto"/>
          <w:sz w:val="24"/>
          <w:szCs w:val="24"/>
        </w:rPr>
        <w:t>qualquer</w:t>
      </w:r>
      <w:r w:rsidRPr="00325A63">
        <w:rPr>
          <w:rFonts w:cstheme="majorHAnsi"/>
          <w:b w:val="0"/>
          <w:color w:val="auto"/>
          <w:spacing w:val="-1"/>
          <w:sz w:val="24"/>
          <w:szCs w:val="24"/>
        </w:rPr>
        <w:t xml:space="preserve"> </w:t>
      </w:r>
      <w:r w:rsidRPr="00325A63">
        <w:rPr>
          <w:rFonts w:cstheme="majorHAnsi"/>
          <w:b w:val="0"/>
          <w:color w:val="auto"/>
          <w:sz w:val="24"/>
          <w:szCs w:val="24"/>
        </w:rPr>
        <w:t>fase</w:t>
      </w:r>
      <w:r w:rsidRPr="00325A63">
        <w:rPr>
          <w:rFonts w:cstheme="majorHAnsi"/>
          <w:b w:val="0"/>
          <w:color w:val="auto"/>
          <w:spacing w:val="-2"/>
          <w:sz w:val="24"/>
          <w:szCs w:val="24"/>
        </w:rPr>
        <w:t xml:space="preserve"> </w:t>
      </w:r>
      <w:r w:rsidRPr="00325A63">
        <w:rPr>
          <w:rFonts w:cstheme="majorHAnsi"/>
          <w:b w:val="0"/>
          <w:color w:val="auto"/>
          <w:sz w:val="24"/>
          <w:szCs w:val="24"/>
        </w:rPr>
        <w:t>da</w:t>
      </w:r>
      <w:r w:rsidRPr="00325A63">
        <w:rPr>
          <w:rFonts w:cstheme="majorHAnsi"/>
          <w:b w:val="0"/>
          <w:color w:val="auto"/>
          <w:spacing w:val="-2"/>
          <w:sz w:val="24"/>
          <w:szCs w:val="24"/>
        </w:rPr>
        <w:t xml:space="preserve"> </w:t>
      </w:r>
      <w:r w:rsidRPr="00325A63">
        <w:rPr>
          <w:rFonts w:cstheme="majorHAnsi"/>
          <w:b w:val="0"/>
          <w:color w:val="auto"/>
          <w:sz w:val="24"/>
          <w:szCs w:val="24"/>
        </w:rPr>
        <w:t>licitação.</w:t>
      </w:r>
    </w:p>
    <w:p w:rsidR="00325A63" w:rsidRPr="00325A63" w:rsidRDefault="001F6029" w:rsidP="00CB6A1E">
      <w:pPr>
        <w:pStyle w:val="Ttulo1"/>
        <w:keepNext w:val="0"/>
        <w:keepLines w:val="0"/>
        <w:widowControl w:val="0"/>
        <w:tabs>
          <w:tab w:val="left" w:pos="851"/>
          <w:tab w:val="left" w:pos="993"/>
        </w:tabs>
        <w:autoSpaceDE w:val="0"/>
        <w:autoSpaceDN w:val="0"/>
        <w:spacing w:before="195"/>
        <w:ind w:left="426"/>
        <w:jc w:val="both"/>
        <w:rPr>
          <w:rFonts w:cstheme="majorHAnsi"/>
          <w:b w:val="0"/>
          <w:color w:val="auto"/>
          <w:sz w:val="24"/>
          <w:szCs w:val="24"/>
        </w:rPr>
      </w:pPr>
      <w:r w:rsidRPr="00325A63">
        <w:rPr>
          <w:rFonts w:cstheme="majorHAnsi"/>
          <w:b w:val="0"/>
          <w:color w:val="auto"/>
          <w:sz w:val="24"/>
          <w:szCs w:val="24"/>
        </w:rPr>
        <w:t>Os casos omissos ou dúvidas suscitadas serão resolvidos pelo Pregoeiro e</w:t>
      </w:r>
      <w:r w:rsidRPr="00325A63">
        <w:rPr>
          <w:rFonts w:cstheme="majorHAnsi"/>
          <w:b w:val="0"/>
          <w:color w:val="auto"/>
          <w:spacing w:val="1"/>
          <w:sz w:val="24"/>
          <w:szCs w:val="24"/>
        </w:rPr>
        <w:t xml:space="preserve"> </w:t>
      </w:r>
      <w:r w:rsidRPr="00325A63">
        <w:rPr>
          <w:rFonts w:cstheme="majorHAnsi"/>
          <w:b w:val="0"/>
          <w:color w:val="auto"/>
          <w:sz w:val="24"/>
          <w:szCs w:val="24"/>
        </w:rPr>
        <w:t>Equipe</w:t>
      </w:r>
      <w:r w:rsidRPr="00325A63">
        <w:rPr>
          <w:rFonts w:cstheme="majorHAnsi"/>
          <w:b w:val="0"/>
          <w:color w:val="auto"/>
          <w:spacing w:val="-1"/>
          <w:sz w:val="24"/>
          <w:szCs w:val="24"/>
        </w:rPr>
        <w:t xml:space="preserve"> </w:t>
      </w:r>
      <w:r w:rsidRPr="00325A63">
        <w:rPr>
          <w:rFonts w:cstheme="majorHAnsi"/>
          <w:b w:val="0"/>
          <w:color w:val="auto"/>
          <w:sz w:val="24"/>
          <w:szCs w:val="24"/>
        </w:rPr>
        <w:t>de</w:t>
      </w:r>
      <w:r w:rsidRPr="00325A63">
        <w:rPr>
          <w:rFonts w:cstheme="majorHAnsi"/>
          <w:b w:val="0"/>
          <w:color w:val="auto"/>
          <w:spacing w:val="-2"/>
          <w:sz w:val="24"/>
          <w:szCs w:val="24"/>
        </w:rPr>
        <w:t xml:space="preserve"> </w:t>
      </w:r>
      <w:r w:rsidRPr="00325A63">
        <w:rPr>
          <w:rFonts w:cstheme="majorHAnsi"/>
          <w:b w:val="0"/>
          <w:color w:val="auto"/>
          <w:sz w:val="24"/>
          <w:szCs w:val="24"/>
        </w:rPr>
        <w:t>Apoio,</w:t>
      </w:r>
      <w:r w:rsidRPr="00325A63">
        <w:rPr>
          <w:rFonts w:cstheme="majorHAnsi"/>
          <w:b w:val="0"/>
          <w:color w:val="auto"/>
          <w:spacing w:val="-4"/>
          <w:sz w:val="24"/>
          <w:szCs w:val="24"/>
        </w:rPr>
        <w:t xml:space="preserve"> </w:t>
      </w:r>
      <w:r w:rsidRPr="00325A63">
        <w:rPr>
          <w:rFonts w:cstheme="majorHAnsi"/>
          <w:b w:val="0"/>
          <w:color w:val="auto"/>
          <w:sz w:val="24"/>
          <w:szCs w:val="24"/>
        </w:rPr>
        <w:t>observando</w:t>
      </w:r>
      <w:r w:rsidRPr="00325A63">
        <w:rPr>
          <w:rFonts w:cstheme="majorHAnsi"/>
          <w:b w:val="0"/>
          <w:color w:val="auto"/>
          <w:spacing w:val="-2"/>
          <w:sz w:val="24"/>
          <w:szCs w:val="24"/>
        </w:rPr>
        <w:t xml:space="preserve"> </w:t>
      </w:r>
      <w:r w:rsidRPr="00325A63">
        <w:rPr>
          <w:rFonts w:cstheme="majorHAnsi"/>
          <w:b w:val="0"/>
          <w:color w:val="auto"/>
          <w:sz w:val="24"/>
          <w:szCs w:val="24"/>
        </w:rPr>
        <w:t>o</w:t>
      </w:r>
      <w:r w:rsidRPr="00325A63">
        <w:rPr>
          <w:rFonts w:cstheme="majorHAnsi"/>
          <w:b w:val="0"/>
          <w:color w:val="auto"/>
          <w:spacing w:val="-3"/>
          <w:sz w:val="24"/>
          <w:szCs w:val="24"/>
        </w:rPr>
        <w:t xml:space="preserve"> </w:t>
      </w:r>
      <w:r w:rsidRPr="00325A63">
        <w:rPr>
          <w:rFonts w:cstheme="majorHAnsi"/>
          <w:b w:val="0"/>
          <w:color w:val="auto"/>
          <w:sz w:val="24"/>
          <w:szCs w:val="24"/>
        </w:rPr>
        <w:t>que</w:t>
      </w:r>
      <w:r w:rsidRPr="00325A63">
        <w:rPr>
          <w:rFonts w:cstheme="majorHAnsi"/>
          <w:b w:val="0"/>
          <w:color w:val="auto"/>
          <w:spacing w:val="-2"/>
          <w:sz w:val="24"/>
          <w:szCs w:val="24"/>
        </w:rPr>
        <w:t xml:space="preserve"> </w:t>
      </w:r>
      <w:r w:rsidRPr="00325A63">
        <w:rPr>
          <w:rFonts w:cstheme="majorHAnsi"/>
          <w:b w:val="0"/>
          <w:color w:val="auto"/>
          <w:sz w:val="24"/>
          <w:szCs w:val="24"/>
        </w:rPr>
        <w:t>dispõe</w:t>
      </w:r>
      <w:r w:rsidRPr="00325A63">
        <w:rPr>
          <w:rFonts w:cstheme="majorHAnsi"/>
          <w:b w:val="0"/>
          <w:color w:val="auto"/>
          <w:spacing w:val="-2"/>
          <w:sz w:val="24"/>
          <w:szCs w:val="24"/>
        </w:rPr>
        <w:t xml:space="preserve"> </w:t>
      </w:r>
      <w:r w:rsidRPr="00325A63">
        <w:rPr>
          <w:rFonts w:cstheme="majorHAnsi"/>
          <w:b w:val="0"/>
          <w:color w:val="auto"/>
          <w:sz w:val="24"/>
          <w:szCs w:val="24"/>
        </w:rPr>
        <w:t>sobre</w:t>
      </w:r>
      <w:r w:rsidRPr="00325A63">
        <w:rPr>
          <w:rFonts w:cstheme="majorHAnsi"/>
          <w:b w:val="0"/>
          <w:color w:val="auto"/>
          <w:spacing w:val="-1"/>
          <w:sz w:val="24"/>
          <w:szCs w:val="24"/>
        </w:rPr>
        <w:t xml:space="preserve"> </w:t>
      </w:r>
      <w:r w:rsidRPr="00325A63">
        <w:rPr>
          <w:rFonts w:cstheme="majorHAnsi"/>
          <w:b w:val="0"/>
          <w:color w:val="auto"/>
          <w:sz w:val="24"/>
          <w:szCs w:val="24"/>
        </w:rPr>
        <w:t>a</w:t>
      </w:r>
      <w:r w:rsidRPr="00325A63">
        <w:rPr>
          <w:rFonts w:cstheme="majorHAnsi"/>
          <w:b w:val="0"/>
          <w:color w:val="auto"/>
          <w:spacing w:val="-2"/>
          <w:sz w:val="24"/>
          <w:szCs w:val="24"/>
        </w:rPr>
        <w:t xml:space="preserve"> </w:t>
      </w:r>
      <w:r w:rsidRPr="00325A63">
        <w:rPr>
          <w:rFonts w:cstheme="majorHAnsi"/>
          <w:b w:val="0"/>
          <w:color w:val="auto"/>
          <w:sz w:val="24"/>
          <w:szCs w:val="24"/>
        </w:rPr>
        <w:t>matéria</w:t>
      </w:r>
      <w:r w:rsidRPr="00325A63">
        <w:rPr>
          <w:rFonts w:cstheme="majorHAnsi"/>
          <w:b w:val="0"/>
          <w:color w:val="auto"/>
          <w:spacing w:val="-2"/>
          <w:sz w:val="24"/>
          <w:szCs w:val="24"/>
        </w:rPr>
        <w:t xml:space="preserve"> </w:t>
      </w:r>
      <w:r w:rsidRPr="00325A63">
        <w:rPr>
          <w:rFonts w:cstheme="majorHAnsi"/>
          <w:b w:val="0"/>
          <w:color w:val="auto"/>
          <w:sz w:val="24"/>
          <w:szCs w:val="24"/>
        </w:rPr>
        <w:t>a</w:t>
      </w:r>
      <w:r w:rsidRPr="00325A63">
        <w:rPr>
          <w:rFonts w:cstheme="majorHAnsi"/>
          <w:b w:val="0"/>
          <w:color w:val="auto"/>
          <w:spacing w:val="-2"/>
          <w:sz w:val="24"/>
          <w:szCs w:val="24"/>
        </w:rPr>
        <w:t xml:space="preserve"> </w:t>
      </w:r>
      <w:r w:rsidRPr="00325A63">
        <w:rPr>
          <w:rFonts w:cstheme="majorHAnsi"/>
          <w:b w:val="0"/>
          <w:color w:val="auto"/>
          <w:sz w:val="24"/>
          <w:szCs w:val="24"/>
        </w:rPr>
        <w:t>legislação</w:t>
      </w:r>
      <w:r w:rsidRPr="00325A63">
        <w:rPr>
          <w:rFonts w:cstheme="majorHAnsi"/>
          <w:b w:val="0"/>
          <w:color w:val="auto"/>
          <w:spacing w:val="-2"/>
          <w:sz w:val="24"/>
          <w:szCs w:val="24"/>
        </w:rPr>
        <w:t xml:space="preserve"> </w:t>
      </w:r>
      <w:r w:rsidRPr="00325A63">
        <w:rPr>
          <w:rFonts w:cstheme="majorHAnsi"/>
          <w:b w:val="0"/>
          <w:color w:val="auto"/>
          <w:sz w:val="24"/>
          <w:szCs w:val="24"/>
        </w:rPr>
        <w:t>em</w:t>
      </w:r>
      <w:r w:rsidRPr="00325A63">
        <w:rPr>
          <w:rFonts w:cstheme="majorHAnsi"/>
          <w:b w:val="0"/>
          <w:color w:val="auto"/>
          <w:spacing w:val="-5"/>
          <w:sz w:val="24"/>
          <w:szCs w:val="24"/>
        </w:rPr>
        <w:t xml:space="preserve"> </w:t>
      </w:r>
      <w:r w:rsidRPr="00325A63">
        <w:rPr>
          <w:rFonts w:cstheme="majorHAnsi"/>
          <w:b w:val="0"/>
          <w:color w:val="auto"/>
          <w:sz w:val="24"/>
          <w:szCs w:val="24"/>
        </w:rPr>
        <w:t>vigor.</w:t>
      </w:r>
    </w:p>
    <w:p w:rsidR="00325A63" w:rsidRPr="00325A63" w:rsidRDefault="001F6029" w:rsidP="00CB6A1E">
      <w:pPr>
        <w:pStyle w:val="Ttulo1"/>
        <w:keepNext w:val="0"/>
        <w:keepLines w:val="0"/>
        <w:widowControl w:val="0"/>
        <w:tabs>
          <w:tab w:val="left" w:pos="851"/>
          <w:tab w:val="left" w:pos="993"/>
        </w:tabs>
        <w:autoSpaceDE w:val="0"/>
        <w:autoSpaceDN w:val="0"/>
        <w:spacing w:before="195"/>
        <w:ind w:left="426"/>
        <w:jc w:val="both"/>
        <w:rPr>
          <w:rFonts w:cstheme="majorHAnsi"/>
          <w:b w:val="0"/>
          <w:color w:val="auto"/>
          <w:sz w:val="24"/>
          <w:szCs w:val="24"/>
        </w:rPr>
      </w:pPr>
      <w:r w:rsidRPr="00325A63">
        <w:rPr>
          <w:rFonts w:cstheme="majorHAnsi"/>
          <w:b w:val="0"/>
          <w:color w:val="auto"/>
          <w:sz w:val="24"/>
          <w:szCs w:val="24"/>
        </w:rPr>
        <w:t>A Prefeitura não aceitará reclamações futuras, oriundas da má interpretação</w:t>
      </w:r>
      <w:r w:rsidRPr="00325A63">
        <w:rPr>
          <w:rFonts w:cstheme="majorHAnsi"/>
          <w:b w:val="0"/>
          <w:color w:val="auto"/>
          <w:spacing w:val="1"/>
          <w:sz w:val="24"/>
          <w:szCs w:val="24"/>
        </w:rPr>
        <w:t xml:space="preserve"> </w:t>
      </w:r>
      <w:r w:rsidRPr="00325A63">
        <w:rPr>
          <w:rFonts w:cstheme="majorHAnsi"/>
          <w:b w:val="0"/>
          <w:color w:val="auto"/>
          <w:sz w:val="24"/>
          <w:szCs w:val="24"/>
        </w:rPr>
        <w:t>deste</w:t>
      </w:r>
      <w:r w:rsidRPr="00325A63">
        <w:rPr>
          <w:rFonts w:cstheme="majorHAnsi"/>
          <w:b w:val="0"/>
          <w:color w:val="auto"/>
          <w:spacing w:val="-2"/>
          <w:sz w:val="24"/>
          <w:szCs w:val="24"/>
        </w:rPr>
        <w:t xml:space="preserve"> </w:t>
      </w:r>
      <w:r w:rsidRPr="00325A63">
        <w:rPr>
          <w:rFonts w:cstheme="majorHAnsi"/>
          <w:b w:val="0"/>
          <w:color w:val="auto"/>
          <w:sz w:val="24"/>
          <w:szCs w:val="24"/>
        </w:rPr>
        <w:t>Edital ou</w:t>
      </w:r>
      <w:r w:rsidRPr="00325A63">
        <w:rPr>
          <w:rFonts w:cstheme="majorHAnsi"/>
          <w:b w:val="0"/>
          <w:color w:val="auto"/>
          <w:spacing w:val="-2"/>
          <w:sz w:val="24"/>
          <w:szCs w:val="24"/>
        </w:rPr>
        <w:t xml:space="preserve"> </w:t>
      </w:r>
      <w:r w:rsidRPr="00325A63">
        <w:rPr>
          <w:rFonts w:cstheme="majorHAnsi"/>
          <w:b w:val="0"/>
          <w:color w:val="auto"/>
          <w:sz w:val="24"/>
          <w:szCs w:val="24"/>
        </w:rPr>
        <w:t>entendimentos</w:t>
      </w:r>
      <w:r w:rsidRPr="00325A63">
        <w:rPr>
          <w:rFonts w:cstheme="majorHAnsi"/>
          <w:b w:val="0"/>
          <w:color w:val="auto"/>
          <w:spacing w:val="-3"/>
          <w:sz w:val="24"/>
          <w:szCs w:val="24"/>
        </w:rPr>
        <w:t xml:space="preserve"> </w:t>
      </w:r>
      <w:r w:rsidRPr="00325A63">
        <w:rPr>
          <w:rFonts w:cstheme="majorHAnsi"/>
          <w:b w:val="0"/>
          <w:color w:val="auto"/>
          <w:sz w:val="24"/>
          <w:szCs w:val="24"/>
        </w:rPr>
        <w:t>equivocados.</w:t>
      </w:r>
    </w:p>
    <w:p w:rsidR="00325A63" w:rsidRPr="00325A63" w:rsidRDefault="001F6029" w:rsidP="00CB6A1E">
      <w:pPr>
        <w:pStyle w:val="Ttulo1"/>
        <w:keepNext w:val="0"/>
        <w:keepLines w:val="0"/>
        <w:widowControl w:val="0"/>
        <w:tabs>
          <w:tab w:val="left" w:pos="851"/>
          <w:tab w:val="left" w:pos="993"/>
        </w:tabs>
        <w:autoSpaceDE w:val="0"/>
        <w:autoSpaceDN w:val="0"/>
        <w:spacing w:before="195"/>
        <w:ind w:left="426"/>
        <w:jc w:val="both"/>
        <w:rPr>
          <w:rFonts w:cstheme="majorHAnsi"/>
          <w:b w:val="0"/>
          <w:color w:val="auto"/>
          <w:sz w:val="24"/>
          <w:szCs w:val="24"/>
        </w:rPr>
      </w:pPr>
      <w:r w:rsidRPr="00325A63">
        <w:rPr>
          <w:rFonts w:cstheme="majorHAnsi"/>
          <w:b w:val="0"/>
          <w:color w:val="auto"/>
          <w:sz w:val="24"/>
          <w:szCs w:val="24"/>
        </w:rPr>
        <w:t>A</w:t>
      </w:r>
      <w:r w:rsidRPr="00325A63">
        <w:rPr>
          <w:rFonts w:cstheme="majorHAnsi"/>
          <w:b w:val="0"/>
          <w:color w:val="auto"/>
          <w:spacing w:val="1"/>
          <w:sz w:val="24"/>
          <w:szCs w:val="24"/>
        </w:rPr>
        <w:t xml:space="preserve"> </w:t>
      </w:r>
      <w:r w:rsidRPr="00325A63">
        <w:rPr>
          <w:rFonts w:cstheme="majorHAnsi"/>
          <w:b w:val="0"/>
          <w:color w:val="auto"/>
          <w:sz w:val="24"/>
          <w:szCs w:val="24"/>
        </w:rPr>
        <w:t>homologação</w:t>
      </w:r>
      <w:r w:rsidRPr="00325A63">
        <w:rPr>
          <w:rFonts w:cstheme="majorHAnsi"/>
          <w:b w:val="0"/>
          <w:color w:val="auto"/>
          <w:spacing w:val="1"/>
          <w:sz w:val="24"/>
          <w:szCs w:val="24"/>
        </w:rPr>
        <w:t xml:space="preserve"> </w:t>
      </w:r>
      <w:r w:rsidRPr="00325A63">
        <w:rPr>
          <w:rFonts w:cstheme="majorHAnsi"/>
          <w:b w:val="0"/>
          <w:color w:val="auto"/>
          <w:sz w:val="24"/>
          <w:szCs w:val="24"/>
        </w:rPr>
        <w:t>do</w:t>
      </w:r>
      <w:r w:rsidRPr="00325A63">
        <w:rPr>
          <w:rFonts w:cstheme="majorHAnsi"/>
          <w:b w:val="0"/>
          <w:color w:val="auto"/>
          <w:spacing w:val="1"/>
          <w:sz w:val="24"/>
          <w:szCs w:val="24"/>
        </w:rPr>
        <w:t xml:space="preserve"> </w:t>
      </w:r>
      <w:r w:rsidRPr="00325A63">
        <w:rPr>
          <w:rFonts w:cstheme="majorHAnsi"/>
          <w:b w:val="0"/>
          <w:color w:val="auto"/>
          <w:sz w:val="24"/>
          <w:szCs w:val="24"/>
        </w:rPr>
        <w:t>resultado</w:t>
      </w:r>
      <w:r w:rsidRPr="00325A63">
        <w:rPr>
          <w:rFonts w:cstheme="majorHAnsi"/>
          <w:b w:val="0"/>
          <w:color w:val="auto"/>
          <w:spacing w:val="1"/>
          <w:sz w:val="24"/>
          <w:szCs w:val="24"/>
        </w:rPr>
        <w:t xml:space="preserve"> </w:t>
      </w:r>
      <w:r w:rsidRPr="00325A63">
        <w:rPr>
          <w:rFonts w:cstheme="majorHAnsi"/>
          <w:b w:val="0"/>
          <w:color w:val="auto"/>
          <w:sz w:val="24"/>
          <w:szCs w:val="24"/>
        </w:rPr>
        <w:t>desta</w:t>
      </w:r>
      <w:r w:rsidRPr="00325A63">
        <w:rPr>
          <w:rFonts w:cstheme="majorHAnsi"/>
          <w:b w:val="0"/>
          <w:color w:val="auto"/>
          <w:spacing w:val="1"/>
          <w:sz w:val="24"/>
          <w:szCs w:val="24"/>
        </w:rPr>
        <w:t xml:space="preserve"> </w:t>
      </w:r>
      <w:r w:rsidRPr="00325A63">
        <w:rPr>
          <w:rFonts w:cstheme="majorHAnsi"/>
          <w:b w:val="0"/>
          <w:color w:val="auto"/>
          <w:sz w:val="24"/>
          <w:szCs w:val="24"/>
        </w:rPr>
        <w:t>licitação</w:t>
      </w:r>
      <w:r w:rsidRPr="00325A63">
        <w:rPr>
          <w:rFonts w:cstheme="majorHAnsi"/>
          <w:b w:val="0"/>
          <w:color w:val="auto"/>
          <w:spacing w:val="1"/>
          <w:sz w:val="24"/>
          <w:szCs w:val="24"/>
        </w:rPr>
        <w:t xml:space="preserve"> </w:t>
      </w:r>
      <w:r w:rsidRPr="00325A63">
        <w:rPr>
          <w:rFonts w:cstheme="majorHAnsi"/>
          <w:b w:val="0"/>
          <w:color w:val="auto"/>
          <w:sz w:val="24"/>
          <w:szCs w:val="24"/>
        </w:rPr>
        <w:t>não</w:t>
      </w:r>
      <w:r w:rsidRPr="00325A63">
        <w:rPr>
          <w:rFonts w:cstheme="majorHAnsi"/>
          <w:b w:val="0"/>
          <w:color w:val="auto"/>
          <w:spacing w:val="1"/>
          <w:sz w:val="24"/>
          <w:szCs w:val="24"/>
        </w:rPr>
        <w:t xml:space="preserve"> </w:t>
      </w:r>
      <w:r w:rsidRPr="00325A63">
        <w:rPr>
          <w:rFonts w:cstheme="majorHAnsi"/>
          <w:b w:val="0"/>
          <w:color w:val="auto"/>
          <w:sz w:val="24"/>
          <w:szCs w:val="24"/>
        </w:rPr>
        <w:t>implicará</w:t>
      </w:r>
      <w:r w:rsidRPr="00325A63">
        <w:rPr>
          <w:rFonts w:cstheme="majorHAnsi"/>
          <w:b w:val="0"/>
          <w:color w:val="auto"/>
          <w:spacing w:val="1"/>
          <w:sz w:val="24"/>
          <w:szCs w:val="24"/>
        </w:rPr>
        <w:t xml:space="preserve"> </w:t>
      </w:r>
      <w:r w:rsidRPr="00325A63">
        <w:rPr>
          <w:rFonts w:cstheme="majorHAnsi"/>
          <w:b w:val="0"/>
          <w:color w:val="auto"/>
          <w:sz w:val="24"/>
          <w:szCs w:val="24"/>
        </w:rPr>
        <w:t>direito</w:t>
      </w:r>
      <w:r w:rsidRPr="00325A63">
        <w:rPr>
          <w:rFonts w:cstheme="majorHAnsi"/>
          <w:b w:val="0"/>
          <w:color w:val="auto"/>
          <w:spacing w:val="1"/>
          <w:sz w:val="24"/>
          <w:szCs w:val="24"/>
        </w:rPr>
        <w:t xml:space="preserve"> </w:t>
      </w:r>
      <w:r w:rsidRPr="00325A63">
        <w:rPr>
          <w:rFonts w:cstheme="majorHAnsi"/>
          <w:b w:val="0"/>
          <w:color w:val="auto"/>
          <w:sz w:val="24"/>
          <w:szCs w:val="24"/>
        </w:rPr>
        <w:t>à</w:t>
      </w:r>
      <w:r w:rsidRPr="00325A63">
        <w:rPr>
          <w:rFonts w:cstheme="majorHAnsi"/>
          <w:b w:val="0"/>
          <w:color w:val="auto"/>
          <w:spacing w:val="1"/>
          <w:sz w:val="24"/>
          <w:szCs w:val="24"/>
        </w:rPr>
        <w:t xml:space="preserve"> </w:t>
      </w:r>
      <w:r w:rsidRPr="00325A63">
        <w:rPr>
          <w:rFonts w:cstheme="majorHAnsi"/>
          <w:b w:val="0"/>
          <w:color w:val="auto"/>
          <w:sz w:val="24"/>
          <w:szCs w:val="24"/>
        </w:rPr>
        <w:t>contratação.</w:t>
      </w:r>
    </w:p>
    <w:p w:rsidR="00325A63" w:rsidRPr="00325A63" w:rsidRDefault="001F6029" w:rsidP="00CB6A1E">
      <w:pPr>
        <w:pStyle w:val="Ttulo1"/>
        <w:keepNext w:val="0"/>
        <w:keepLines w:val="0"/>
        <w:widowControl w:val="0"/>
        <w:tabs>
          <w:tab w:val="left" w:pos="851"/>
          <w:tab w:val="left" w:pos="993"/>
        </w:tabs>
        <w:autoSpaceDE w:val="0"/>
        <w:autoSpaceDN w:val="0"/>
        <w:spacing w:before="195"/>
        <w:ind w:left="426"/>
        <w:jc w:val="both"/>
        <w:rPr>
          <w:rFonts w:cstheme="majorHAnsi"/>
          <w:b w:val="0"/>
          <w:color w:val="auto"/>
          <w:sz w:val="24"/>
          <w:szCs w:val="24"/>
        </w:rPr>
      </w:pPr>
      <w:r w:rsidRPr="00325A63">
        <w:rPr>
          <w:rFonts w:cstheme="majorHAnsi"/>
          <w:b w:val="0"/>
          <w:color w:val="auto"/>
          <w:sz w:val="24"/>
          <w:szCs w:val="24"/>
        </w:rPr>
        <w:t>A participação de qualquer empresa nesta licitação será considerada como</w:t>
      </w:r>
      <w:r w:rsidRPr="00325A63">
        <w:rPr>
          <w:rFonts w:cstheme="majorHAnsi"/>
          <w:b w:val="0"/>
          <w:color w:val="auto"/>
          <w:spacing w:val="1"/>
          <w:sz w:val="24"/>
          <w:szCs w:val="24"/>
        </w:rPr>
        <w:t xml:space="preserve"> </w:t>
      </w:r>
      <w:r w:rsidRPr="00325A63">
        <w:rPr>
          <w:rFonts w:cstheme="majorHAnsi"/>
          <w:b w:val="0"/>
          <w:color w:val="auto"/>
          <w:sz w:val="24"/>
          <w:szCs w:val="24"/>
        </w:rPr>
        <w:t>prova</w:t>
      </w:r>
      <w:r w:rsidRPr="00325A63">
        <w:rPr>
          <w:rFonts w:cstheme="majorHAnsi"/>
          <w:b w:val="0"/>
          <w:color w:val="auto"/>
          <w:spacing w:val="1"/>
          <w:sz w:val="24"/>
          <w:szCs w:val="24"/>
        </w:rPr>
        <w:t xml:space="preserve"> </w:t>
      </w:r>
      <w:r w:rsidRPr="00325A63">
        <w:rPr>
          <w:rFonts w:cstheme="majorHAnsi"/>
          <w:b w:val="0"/>
          <w:color w:val="auto"/>
          <w:sz w:val="24"/>
          <w:szCs w:val="24"/>
        </w:rPr>
        <w:t>evidente</w:t>
      </w:r>
      <w:r w:rsidRPr="00325A63">
        <w:rPr>
          <w:rFonts w:cstheme="majorHAnsi"/>
          <w:b w:val="0"/>
          <w:color w:val="auto"/>
          <w:spacing w:val="1"/>
          <w:sz w:val="24"/>
          <w:szCs w:val="24"/>
        </w:rPr>
        <w:t xml:space="preserve"> </w:t>
      </w:r>
      <w:r w:rsidRPr="00325A63">
        <w:rPr>
          <w:rFonts w:cstheme="majorHAnsi"/>
          <w:b w:val="0"/>
          <w:color w:val="auto"/>
          <w:sz w:val="24"/>
          <w:szCs w:val="24"/>
        </w:rPr>
        <w:t>de</w:t>
      </w:r>
      <w:r w:rsidRPr="00325A63">
        <w:rPr>
          <w:rFonts w:cstheme="majorHAnsi"/>
          <w:b w:val="0"/>
          <w:color w:val="auto"/>
          <w:spacing w:val="1"/>
          <w:sz w:val="24"/>
          <w:szCs w:val="24"/>
        </w:rPr>
        <w:t xml:space="preserve"> </w:t>
      </w:r>
      <w:r w:rsidRPr="00325A63">
        <w:rPr>
          <w:rFonts w:cstheme="majorHAnsi"/>
          <w:b w:val="0"/>
          <w:color w:val="auto"/>
          <w:sz w:val="24"/>
          <w:szCs w:val="24"/>
        </w:rPr>
        <w:t>sua</w:t>
      </w:r>
      <w:r w:rsidRPr="00325A63">
        <w:rPr>
          <w:rFonts w:cstheme="majorHAnsi"/>
          <w:b w:val="0"/>
          <w:color w:val="auto"/>
          <w:spacing w:val="1"/>
          <w:sz w:val="24"/>
          <w:szCs w:val="24"/>
        </w:rPr>
        <w:t xml:space="preserve"> </w:t>
      </w:r>
      <w:r w:rsidRPr="00325A63">
        <w:rPr>
          <w:rFonts w:cstheme="majorHAnsi"/>
          <w:b w:val="0"/>
          <w:color w:val="auto"/>
          <w:sz w:val="24"/>
          <w:szCs w:val="24"/>
        </w:rPr>
        <w:t>inteira</w:t>
      </w:r>
      <w:r w:rsidRPr="00325A63">
        <w:rPr>
          <w:rFonts w:cstheme="majorHAnsi"/>
          <w:b w:val="0"/>
          <w:color w:val="auto"/>
          <w:spacing w:val="1"/>
          <w:sz w:val="24"/>
          <w:szCs w:val="24"/>
        </w:rPr>
        <w:t xml:space="preserve"> </w:t>
      </w:r>
      <w:r w:rsidRPr="00325A63">
        <w:rPr>
          <w:rFonts w:cstheme="majorHAnsi"/>
          <w:b w:val="0"/>
          <w:color w:val="auto"/>
          <w:sz w:val="24"/>
          <w:szCs w:val="24"/>
        </w:rPr>
        <w:t>aceitação</w:t>
      </w:r>
      <w:r w:rsidRPr="00325A63">
        <w:rPr>
          <w:rFonts w:cstheme="majorHAnsi"/>
          <w:b w:val="0"/>
          <w:color w:val="auto"/>
          <w:spacing w:val="1"/>
          <w:sz w:val="24"/>
          <w:szCs w:val="24"/>
        </w:rPr>
        <w:t xml:space="preserve"> </w:t>
      </w:r>
      <w:r w:rsidRPr="00325A63">
        <w:rPr>
          <w:rFonts w:cstheme="majorHAnsi"/>
          <w:b w:val="0"/>
          <w:color w:val="auto"/>
          <w:sz w:val="24"/>
          <w:szCs w:val="24"/>
        </w:rPr>
        <w:t>e</w:t>
      </w:r>
      <w:r w:rsidRPr="00325A63">
        <w:rPr>
          <w:rFonts w:cstheme="majorHAnsi"/>
          <w:b w:val="0"/>
          <w:color w:val="auto"/>
          <w:spacing w:val="1"/>
          <w:sz w:val="24"/>
          <w:szCs w:val="24"/>
        </w:rPr>
        <w:t xml:space="preserve"> </w:t>
      </w:r>
      <w:r w:rsidRPr="00325A63">
        <w:rPr>
          <w:rFonts w:cstheme="majorHAnsi"/>
          <w:b w:val="0"/>
          <w:color w:val="auto"/>
          <w:sz w:val="24"/>
          <w:szCs w:val="24"/>
        </w:rPr>
        <w:t>submissão</w:t>
      </w:r>
      <w:r w:rsidRPr="00325A63">
        <w:rPr>
          <w:rFonts w:cstheme="majorHAnsi"/>
          <w:b w:val="0"/>
          <w:color w:val="auto"/>
          <w:spacing w:val="1"/>
          <w:sz w:val="24"/>
          <w:szCs w:val="24"/>
        </w:rPr>
        <w:t xml:space="preserve"> </w:t>
      </w:r>
      <w:r w:rsidRPr="00325A63">
        <w:rPr>
          <w:rFonts w:cstheme="majorHAnsi"/>
          <w:b w:val="0"/>
          <w:color w:val="auto"/>
          <w:sz w:val="24"/>
          <w:szCs w:val="24"/>
        </w:rPr>
        <w:t>às</w:t>
      </w:r>
      <w:r w:rsidRPr="00325A63">
        <w:rPr>
          <w:rFonts w:cstheme="majorHAnsi"/>
          <w:b w:val="0"/>
          <w:color w:val="auto"/>
          <w:spacing w:val="1"/>
          <w:sz w:val="24"/>
          <w:szCs w:val="24"/>
        </w:rPr>
        <w:t xml:space="preserve"> </w:t>
      </w:r>
      <w:r w:rsidRPr="00325A63">
        <w:rPr>
          <w:rFonts w:cstheme="majorHAnsi"/>
          <w:b w:val="0"/>
          <w:color w:val="auto"/>
          <w:sz w:val="24"/>
          <w:szCs w:val="24"/>
        </w:rPr>
        <w:t>normas</w:t>
      </w:r>
      <w:r w:rsidRPr="00325A63">
        <w:rPr>
          <w:rFonts w:cstheme="majorHAnsi"/>
          <w:b w:val="0"/>
          <w:color w:val="auto"/>
          <w:spacing w:val="1"/>
          <w:sz w:val="24"/>
          <w:szCs w:val="24"/>
        </w:rPr>
        <w:t xml:space="preserve"> </w:t>
      </w:r>
      <w:r w:rsidRPr="00325A63">
        <w:rPr>
          <w:rFonts w:cstheme="majorHAnsi"/>
          <w:b w:val="0"/>
          <w:color w:val="auto"/>
          <w:sz w:val="24"/>
          <w:szCs w:val="24"/>
        </w:rPr>
        <w:t>deste</w:t>
      </w:r>
      <w:r w:rsidRPr="00325A63">
        <w:rPr>
          <w:rFonts w:cstheme="majorHAnsi"/>
          <w:b w:val="0"/>
          <w:color w:val="auto"/>
          <w:spacing w:val="1"/>
          <w:sz w:val="24"/>
          <w:szCs w:val="24"/>
        </w:rPr>
        <w:t xml:space="preserve"> </w:t>
      </w:r>
      <w:r w:rsidRPr="00325A63">
        <w:rPr>
          <w:rFonts w:cstheme="majorHAnsi"/>
          <w:b w:val="0"/>
          <w:color w:val="auto"/>
          <w:sz w:val="24"/>
          <w:szCs w:val="24"/>
        </w:rPr>
        <w:t>Edital e</w:t>
      </w:r>
      <w:r w:rsidRPr="00325A63">
        <w:rPr>
          <w:rFonts w:cstheme="majorHAnsi"/>
          <w:b w:val="0"/>
          <w:color w:val="auto"/>
          <w:spacing w:val="-58"/>
          <w:sz w:val="24"/>
          <w:szCs w:val="24"/>
        </w:rPr>
        <w:t xml:space="preserve"> </w:t>
      </w:r>
      <w:r w:rsidRPr="00325A63">
        <w:rPr>
          <w:rFonts w:cstheme="majorHAnsi"/>
          <w:b w:val="0"/>
          <w:color w:val="auto"/>
          <w:sz w:val="24"/>
          <w:szCs w:val="24"/>
        </w:rPr>
        <w:t>demais</w:t>
      </w:r>
      <w:r w:rsidRPr="00325A63">
        <w:rPr>
          <w:rFonts w:cstheme="majorHAnsi"/>
          <w:b w:val="0"/>
          <w:color w:val="auto"/>
          <w:spacing w:val="-2"/>
          <w:sz w:val="24"/>
          <w:szCs w:val="24"/>
        </w:rPr>
        <w:t xml:space="preserve"> </w:t>
      </w:r>
      <w:r w:rsidRPr="00325A63">
        <w:rPr>
          <w:rFonts w:cstheme="majorHAnsi"/>
          <w:b w:val="0"/>
          <w:color w:val="auto"/>
          <w:sz w:val="24"/>
          <w:szCs w:val="24"/>
        </w:rPr>
        <w:t>normas aplicáveis.</w:t>
      </w:r>
    </w:p>
    <w:p w:rsidR="001F6029" w:rsidRPr="00325A63" w:rsidRDefault="001F6029" w:rsidP="00CB6A1E">
      <w:pPr>
        <w:pStyle w:val="Ttulo1"/>
        <w:keepNext w:val="0"/>
        <w:keepLines w:val="0"/>
        <w:widowControl w:val="0"/>
        <w:tabs>
          <w:tab w:val="left" w:pos="851"/>
          <w:tab w:val="left" w:pos="993"/>
        </w:tabs>
        <w:autoSpaceDE w:val="0"/>
        <w:autoSpaceDN w:val="0"/>
        <w:spacing w:before="195"/>
        <w:ind w:left="426"/>
        <w:jc w:val="both"/>
        <w:rPr>
          <w:rFonts w:cstheme="majorHAnsi"/>
          <w:b w:val="0"/>
          <w:color w:val="auto"/>
          <w:sz w:val="24"/>
          <w:szCs w:val="24"/>
        </w:rPr>
      </w:pPr>
      <w:r w:rsidRPr="00325A63">
        <w:rPr>
          <w:rFonts w:cstheme="majorHAnsi"/>
          <w:b w:val="0"/>
          <w:color w:val="auto"/>
          <w:sz w:val="24"/>
          <w:szCs w:val="24"/>
        </w:rPr>
        <w:t>O Foro da Cidade de Rio das Flores – RJ será o único competente para dirimir e</w:t>
      </w:r>
      <w:r w:rsidRPr="00325A63">
        <w:rPr>
          <w:rFonts w:cstheme="majorHAnsi"/>
          <w:b w:val="0"/>
          <w:color w:val="auto"/>
          <w:spacing w:val="1"/>
          <w:sz w:val="24"/>
          <w:szCs w:val="24"/>
        </w:rPr>
        <w:t xml:space="preserve"> </w:t>
      </w:r>
      <w:r w:rsidRPr="00325A63">
        <w:rPr>
          <w:rFonts w:cstheme="majorHAnsi"/>
          <w:b w:val="0"/>
          <w:color w:val="auto"/>
          <w:sz w:val="24"/>
          <w:szCs w:val="24"/>
        </w:rPr>
        <w:t>julgar todas e quaisquer dúvidas relativas a presente licitação, com exclusão de</w:t>
      </w:r>
      <w:r w:rsidRPr="00325A63">
        <w:rPr>
          <w:rFonts w:cstheme="majorHAnsi"/>
          <w:b w:val="0"/>
          <w:color w:val="auto"/>
          <w:spacing w:val="1"/>
          <w:sz w:val="24"/>
          <w:szCs w:val="24"/>
        </w:rPr>
        <w:t xml:space="preserve"> </w:t>
      </w:r>
      <w:r w:rsidRPr="00325A63">
        <w:rPr>
          <w:rFonts w:cstheme="majorHAnsi"/>
          <w:b w:val="0"/>
          <w:color w:val="auto"/>
          <w:sz w:val="24"/>
          <w:szCs w:val="24"/>
        </w:rPr>
        <w:t>qualquer</w:t>
      </w:r>
      <w:r w:rsidRPr="00325A63">
        <w:rPr>
          <w:rFonts w:cstheme="majorHAnsi"/>
          <w:b w:val="0"/>
          <w:color w:val="auto"/>
          <w:spacing w:val="-1"/>
          <w:sz w:val="24"/>
          <w:szCs w:val="24"/>
        </w:rPr>
        <w:t xml:space="preserve"> </w:t>
      </w:r>
      <w:r w:rsidRPr="00325A63">
        <w:rPr>
          <w:rFonts w:cstheme="majorHAnsi"/>
          <w:b w:val="0"/>
          <w:color w:val="auto"/>
          <w:sz w:val="24"/>
          <w:szCs w:val="24"/>
        </w:rPr>
        <w:t>outro.</w:t>
      </w:r>
    </w:p>
    <w:p w:rsidR="00CA24FB" w:rsidRPr="00DA67DE" w:rsidRDefault="0022508B" w:rsidP="005E5BB8">
      <w:pPr>
        <w:spacing w:before="240" w:after="240" w:line="276" w:lineRule="auto"/>
        <w:ind w:left="360" w:right="-15" w:firstLine="709"/>
        <w:jc w:val="right"/>
        <w:rPr>
          <w:rFonts w:asciiTheme="majorHAnsi" w:hAnsiTheme="majorHAnsi" w:cstheme="majorHAnsi"/>
          <w:color w:val="000000"/>
        </w:rPr>
      </w:pPr>
      <w:r>
        <w:rPr>
          <w:rFonts w:asciiTheme="majorHAnsi" w:hAnsiTheme="majorHAnsi" w:cstheme="majorHAnsi"/>
          <w:color w:val="000000"/>
        </w:rPr>
        <w:t>Rio das Flôres/RJ</w:t>
      </w:r>
      <w:r w:rsidR="00CA24FB" w:rsidRPr="00DA67DE">
        <w:rPr>
          <w:rFonts w:asciiTheme="majorHAnsi" w:hAnsiTheme="majorHAnsi" w:cstheme="majorHAnsi"/>
          <w:color w:val="000000"/>
        </w:rPr>
        <w:t xml:space="preserve">, </w:t>
      </w:r>
      <w:r>
        <w:rPr>
          <w:rFonts w:asciiTheme="majorHAnsi" w:hAnsiTheme="majorHAnsi" w:cstheme="majorHAnsi"/>
          <w:color w:val="000000"/>
        </w:rPr>
        <w:t>25</w:t>
      </w:r>
      <w:r w:rsidR="00CA24FB" w:rsidRPr="00DA67DE">
        <w:rPr>
          <w:rFonts w:asciiTheme="majorHAnsi" w:hAnsiTheme="majorHAnsi" w:cstheme="majorHAnsi"/>
          <w:color w:val="000000"/>
        </w:rPr>
        <w:t xml:space="preserve"> de </w:t>
      </w:r>
      <w:r>
        <w:rPr>
          <w:rFonts w:asciiTheme="majorHAnsi" w:hAnsiTheme="majorHAnsi" w:cstheme="majorHAnsi"/>
          <w:color w:val="000000"/>
        </w:rPr>
        <w:t>f</w:t>
      </w:r>
      <w:bookmarkStart w:id="0" w:name="_GoBack"/>
      <w:bookmarkEnd w:id="0"/>
      <w:r>
        <w:rPr>
          <w:rFonts w:asciiTheme="majorHAnsi" w:hAnsiTheme="majorHAnsi" w:cstheme="majorHAnsi"/>
          <w:color w:val="000000"/>
        </w:rPr>
        <w:t>evereiro</w:t>
      </w:r>
      <w:r w:rsidR="00CA24FB" w:rsidRPr="00DA67DE">
        <w:rPr>
          <w:rFonts w:asciiTheme="majorHAnsi" w:hAnsiTheme="majorHAnsi" w:cstheme="majorHAnsi"/>
          <w:color w:val="000000"/>
        </w:rPr>
        <w:t xml:space="preserve"> de 20</w:t>
      </w:r>
      <w:r w:rsidR="005E5BB8" w:rsidRPr="00DA67DE">
        <w:rPr>
          <w:rFonts w:asciiTheme="majorHAnsi" w:hAnsiTheme="majorHAnsi" w:cstheme="majorHAnsi"/>
          <w:color w:val="000000"/>
        </w:rPr>
        <w:t>2</w:t>
      </w:r>
      <w:r w:rsidR="00CB6A1E">
        <w:rPr>
          <w:rFonts w:asciiTheme="majorHAnsi" w:hAnsiTheme="majorHAnsi" w:cstheme="majorHAnsi"/>
          <w:color w:val="000000"/>
        </w:rPr>
        <w:t>2</w:t>
      </w:r>
    </w:p>
    <w:p w:rsidR="00FB53FC" w:rsidRPr="00DA67DE" w:rsidRDefault="00FB53FC" w:rsidP="005E5BB8">
      <w:pPr>
        <w:ind w:firstLine="709"/>
        <w:jc w:val="center"/>
        <w:rPr>
          <w:rFonts w:asciiTheme="majorHAnsi" w:hAnsiTheme="majorHAnsi" w:cstheme="majorHAnsi"/>
        </w:rPr>
      </w:pPr>
    </w:p>
    <w:p w:rsidR="00CA24FB" w:rsidRPr="00DA67DE" w:rsidRDefault="00CB6A1E" w:rsidP="005E5BB8">
      <w:pPr>
        <w:ind w:firstLine="709"/>
        <w:jc w:val="center"/>
        <w:rPr>
          <w:rFonts w:asciiTheme="majorHAnsi" w:hAnsiTheme="majorHAnsi" w:cstheme="majorHAnsi"/>
        </w:rPr>
      </w:pPr>
      <w:r>
        <w:rPr>
          <w:rFonts w:asciiTheme="majorHAnsi" w:hAnsiTheme="majorHAnsi" w:cstheme="majorHAnsi"/>
        </w:rPr>
        <w:t>Rodrigo Santana de Almeida</w:t>
      </w:r>
    </w:p>
    <w:p w:rsidR="005E5BB8" w:rsidRDefault="00CB6A1E" w:rsidP="005E5BB8">
      <w:pPr>
        <w:ind w:firstLine="709"/>
        <w:jc w:val="center"/>
        <w:rPr>
          <w:rFonts w:asciiTheme="majorHAnsi" w:hAnsiTheme="majorHAnsi" w:cstheme="majorHAnsi"/>
        </w:rPr>
      </w:pPr>
      <w:r>
        <w:rPr>
          <w:rFonts w:asciiTheme="majorHAnsi" w:hAnsiTheme="majorHAnsi" w:cstheme="majorHAnsi"/>
        </w:rPr>
        <w:t>Secretário</w:t>
      </w:r>
      <w:r w:rsidR="005E5BB8" w:rsidRPr="00DA67DE">
        <w:rPr>
          <w:rFonts w:asciiTheme="majorHAnsi" w:hAnsiTheme="majorHAnsi" w:cstheme="majorHAnsi"/>
        </w:rPr>
        <w:t xml:space="preserve"> Municipal de </w:t>
      </w:r>
      <w:r w:rsidR="00D42DAC">
        <w:rPr>
          <w:rFonts w:asciiTheme="majorHAnsi" w:hAnsiTheme="majorHAnsi" w:cstheme="majorHAnsi"/>
        </w:rPr>
        <w:t>Assistência Social</w:t>
      </w:r>
    </w:p>
    <w:p w:rsidR="00F339BF" w:rsidRDefault="00F339BF" w:rsidP="005E5BB8">
      <w:pPr>
        <w:ind w:firstLine="709"/>
        <w:jc w:val="center"/>
        <w:rPr>
          <w:rFonts w:asciiTheme="majorHAnsi" w:hAnsiTheme="majorHAnsi" w:cstheme="majorHAnsi"/>
        </w:rPr>
      </w:pPr>
    </w:p>
    <w:p w:rsidR="00F339BF" w:rsidRDefault="00F339BF" w:rsidP="005E5BB8">
      <w:pPr>
        <w:ind w:firstLine="709"/>
        <w:jc w:val="center"/>
        <w:rPr>
          <w:rFonts w:asciiTheme="majorHAnsi" w:hAnsiTheme="majorHAnsi" w:cstheme="majorHAnsi"/>
        </w:rPr>
      </w:pPr>
    </w:p>
    <w:p w:rsidR="00F339BF" w:rsidRDefault="00F339BF" w:rsidP="005E5BB8">
      <w:pPr>
        <w:ind w:firstLine="709"/>
        <w:jc w:val="center"/>
        <w:rPr>
          <w:rFonts w:asciiTheme="majorHAnsi" w:hAnsiTheme="majorHAnsi" w:cstheme="majorHAnsi"/>
        </w:rPr>
      </w:pPr>
    </w:p>
    <w:p w:rsidR="00F339BF" w:rsidRDefault="00F339BF" w:rsidP="005E5BB8">
      <w:pPr>
        <w:ind w:firstLine="709"/>
        <w:jc w:val="center"/>
        <w:rPr>
          <w:rFonts w:asciiTheme="majorHAnsi" w:hAnsiTheme="majorHAnsi" w:cstheme="majorHAnsi"/>
        </w:rPr>
      </w:pPr>
    </w:p>
    <w:p w:rsidR="00F339BF" w:rsidRDefault="00F339BF" w:rsidP="005E5BB8">
      <w:pPr>
        <w:ind w:firstLine="709"/>
        <w:jc w:val="center"/>
        <w:rPr>
          <w:rFonts w:asciiTheme="majorHAnsi" w:hAnsiTheme="majorHAnsi" w:cstheme="majorHAnsi"/>
        </w:rPr>
      </w:pPr>
    </w:p>
    <w:p w:rsidR="00F339BF" w:rsidRDefault="00F339BF" w:rsidP="005E5BB8">
      <w:pPr>
        <w:ind w:firstLine="709"/>
        <w:jc w:val="center"/>
        <w:rPr>
          <w:rFonts w:asciiTheme="majorHAnsi" w:hAnsiTheme="majorHAnsi" w:cstheme="majorHAnsi"/>
        </w:rPr>
      </w:pPr>
    </w:p>
    <w:p w:rsidR="00F339BF" w:rsidRDefault="00F339BF" w:rsidP="005E5BB8">
      <w:pPr>
        <w:ind w:firstLine="709"/>
        <w:jc w:val="center"/>
        <w:rPr>
          <w:rFonts w:asciiTheme="majorHAnsi" w:hAnsiTheme="majorHAnsi" w:cstheme="majorHAnsi"/>
        </w:rPr>
      </w:pPr>
    </w:p>
    <w:p w:rsidR="00760CE2" w:rsidRDefault="00760CE2" w:rsidP="005E5BB8">
      <w:pPr>
        <w:ind w:firstLine="709"/>
        <w:jc w:val="center"/>
        <w:rPr>
          <w:rFonts w:asciiTheme="majorHAnsi" w:hAnsiTheme="majorHAnsi" w:cstheme="majorHAnsi"/>
        </w:rPr>
      </w:pPr>
    </w:p>
    <w:p w:rsidR="00760CE2" w:rsidRDefault="00760CE2" w:rsidP="005E5BB8">
      <w:pPr>
        <w:ind w:firstLine="709"/>
        <w:jc w:val="center"/>
        <w:rPr>
          <w:rFonts w:asciiTheme="majorHAnsi" w:hAnsiTheme="majorHAnsi" w:cstheme="majorHAnsi"/>
        </w:rPr>
      </w:pPr>
    </w:p>
    <w:p w:rsidR="00760CE2" w:rsidRDefault="00760CE2" w:rsidP="005E5BB8">
      <w:pPr>
        <w:ind w:firstLine="709"/>
        <w:jc w:val="center"/>
        <w:rPr>
          <w:rFonts w:asciiTheme="majorHAnsi" w:hAnsiTheme="majorHAnsi" w:cstheme="majorHAnsi"/>
        </w:rPr>
      </w:pPr>
    </w:p>
    <w:p w:rsidR="00760CE2" w:rsidRDefault="00760CE2" w:rsidP="005E5BB8">
      <w:pPr>
        <w:ind w:firstLine="709"/>
        <w:jc w:val="center"/>
        <w:rPr>
          <w:rFonts w:asciiTheme="majorHAnsi" w:hAnsiTheme="majorHAnsi" w:cstheme="majorHAnsi"/>
        </w:rPr>
      </w:pPr>
    </w:p>
    <w:p w:rsidR="00760CE2" w:rsidRDefault="00760CE2" w:rsidP="005E5BB8">
      <w:pPr>
        <w:ind w:firstLine="709"/>
        <w:jc w:val="center"/>
        <w:rPr>
          <w:rFonts w:asciiTheme="majorHAnsi" w:hAnsiTheme="majorHAnsi" w:cstheme="majorHAnsi"/>
        </w:rPr>
      </w:pPr>
    </w:p>
    <w:p w:rsidR="00D47177" w:rsidRDefault="00D47177" w:rsidP="005E5BB8">
      <w:pPr>
        <w:ind w:firstLine="709"/>
        <w:jc w:val="center"/>
        <w:rPr>
          <w:rFonts w:asciiTheme="majorHAnsi" w:hAnsiTheme="majorHAnsi" w:cstheme="majorHAnsi"/>
        </w:rPr>
      </w:pPr>
    </w:p>
    <w:tbl>
      <w:tblPr>
        <w:tblW w:w="11240" w:type="dxa"/>
        <w:tblInd w:w="10" w:type="dxa"/>
        <w:tblLayout w:type="fixed"/>
        <w:tblCellMar>
          <w:left w:w="10" w:type="dxa"/>
          <w:right w:w="10" w:type="dxa"/>
        </w:tblCellMar>
        <w:tblLook w:val="0000" w:firstRow="0" w:lastRow="0" w:firstColumn="0" w:lastColumn="0" w:noHBand="0" w:noVBand="0"/>
      </w:tblPr>
      <w:tblGrid>
        <w:gridCol w:w="40"/>
        <w:gridCol w:w="40"/>
        <w:gridCol w:w="40"/>
        <w:gridCol w:w="447"/>
        <w:gridCol w:w="553"/>
        <w:gridCol w:w="120"/>
        <w:gridCol w:w="40"/>
        <w:gridCol w:w="1040"/>
        <w:gridCol w:w="3940"/>
        <w:gridCol w:w="40"/>
        <w:gridCol w:w="930"/>
        <w:gridCol w:w="1430"/>
        <w:gridCol w:w="40"/>
        <w:gridCol w:w="60"/>
        <w:gridCol w:w="760"/>
        <w:gridCol w:w="440"/>
        <w:gridCol w:w="140"/>
        <w:gridCol w:w="80"/>
        <w:gridCol w:w="440"/>
        <w:gridCol w:w="120"/>
        <w:gridCol w:w="80"/>
        <w:gridCol w:w="340"/>
        <w:gridCol w:w="40"/>
        <w:gridCol w:w="40"/>
      </w:tblGrid>
      <w:tr w:rsidR="005C7476" w:rsidRPr="00DA67DE" w:rsidTr="005C7476">
        <w:trPr>
          <w:trHeight w:hRule="exact" w:val="20"/>
        </w:trPr>
        <w:tc>
          <w:tcPr>
            <w:tcW w:w="40" w:type="dxa"/>
          </w:tcPr>
          <w:p w:rsidR="005C7476" w:rsidRPr="00DA67DE" w:rsidRDefault="005C7476" w:rsidP="003B3ABF">
            <w:pPr>
              <w:rPr>
                <w:rFonts w:asciiTheme="majorHAnsi" w:hAnsiTheme="majorHAnsi" w:cstheme="majorHAnsi"/>
              </w:rPr>
            </w:pPr>
          </w:p>
        </w:tc>
        <w:tc>
          <w:tcPr>
            <w:tcW w:w="40" w:type="dxa"/>
          </w:tcPr>
          <w:p w:rsidR="005C7476" w:rsidRPr="00DA67DE" w:rsidRDefault="005C7476" w:rsidP="00F41F97">
            <w:pPr>
              <w:pStyle w:val="EMPTYCELLSTYLE"/>
              <w:rPr>
                <w:rFonts w:asciiTheme="majorHAnsi" w:hAnsiTheme="majorHAnsi" w:cstheme="majorHAnsi"/>
                <w:sz w:val="24"/>
                <w:szCs w:val="24"/>
              </w:rPr>
            </w:pPr>
          </w:p>
        </w:tc>
        <w:tc>
          <w:tcPr>
            <w:tcW w:w="40" w:type="dxa"/>
          </w:tcPr>
          <w:p w:rsidR="005C7476" w:rsidRPr="00DA67DE" w:rsidRDefault="005C7476" w:rsidP="00F41F97">
            <w:pPr>
              <w:pStyle w:val="EMPTYCELLSTYLE"/>
              <w:rPr>
                <w:rFonts w:asciiTheme="majorHAnsi" w:hAnsiTheme="majorHAnsi" w:cstheme="majorHAnsi"/>
                <w:sz w:val="24"/>
                <w:szCs w:val="24"/>
              </w:rPr>
            </w:pPr>
          </w:p>
        </w:tc>
        <w:tc>
          <w:tcPr>
            <w:tcW w:w="447" w:type="dxa"/>
          </w:tcPr>
          <w:p w:rsidR="005C7476" w:rsidRPr="00DA67DE" w:rsidRDefault="005C7476" w:rsidP="00F41F97">
            <w:pPr>
              <w:pStyle w:val="EMPTYCELLSTYLE"/>
              <w:rPr>
                <w:rFonts w:asciiTheme="majorHAnsi" w:hAnsiTheme="majorHAnsi" w:cstheme="majorHAnsi"/>
                <w:sz w:val="24"/>
                <w:szCs w:val="24"/>
              </w:rPr>
            </w:pPr>
          </w:p>
        </w:tc>
        <w:tc>
          <w:tcPr>
            <w:tcW w:w="553" w:type="dxa"/>
          </w:tcPr>
          <w:p w:rsidR="005C7476" w:rsidRPr="00DA67DE" w:rsidRDefault="005C7476" w:rsidP="00F41F97">
            <w:pPr>
              <w:pStyle w:val="EMPTYCELLSTYLE"/>
              <w:rPr>
                <w:rFonts w:asciiTheme="majorHAnsi" w:hAnsiTheme="majorHAnsi" w:cstheme="majorHAnsi"/>
                <w:sz w:val="24"/>
                <w:szCs w:val="24"/>
              </w:rPr>
            </w:pPr>
          </w:p>
        </w:tc>
        <w:tc>
          <w:tcPr>
            <w:tcW w:w="120" w:type="dxa"/>
          </w:tcPr>
          <w:p w:rsidR="005C7476" w:rsidRPr="00DA67DE" w:rsidRDefault="005C7476" w:rsidP="00F41F97">
            <w:pPr>
              <w:pStyle w:val="EMPTYCELLSTYLE"/>
              <w:rPr>
                <w:rFonts w:asciiTheme="majorHAnsi" w:hAnsiTheme="majorHAnsi" w:cstheme="majorHAnsi"/>
                <w:sz w:val="24"/>
                <w:szCs w:val="24"/>
              </w:rPr>
            </w:pPr>
          </w:p>
        </w:tc>
        <w:tc>
          <w:tcPr>
            <w:tcW w:w="40" w:type="dxa"/>
          </w:tcPr>
          <w:p w:rsidR="005C7476" w:rsidRPr="00DA67DE" w:rsidRDefault="005C7476" w:rsidP="00F41F97">
            <w:pPr>
              <w:pStyle w:val="EMPTYCELLSTYLE"/>
              <w:rPr>
                <w:rFonts w:asciiTheme="majorHAnsi" w:hAnsiTheme="majorHAnsi" w:cstheme="majorHAnsi"/>
                <w:sz w:val="24"/>
                <w:szCs w:val="24"/>
              </w:rPr>
            </w:pPr>
          </w:p>
        </w:tc>
        <w:tc>
          <w:tcPr>
            <w:tcW w:w="1040" w:type="dxa"/>
          </w:tcPr>
          <w:p w:rsidR="005C7476" w:rsidRPr="00DA67DE" w:rsidRDefault="005C7476" w:rsidP="00F41F97">
            <w:pPr>
              <w:pStyle w:val="EMPTYCELLSTYLE"/>
              <w:rPr>
                <w:rFonts w:asciiTheme="majorHAnsi" w:hAnsiTheme="majorHAnsi" w:cstheme="majorHAnsi"/>
                <w:sz w:val="24"/>
                <w:szCs w:val="24"/>
              </w:rPr>
            </w:pPr>
          </w:p>
        </w:tc>
        <w:tc>
          <w:tcPr>
            <w:tcW w:w="3940" w:type="dxa"/>
          </w:tcPr>
          <w:p w:rsidR="005C7476" w:rsidRPr="00DA67DE" w:rsidRDefault="005C7476" w:rsidP="00F41F97">
            <w:pPr>
              <w:pStyle w:val="EMPTYCELLSTYLE"/>
              <w:rPr>
                <w:rFonts w:asciiTheme="majorHAnsi" w:hAnsiTheme="majorHAnsi" w:cstheme="majorHAnsi"/>
                <w:sz w:val="24"/>
                <w:szCs w:val="24"/>
              </w:rPr>
            </w:pPr>
          </w:p>
        </w:tc>
        <w:tc>
          <w:tcPr>
            <w:tcW w:w="40" w:type="dxa"/>
          </w:tcPr>
          <w:p w:rsidR="005C7476" w:rsidRPr="00DA67DE" w:rsidRDefault="005C7476" w:rsidP="00F41F97">
            <w:pPr>
              <w:pStyle w:val="EMPTYCELLSTYLE"/>
              <w:rPr>
                <w:rFonts w:asciiTheme="majorHAnsi" w:hAnsiTheme="majorHAnsi" w:cstheme="majorHAnsi"/>
                <w:sz w:val="24"/>
                <w:szCs w:val="24"/>
              </w:rPr>
            </w:pPr>
          </w:p>
        </w:tc>
        <w:tc>
          <w:tcPr>
            <w:tcW w:w="930" w:type="dxa"/>
          </w:tcPr>
          <w:p w:rsidR="005C7476" w:rsidRPr="00DA67DE" w:rsidRDefault="005C7476" w:rsidP="00F41F97">
            <w:pPr>
              <w:pStyle w:val="EMPTYCELLSTYLE"/>
              <w:rPr>
                <w:rFonts w:asciiTheme="majorHAnsi" w:hAnsiTheme="majorHAnsi" w:cstheme="majorHAnsi"/>
                <w:sz w:val="24"/>
                <w:szCs w:val="24"/>
              </w:rPr>
            </w:pPr>
          </w:p>
        </w:tc>
        <w:tc>
          <w:tcPr>
            <w:tcW w:w="1430" w:type="dxa"/>
          </w:tcPr>
          <w:p w:rsidR="005C7476" w:rsidRPr="00DA67DE" w:rsidRDefault="005C7476" w:rsidP="00F41F97">
            <w:pPr>
              <w:pStyle w:val="EMPTYCELLSTYLE"/>
              <w:rPr>
                <w:rFonts w:asciiTheme="majorHAnsi" w:hAnsiTheme="majorHAnsi" w:cstheme="majorHAnsi"/>
                <w:sz w:val="24"/>
                <w:szCs w:val="24"/>
              </w:rPr>
            </w:pPr>
          </w:p>
        </w:tc>
        <w:tc>
          <w:tcPr>
            <w:tcW w:w="40" w:type="dxa"/>
          </w:tcPr>
          <w:p w:rsidR="005C7476" w:rsidRPr="00DA67DE" w:rsidRDefault="005C7476" w:rsidP="00F41F97">
            <w:pPr>
              <w:pStyle w:val="EMPTYCELLSTYLE"/>
              <w:rPr>
                <w:rFonts w:asciiTheme="majorHAnsi" w:hAnsiTheme="majorHAnsi" w:cstheme="majorHAnsi"/>
                <w:sz w:val="24"/>
                <w:szCs w:val="24"/>
              </w:rPr>
            </w:pPr>
          </w:p>
        </w:tc>
        <w:tc>
          <w:tcPr>
            <w:tcW w:w="60" w:type="dxa"/>
          </w:tcPr>
          <w:p w:rsidR="005C7476" w:rsidRPr="00DA67DE" w:rsidRDefault="005C7476" w:rsidP="00F41F97">
            <w:pPr>
              <w:pStyle w:val="EMPTYCELLSTYLE"/>
              <w:rPr>
                <w:rFonts w:asciiTheme="majorHAnsi" w:hAnsiTheme="majorHAnsi" w:cstheme="majorHAnsi"/>
                <w:sz w:val="24"/>
                <w:szCs w:val="24"/>
              </w:rPr>
            </w:pPr>
          </w:p>
        </w:tc>
        <w:tc>
          <w:tcPr>
            <w:tcW w:w="760" w:type="dxa"/>
          </w:tcPr>
          <w:p w:rsidR="005C7476" w:rsidRPr="00DA67DE" w:rsidRDefault="005C7476" w:rsidP="00F41F97">
            <w:pPr>
              <w:pStyle w:val="EMPTYCELLSTYLE"/>
              <w:rPr>
                <w:rFonts w:asciiTheme="majorHAnsi" w:hAnsiTheme="majorHAnsi" w:cstheme="majorHAnsi"/>
                <w:sz w:val="24"/>
                <w:szCs w:val="24"/>
              </w:rPr>
            </w:pPr>
          </w:p>
        </w:tc>
        <w:tc>
          <w:tcPr>
            <w:tcW w:w="440" w:type="dxa"/>
          </w:tcPr>
          <w:p w:rsidR="005C7476" w:rsidRPr="00DA67DE" w:rsidRDefault="005C7476" w:rsidP="00F41F97">
            <w:pPr>
              <w:pStyle w:val="EMPTYCELLSTYLE"/>
              <w:rPr>
                <w:rFonts w:asciiTheme="majorHAnsi" w:hAnsiTheme="majorHAnsi" w:cstheme="majorHAnsi"/>
                <w:sz w:val="24"/>
                <w:szCs w:val="24"/>
              </w:rPr>
            </w:pPr>
          </w:p>
        </w:tc>
        <w:tc>
          <w:tcPr>
            <w:tcW w:w="140" w:type="dxa"/>
          </w:tcPr>
          <w:p w:rsidR="005C7476" w:rsidRPr="00DA67DE" w:rsidRDefault="005C7476" w:rsidP="00F41F97">
            <w:pPr>
              <w:pStyle w:val="EMPTYCELLSTYLE"/>
              <w:rPr>
                <w:rFonts w:asciiTheme="majorHAnsi" w:hAnsiTheme="majorHAnsi" w:cstheme="majorHAnsi"/>
                <w:sz w:val="24"/>
                <w:szCs w:val="24"/>
              </w:rPr>
            </w:pPr>
          </w:p>
        </w:tc>
        <w:tc>
          <w:tcPr>
            <w:tcW w:w="80" w:type="dxa"/>
          </w:tcPr>
          <w:p w:rsidR="005C7476" w:rsidRPr="00DA67DE" w:rsidRDefault="005C7476" w:rsidP="00F41F97">
            <w:pPr>
              <w:pStyle w:val="EMPTYCELLSTYLE"/>
              <w:rPr>
                <w:rFonts w:asciiTheme="majorHAnsi" w:hAnsiTheme="majorHAnsi" w:cstheme="majorHAnsi"/>
                <w:sz w:val="24"/>
                <w:szCs w:val="24"/>
              </w:rPr>
            </w:pPr>
          </w:p>
        </w:tc>
        <w:tc>
          <w:tcPr>
            <w:tcW w:w="440" w:type="dxa"/>
          </w:tcPr>
          <w:p w:rsidR="005C7476" w:rsidRPr="00DA67DE" w:rsidRDefault="005C7476" w:rsidP="00F41F97">
            <w:pPr>
              <w:pStyle w:val="EMPTYCELLSTYLE"/>
              <w:rPr>
                <w:rFonts w:asciiTheme="majorHAnsi" w:hAnsiTheme="majorHAnsi" w:cstheme="majorHAnsi"/>
                <w:sz w:val="24"/>
                <w:szCs w:val="24"/>
              </w:rPr>
            </w:pPr>
          </w:p>
        </w:tc>
        <w:tc>
          <w:tcPr>
            <w:tcW w:w="120" w:type="dxa"/>
          </w:tcPr>
          <w:p w:rsidR="005C7476" w:rsidRPr="00DA67DE" w:rsidRDefault="005C7476" w:rsidP="00F41F97">
            <w:pPr>
              <w:pStyle w:val="EMPTYCELLSTYLE"/>
              <w:rPr>
                <w:rFonts w:asciiTheme="majorHAnsi" w:hAnsiTheme="majorHAnsi" w:cstheme="majorHAnsi"/>
                <w:sz w:val="24"/>
                <w:szCs w:val="24"/>
              </w:rPr>
            </w:pPr>
          </w:p>
        </w:tc>
        <w:tc>
          <w:tcPr>
            <w:tcW w:w="80" w:type="dxa"/>
          </w:tcPr>
          <w:p w:rsidR="005C7476" w:rsidRPr="00DA67DE" w:rsidRDefault="005C7476" w:rsidP="00F41F97">
            <w:pPr>
              <w:pStyle w:val="EMPTYCELLSTYLE"/>
              <w:rPr>
                <w:rFonts w:asciiTheme="majorHAnsi" w:hAnsiTheme="majorHAnsi" w:cstheme="majorHAnsi"/>
                <w:sz w:val="24"/>
                <w:szCs w:val="24"/>
              </w:rPr>
            </w:pPr>
          </w:p>
        </w:tc>
        <w:tc>
          <w:tcPr>
            <w:tcW w:w="340" w:type="dxa"/>
          </w:tcPr>
          <w:p w:rsidR="005C7476" w:rsidRPr="00DA67DE" w:rsidRDefault="005C7476" w:rsidP="00F41F97">
            <w:pPr>
              <w:pStyle w:val="EMPTYCELLSTYLE"/>
              <w:rPr>
                <w:rFonts w:asciiTheme="majorHAnsi" w:hAnsiTheme="majorHAnsi" w:cstheme="majorHAnsi"/>
                <w:sz w:val="24"/>
                <w:szCs w:val="24"/>
              </w:rPr>
            </w:pPr>
          </w:p>
        </w:tc>
        <w:tc>
          <w:tcPr>
            <w:tcW w:w="40" w:type="dxa"/>
          </w:tcPr>
          <w:p w:rsidR="005C7476" w:rsidRPr="00DA67DE" w:rsidRDefault="005C7476" w:rsidP="00F41F97">
            <w:pPr>
              <w:pStyle w:val="EMPTYCELLSTYLE"/>
              <w:rPr>
                <w:rFonts w:asciiTheme="majorHAnsi" w:hAnsiTheme="majorHAnsi" w:cstheme="majorHAnsi"/>
                <w:sz w:val="24"/>
                <w:szCs w:val="24"/>
              </w:rPr>
            </w:pPr>
          </w:p>
        </w:tc>
        <w:tc>
          <w:tcPr>
            <w:tcW w:w="40" w:type="dxa"/>
          </w:tcPr>
          <w:p w:rsidR="005C7476" w:rsidRPr="00DA67DE" w:rsidRDefault="005C7476" w:rsidP="00F41F97">
            <w:pPr>
              <w:pStyle w:val="EMPTYCELLSTYLE"/>
              <w:rPr>
                <w:rFonts w:asciiTheme="majorHAnsi" w:hAnsiTheme="majorHAnsi" w:cstheme="majorHAnsi"/>
                <w:sz w:val="24"/>
                <w:szCs w:val="24"/>
              </w:rPr>
            </w:pPr>
          </w:p>
        </w:tc>
      </w:tr>
      <w:tr w:rsidR="005C7476" w:rsidRPr="00DA67DE" w:rsidTr="00414773">
        <w:trPr>
          <w:trHeight w:hRule="exact" w:val="20"/>
        </w:trPr>
        <w:tc>
          <w:tcPr>
            <w:tcW w:w="40" w:type="dxa"/>
          </w:tcPr>
          <w:p w:rsidR="005C7476" w:rsidRPr="00DA67DE" w:rsidRDefault="005C7476" w:rsidP="00F41F97">
            <w:pPr>
              <w:pStyle w:val="EMPTYCELLSTYLE"/>
              <w:rPr>
                <w:rFonts w:asciiTheme="majorHAnsi" w:hAnsiTheme="majorHAnsi" w:cstheme="majorHAnsi"/>
                <w:sz w:val="24"/>
                <w:szCs w:val="24"/>
              </w:rPr>
            </w:pPr>
          </w:p>
        </w:tc>
        <w:tc>
          <w:tcPr>
            <w:tcW w:w="11120" w:type="dxa"/>
            <w:gridSpan w:val="21"/>
            <w:shd w:val="clear" w:color="auto" w:fill="FFFFFF"/>
            <w:tcMar>
              <w:top w:w="0" w:type="dxa"/>
              <w:left w:w="0" w:type="dxa"/>
              <w:bottom w:w="0" w:type="dxa"/>
              <w:right w:w="0" w:type="dxa"/>
            </w:tcMar>
          </w:tcPr>
          <w:p w:rsidR="005C7476" w:rsidRPr="00DA67DE" w:rsidRDefault="005C7476" w:rsidP="00F41F97">
            <w:pPr>
              <w:pStyle w:val="EMPTYCELLSTYLE"/>
              <w:rPr>
                <w:rFonts w:asciiTheme="majorHAnsi" w:hAnsiTheme="majorHAnsi" w:cstheme="majorHAnsi"/>
                <w:sz w:val="24"/>
                <w:szCs w:val="24"/>
              </w:rPr>
            </w:pPr>
          </w:p>
        </w:tc>
        <w:tc>
          <w:tcPr>
            <w:tcW w:w="40" w:type="dxa"/>
          </w:tcPr>
          <w:p w:rsidR="005C7476" w:rsidRPr="00DA67DE" w:rsidRDefault="005C7476" w:rsidP="00F41F97">
            <w:pPr>
              <w:pStyle w:val="EMPTYCELLSTYLE"/>
              <w:rPr>
                <w:rFonts w:asciiTheme="majorHAnsi" w:hAnsiTheme="majorHAnsi" w:cstheme="majorHAnsi"/>
                <w:sz w:val="24"/>
                <w:szCs w:val="24"/>
              </w:rPr>
            </w:pPr>
          </w:p>
        </w:tc>
        <w:tc>
          <w:tcPr>
            <w:tcW w:w="40" w:type="dxa"/>
          </w:tcPr>
          <w:p w:rsidR="005C7476" w:rsidRPr="00DA67DE" w:rsidRDefault="005C7476" w:rsidP="00F41F97">
            <w:pPr>
              <w:pStyle w:val="EMPTYCELLSTYLE"/>
              <w:rPr>
                <w:rFonts w:asciiTheme="majorHAnsi" w:hAnsiTheme="majorHAnsi" w:cstheme="majorHAnsi"/>
                <w:sz w:val="24"/>
                <w:szCs w:val="24"/>
              </w:rPr>
            </w:pPr>
          </w:p>
        </w:tc>
      </w:tr>
    </w:tbl>
    <w:p w:rsidR="001435A8" w:rsidRDefault="001435A8" w:rsidP="001435A8">
      <w:pPr>
        <w:tabs>
          <w:tab w:val="left" w:pos="709"/>
          <w:tab w:val="left" w:pos="1276"/>
          <w:tab w:val="left" w:pos="1843"/>
        </w:tabs>
        <w:spacing w:line="280" w:lineRule="atLeast"/>
        <w:jc w:val="center"/>
        <w:rPr>
          <w:rFonts w:asciiTheme="majorHAnsi" w:hAnsiTheme="majorHAnsi" w:cstheme="majorHAnsi"/>
          <w:b/>
        </w:rPr>
      </w:pPr>
      <w:r w:rsidRPr="00DA67DE">
        <w:rPr>
          <w:rFonts w:asciiTheme="majorHAnsi" w:hAnsiTheme="majorHAnsi" w:cstheme="majorHAnsi"/>
          <w:b/>
        </w:rPr>
        <w:t>ANEXO I - TERMO DE REFERÊNCIA</w:t>
      </w:r>
    </w:p>
    <w:p w:rsidR="001435A8" w:rsidRDefault="001435A8" w:rsidP="001435A8">
      <w:pPr>
        <w:autoSpaceDE w:val="0"/>
        <w:autoSpaceDN w:val="0"/>
        <w:adjustRightInd w:val="0"/>
        <w:rPr>
          <w:rFonts w:asciiTheme="majorHAnsi" w:hAnsiTheme="majorHAnsi"/>
          <w:b/>
        </w:rPr>
      </w:pPr>
    </w:p>
    <w:p w:rsidR="001435A8" w:rsidRPr="001435A8" w:rsidRDefault="001435A8" w:rsidP="001435A8">
      <w:pPr>
        <w:autoSpaceDE w:val="0"/>
        <w:autoSpaceDN w:val="0"/>
        <w:adjustRightInd w:val="0"/>
        <w:rPr>
          <w:rFonts w:asciiTheme="majorHAnsi" w:hAnsiTheme="majorHAnsi"/>
          <w:b/>
        </w:rPr>
      </w:pPr>
      <w:r w:rsidRPr="001435A8">
        <w:rPr>
          <w:rFonts w:asciiTheme="majorHAnsi" w:hAnsiTheme="majorHAnsi"/>
          <w:b/>
        </w:rPr>
        <w:t xml:space="preserve">Processo Administrativo nº </w:t>
      </w:r>
      <w:r w:rsidR="00D56869">
        <w:rPr>
          <w:rFonts w:asciiTheme="majorHAnsi" w:hAnsiTheme="majorHAnsi"/>
          <w:b/>
        </w:rPr>
        <w:t>1051/2022</w:t>
      </w:r>
      <w:r w:rsidRPr="001435A8">
        <w:rPr>
          <w:rFonts w:asciiTheme="majorHAnsi" w:hAnsiTheme="majorHAnsi"/>
          <w:b/>
        </w:rPr>
        <w:t>.</w:t>
      </w:r>
    </w:p>
    <w:p w:rsidR="001435A8" w:rsidRPr="001435A8" w:rsidRDefault="001435A8" w:rsidP="001435A8">
      <w:pPr>
        <w:ind w:right="140"/>
        <w:rPr>
          <w:rFonts w:asciiTheme="majorHAnsi" w:hAnsiTheme="majorHAnsi" w:cstheme="majorHAnsi"/>
          <w:b/>
        </w:rPr>
      </w:pPr>
      <w:r w:rsidRPr="001435A8">
        <w:rPr>
          <w:rFonts w:asciiTheme="majorHAnsi" w:hAnsiTheme="majorHAnsi"/>
          <w:b/>
        </w:rPr>
        <w:t xml:space="preserve">Pregão </w:t>
      </w:r>
      <w:r w:rsidR="00760CE2">
        <w:rPr>
          <w:rFonts w:asciiTheme="majorHAnsi" w:hAnsiTheme="majorHAnsi"/>
          <w:b/>
        </w:rPr>
        <w:t>Eletrônico</w:t>
      </w:r>
      <w:r w:rsidRPr="001435A8">
        <w:rPr>
          <w:rFonts w:asciiTheme="majorHAnsi" w:hAnsiTheme="majorHAnsi"/>
          <w:b/>
        </w:rPr>
        <w:t xml:space="preserve"> nº 0</w:t>
      </w:r>
      <w:r w:rsidR="00D56869">
        <w:rPr>
          <w:rFonts w:asciiTheme="majorHAnsi" w:hAnsiTheme="majorHAnsi"/>
          <w:b/>
        </w:rPr>
        <w:t>005/2022</w:t>
      </w:r>
    </w:p>
    <w:p w:rsidR="00A74EBE" w:rsidRDefault="00A74EBE" w:rsidP="00A74EBE">
      <w:pPr>
        <w:tabs>
          <w:tab w:val="left" w:pos="709"/>
          <w:tab w:val="left" w:pos="1276"/>
          <w:tab w:val="left" w:pos="1843"/>
        </w:tabs>
        <w:spacing w:line="280" w:lineRule="atLeast"/>
        <w:jc w:val="center"/>
        <w:rPr>
          <w:rFonts w:asciiTheme="majorHAnsi" w:hAnsiTheme="majorHAnsi" w:cstheme="majorHAnsi"/>
          <w:b/>
        </w:rPr>
      </w:pPr>
    </w:p>
    <w:p w:rsidR="00506EFF" w:rsidRPr="00D1009E" w:rsidRDefault="00506EFF" w:rsidP="008410DD">
      <w:pPr>
        <w:pStyle w:val="PargrafodaLista"/>
        <w:numPr>
          <w:ilvl w:val="0"/>
          <w:numId w:val="24"/>
        </w:numPr>
        <w:tabs>
          <w:tab w:val="left" w:pos="142"/>
        </w:tabs>
        <w:ind w:left="0" w:firstLine="0"/>
        <w:contextualSpacing w:val="0"/>
        <w:jc w:val="both"/>
        <w:rPr>
          <w:rFonts w:asciiTheme="majorHAnsi" w:hAnsiTheme="majorHAnsi" w:cstheme="majorHAnsi"/>
          <w:b/>
        </w:rPr>
      </w:pPr>
      <w:r w:rsidRPr="00D1009E">
        <w:rPr>
          <w:rFonts w:asciiTheme="majorHAnsi" w:hAnsiTheme="majorHAnsi" w:cstheme="majorHAnsi"/>
          <w:b/>
          <w:bCs/>
          <w:caps/>
        </w:rPr>
        <w:t>A C</w:t>
      </w:r>
      <w:r w:rsidRPr="00D1009E">
        <w:rPr>
          <w:rFonts w:asciiTheme="majorHAnsi" w:hAnsiTheme="majorHAnsi" w:cstheme="majorHAnsi"/>
          <w:b/>
        </w:rPr>
        <w:t>oleta de Preços, Planilha Estimativa de Preços, Termo de Referência (quantitativos e especificações), são de inteira responsabilidade dos servidores que as emitiram.</w:t>
      </w:r>
    </w:p>
    <w:p w:rsidR="00A74EBE" w:rsidRPr="00DA67DE" w:rsidRDefault="00A74EBE" w:rsidP="00A74EBE">
      <w:pPr>
        <w:tabs>
          <w:tab w:val="left" w:pos="709"/>
          <w:tab w:val="left" w:pos="1276"/>
          <w:tab w:val="left" w:pos="1843"/>
        </w:tabs>
        <w:spacing w:line="280" w:lineRule="atLeast"/>
        <w:jc w:val="center"/>
        <w:rPr>
          <w:rFonts w:asciiTheme="majorHAnsi" w:hAnsiTheme="majorHAnsi" w:cstheme="majorHAnsi"/>
          <w:b/>
        </w:rPr>
      </w:pPr>
    </w:p>
    <w:tbl>
      <w:tblPr>
        <w:tblStyle w:val="Tabelacomgrade"/>
        <w:tblW w:w="9810" w:type="dxa"/>
        <w:tblInd w:w="-176" w:type="dxa"/>
        <w:tblLayout w:type="fixed"/>
        <w:tblLook w:val="04A0" w:firstRow="1" w:lastRow="0" w:firstColumn="1" w:lastColumn="0" w:noHBand="0" w:noVBand="1"/>
      </w:tblPr>
      <w:tblGrid>
        <w:gridCol w:w="675"/>
        <w:gridCol w:w="1339"/>
        <w:gridCol w:w="992"/>
        <w:gridCol w:w="3828"/>
        <w:gridCol w:w="1559"/>
        <w:gridCol w:w="1417"/>
      </w:tblGrid>
      <w:tr w:rsidR="003B3ABF" w:rsidRPr="00DA67DE" w:rsidTr="00DE00ED">
        <w:tc>
          <w:tcPr>
            <w:tcW w:w="675" w:type="dxa"/>
            <w:vAlign w:val="center"/>
          </w:tcPr>
          <w:p w:rsidR="003B3ABF" w:rsidRPr="00A41F7E" w:rsidRDefault="003B3ABF" w:rsidP="00950640">
            <w:pPr>
              <w:jc w:val="center"/>
              <w:rPr>
                <w:rFonts w:asciiTheme="majorHAnsi" w:hAnsiTheme="majorHAnsi" w:cstheme="majorHAnsi"/>
                <w:b/>
                <w:sz w:val="22"/>
                <w:szCs w:val="22"/>
              </w:rPr>
            </w:pPr>
            <w:r w:rsidRPr="00A41F7E">
              <w:rPr>
                <w:rFonts w:asciiTheme="majorHAnsi" w:hAnsiTheme="majorHAnsi" w:cstheme="majorHAnsi"/>
                <w:b/>
                <w:sz w:val="22"/>
                <w:szCs w:val="22"/>
              </w:rPr>
              <w:t>Item</w:t>
            </w:r>
          </w:p>
        </w:tc>
        <w:tc>
          <w:tcPr>
            <w:tcW w:w="1339" w:type="dxa"/>
            <w:vAlign w:val="center"/>
          </w:tcPr>
          <w:p w:rsidR="003B3ABF" w:rsidRPr="00A41F7E" w:rsidRDefault="003B3ABF" w:rsidP="00950640">
            <w:pPr>
              <w:jc w:val="center"/>
              <w:rPr>
                <w:rFonts w:asciiTheme="majorHAnsi" w:hAnsiTheme="majorHAnsi" w:cstheme="majorHAnsi"/>
                <w:b/>
                <w:sz w:val="22"/>
                <w:szCs w:val="22"/>
              </w:rPr>
            </w:pPr>
            <w:r w:rsidRPr="00A41F7E">
              <w:rPr>
                <w:rFonts w:asciiTheme="majorHAnsi" w:hAnsiTheme="majorHAnsi" w:cstheme="majorHAnsi"/>
                <w:b/>
                <w:sz w:val="22"/>
                <w:szCs w:val="22"/>
              </w:rPr>
              <w:t>Quantidade</w:t>
            </w:r>
          </w:p>
        </w:tc>
        <w:tc>
          <w:tcPr>
            <w:tcW w:w="992" w:type="dxa"/>
            <w:vAlign w:val="center"/>
          </w:tcPr>
          <w:p w:rsidR="003B3ABF" w:rsidRPr="00A41F7E" w:rsidRDefault="003B3ABF" w:rsidP="00950640">
            <w:pPr>
              <w:jc w:val="center"/>
              <w:rPr>
                <w:rFonts w:asciiTheme="majorHAnsi" w:hAnsiTheme="majorHAnsi" w:cstheme="majorHAnsi"/>
                <w:b/>
                <w:sz w:val="22"/>
                <w:szCs w:val="22"/>
              </w:rPr>
            </w:pPr>
            <w:r w:rsidRPr="00A41F7E">
              <w:rPr>
                <w:rFonts w:asciiTheme="majorHAnsi" w:hAnsiTheme="majorHAnsi" w:cstheme="majorHAnsi"/>
                <w:b/>
                <w:sz w:val="22"/>
                <w:szCs w:val="22"/>
              </w:rPr>
              <w:t>Unidade</w:t>
            </w:r>
          </w:p>
        </w:tc>
        <w:tc>
          <w:tcPr>
            <w:tcW w:w="3828" w:type="dxa"/>
            <w:vAlign w:val="center"/>
          </w:tcPr>
          <w:p w:rsidR="003B3ABF" w:rsidRPr="00A41F7E" w:rsidRDefault="003B3ABF" w:rsidP="00950640">
            <w:pPr>
              <w:jc w:val="center"/>
              <w:rPr>
                <w:rFonts w:asciiTheme="majorHAnsi" w:hAnsiTheme="majorHAnsi" w:cstheme="majorHAnsi"/>
                <w:b/>
                <w:sz w:val="22"/>
                <w:szCs w:val="22"/>
              </w:rPr>
            </w:pPr>
            <w:r w:rsidRPr="00A41F7E">
              <w:rPr>
                <w:rFonts w:asciiTheme="majorHAnsi" w:hAnsiTheme="majorHAnsi" w:cstheme="majorHAnsi"/>
                <w:b/>
                <w:sz w:val="22"/>
                <w:szCs w:val="22"/>
              </w:rPr>
              <w:t>Material/Serviço</w:t>
            </w:r>
          </w:p>
        </w:tc>
        <w:tc>
          <w:tcPr>
            <w:tcW w:w="1559" w:type="dxa"/>
            <w:vAlign w:val="center"/>
          </w:tcPr>
          <w:p w:rsidR="003B3ABF" w:rsidRPr="00A41F7E" w:rsidRDefault="003B3ABF" w:rsidP="00950640">
            <w:pPr>
              <w:jc w:val="center"/>
              <w:rPr>
                <w:rFonts w:asciiTheme="majorHAnsi" w:hAnsiTheme="majorHAnsi" w:cstheme="majorHAnsi"/>
                <w:b/>
                <w:sz w:val="22"/>
                <w:szCs w:val="22"/>
              </w:rPr>
            </w:pPr>
            <w:r w:rsidRPr="00A41F7E">
              <w:rPr>
                <w:rFonts w:asciiTheme="majorHAnsi" w:hAnsiTheme="majorHAnsi" w:cstheme="majorHAnsi"/>
                <w:b/>
                <w:sz w:val="22"/>
                <w:szCs w:val="22"/>
              </w:rPr>
              <w:t>Valor Unitário</w:t>
            </w:r>
          </w:p>
        </w:tc>
        <w:tc>
          <w:tcPr>
            <w:tcW w:w="1417" w:type="dxa"/>
            <w:vAlign w:val="center"/>
          </w:tcPr>
          <w:p w:rsidR="003B3ABF" w:rsidRPr="00A41F7E" w:rsidRDefault="003B3ABF" w:rsidP="00950640">
            <w:pPr>
              <w:jc w:val="center"/>
              <w:rPr>
                <w:rFonts w:asciiTheme="majorHAnsi" w:hAnsiTheme="majorHAnsi" w:cstheme="majorHAnsi"/>
                <w:b/>
                <w:sz w:val="22"/>
                <w:szCs w:val="22"/>
              </w:rPr>
            </w:pPr>
            <w:r w:rsidRPr="00A41F7E">
              <w:rPr>
                <w:rFonts w:asciiTheme="majorHAnsi" w:hAnsiTheme="majorHAnsi" w:cstheme="majorHAnsi"/>
                <w:b/>
                <w:sz w:val="22"/>
                <w:szCs w:val="22"/>
              </w:rPr>
              <w:t>Valor</w:t>
            </w:r>
          </w:p>
          <w:p w:rsidR="003B3ABF" w:rsidRPr="00A41F7E" w:rsidRDefault="003B3ABF" w:rsidP="00950640">
            <w:pPr>
              <w:jc w:val="center"/>
              <w:rPr>
                <w:rFonts w:asciiTheme="majorHAnsi" w:hAnsiTheme="majorHAnsi" w:cstheme="majorHAnsi"/>
                <w:b/>
                <w:sz w:val="22"/>
                <w:szCs w:val="22"/>
              </w:rPr>
            </w:pPr>
            <w:r w:rsidRPr="00A41F7E">
              <w:rPr>
                <w:rFonts w:asciiTheme="majorHAnsi" w:hAnsiTheme="majorHAnsi" w:cstheme="majorHAnsi"/>
                <w:b/>
                <w:sz w:val="22"/>
                <w:szCs w:val="22"/>
              </w:rPr>
              <w:t>Total</w:t>
            </w:r>
          </w:p>
        </w:tc>
      </w:tr>
      <w:tr w:rsidR="00206419" w:rsidRPr="00D40D83" w:rsidTr="00206419">
        <w:tc>
          <w:tcPr>
            <w:tcW w:w="675" w:type="dxa"/>
            <w:vAlign w:val="center"/>
          </w:tcPr>
          <w:p w:rsidR="00206419" w:rsidRPr="00D40D83" w:rsidRDefault="00206419" w:rsidP="00CB1217">
            <w:pPr>
              <w:jc w:val="center"/>
              <w:rPr>
                <w:rFonts w:asciiTheme="majorHAnsi" w:hAnsiTheme="majorHAnsi" w:cstheme="majorHAnsi"/>
                <w:color w:val="000000"/>
              </w:rPr>
            </w:pPr>
            <w:r w:rsidRPr="00D40D83">
              <w:rPr>
                <w:rFonts w:asciiTheme="majorHAnsi" w:hAnsiTheme="majorHAnsi" w:cstheme="majorHAnsi"/>
                <w:color w:val="000000"/>
              </w:rPr>
              <w:t>1</w:t>
            </w:r>
          </w:p>
        </w:tc>
        <w:tc>
          <w:tcPr>
            <w:tcW w:w="1339" w:type="dxa"/>
            <w:vAlign w:val="center"/>
          </w:tcPr>
          <w:p w:rsidR="00206419" w:rsidRPr="00D40D83" w:rsidRDefault="00206419" w:rsidP="00CB1217">
            <w:pPr>
              <w:jc w:val="center"/>
              <w:rPr>
                <w:rFonts w:asciiTheme="majorHAnsi" w:hAnsiTheme="majorHAnsi" w:cstheme="majorHAnsi"/>
              </w:rPr>
            </w:pPr>
            <w:r w:rsidRPr="00D40D83">
              <w:rPr>
                <w:rFonts w:asciiTheme="majorHAnsi" w:eastAsia="Arial" w:hAnsiTheme="majorHAnsi" w:cstheme="majorHAnsi"/>
                <w:color w:val="000000"/>
              </w:rPr>
              <w:t>1</w:t>
            </w:r>
          </w:p>
        </w:tc>
        <w:tc>
          <w:tcPr>
            <w:tcW w:w="992" w:type="dxa"/>
            <w:vAlign w:val="center"/>
          </w:tcPr>
          <w:p w:rsidR="00206419" w:rsidRPr="00D40D83" w:rsidRDefault="00206419" w:rsidP="00CB1217">
            <w:pPr>
              <w:jc w:val="center"/>
              <w:rPr>
                <w:rFonts w:asciiTheme="majorHAnsi" w:hAnsiTheme="majorHAnsi" w:cstheme="majorHAnsi"/>
              </w:rPr>
            </w:pPr>
            <w:r w:rsidRPr="00D40D83">
              <w:rPr>
                <w:rFonts w:asciiTheme="majorHAnsi" w:hAnsiTheme="majorHAnsi" w:cstheme="majorHAnsi"/>
              </w:rPr>
              <w:t>UN</w:t>
            </w:r>
          </w:p>
        </w:tc>
        <w:tc>
          <w:tcPr>
            <w:tcW w:w="3828" w:type="dxa"/>
            <w:vAlign w:val="center"/>
          </w:tcPr>
          <w:p w:rsidR="00206419" w:rsidRPr="00206419" w:rsidRDefault="00206419" w:rsidP="00CB1217">
            <w:pPr>
              <w:jc w:val="center"/>
              <w:rPr>
                <w:rFonts w:asciiTheme="majorHAnsi" w:hAnsiTheme="majorHAnsi" w:cstheme="majorHAnsi"/>
              </w:rPr>
            </w:pPr>
            <w:r w:rsidRPr="00206419">
              <w:rPr>
                <w:rFonts w:asciiTheme="majorHAnsi" w:hAnsiTheme="majorHAnsi" w:cstheme="majorHAnsi"/>
              </w:rPr>
              <w:t>Veículo, 0 (zero) quilômetro, capacidade mínima para 05 lugares, motorização mínima 1.0 ou superior, 05 portas, direção hidráulica ou elétrica, vidros elétricos nas portas dianteiras e traseiras , travas elétricas nas portas, jogo de tapetes, protetor de motor, cor branca, combustível flex, ar condicionado, todos os itens obrigatórios, documentação(emplacamento e licenciamento) em nome do ente federado, garantia mínima de 12 (doze) meses.</w:t>
            </w:r>
          </w:p>
        </w:tc>
        <w:tc>
          <w:tcPr>
            <w:tcW w:w="1559" w:type="dxa"/>
            <w:vAlign w:val="center"/>
          </w:tcPr>
          <w:p w:rsidR="00206419" w:rsidRPr="00206419" w:rsidRDefault="00206419" w:rsidP="00206419">
            <w:pPr>
              <w:jc w:val="center"/>
              <w:rPr>
                <w:rFonts w:asciiTheme="majorHAnsi" w:hAnsiTheme="majorHAnsi"/>
                <w:b/>
              </w:rPr>
            </w:pPr>
            <w:r w:rsidRPr="00206419">
              <w:rPr>
                <w:rFonts w:asciiTheme="majorHAnsi" w:hAnsiTheme="majorHAnsi"/>
                <w:b/>
              </w:rPr>
              <w:t>67.813,33</w:t>
            </w:r>
          </w:p>
        </w:tc>
        <w:tc>
          <w:tcPr>
            <w:tcW w:w="1417" w:type="dxa"/>
            <w:vAlign w:val="center"/>
          </w:tcPr>
          <w:p w:rsidR="00206419" w:rsidRPr="00206419" w:rsidRDefault="00206419" w:rsidP="00206419">
            <w:pPr>
              <w:jc w:val="center"/>
              <w:rPr>
                <w:rFonts w:asciiTheme="majorHAnsi" w:hAnsiTheme="majorHAnsi"/>
                <w:b/>
              </w:rPr>
            </w:pPr>
            <w:r w:rsidRPr="00206419">
              <w:rPr>
                <w:rFonts w:asciiTheme="majorHAnsi" w:hAnsiTheme="majorHAnsi"/>
                <w:b/>
              </w:rPr>
              <w:t>67.813,33</w:t>
            </w:r>
          </w:p>
        </w:tc>
      </w:tr>
      <w:tr w:rsidR="00D40D83" w:rsidRPr="00D40D83" w:rsidTr="00A74EBE">
        <w:tc>
          <w:tcPr>
            <w:tcW w:w="675" w:type="dxa"/>
            <w:vAlign w:val="center"/>
          </w:tcPr>
          <w:p w:rsidR="00D40D83" w:rsidRPr="00D40D83" w:rsidRDefault="00D40D83" w:rsidP="00CB1217">
            <w:pPr>
              <w:jc w:val="center"/>
              <w:rPr>
                <w:rFonts w:asciiTheme="majorHAnsi" w:hAnsiTheme="majorHAnsi" w:cstheme="majorHAnsi"/>
                <w:color w:val="000000"/>
              </w:rPr>
            </w:pPr>
          </w:p>
        </w:tc>
        <w:tc>
          <w:tcPr>
            <w:tcW w:w="1339" w:type="dxa"/>
            <w:vAlign w:val="center"/>
          </w:tcPr>
          <w:p w:rsidR="00D40D83" w:rsidRPr="00D40D83" w:rsidRDefault="00D40D83" w:rsidP="00CB1217">
            <w:pPr>
              <w:jc w:val="center"/>
              <w:rPr>
                <w:rFonts w:asciiTheme="majorHAnsi" w:eastAsia="Arial" w:hAnsiTheme="majorHAnsi" w:cstheme="majorHAnsi"/>
                <w:color w:val="000000"/>
              </w:rPr>
            </w:pPr>
          </w:p>
        </w:tc>
        <w:tc>
          <w:tcPr>
            <w:tcW w:w="992" w:type="dxa"/>
            <w:vAlign w:val="center"/>
          </w:tcPr>
          <w:p w:rsidR="00D40D83" w:rsidRPr="00D40D83" w:rsidRDefault="00D40D83" w:rsidP="00CB1217">
            <w:pPr>
              <w:jc w:val="center"/>
              <w:rPr>
                <w:rFonts w:asciiTheme="majorHAnsi" w:hAnsiTheme="majorHAnsi" w:cstheme="majorHAnsi"/>
              </w:rPr>
            </w:pPr>
          </w:p>
        </w:tc>
        <w:tc>
          <w:tcPr>
            <w:tcW w:w="3828" w:type="dxa"/>
            <w:vAlign w:val="center"/>
          </w:tcPr>
          <w:p w:rsidR="00D40D83" w:rsidRPr="00D40D83" w:rsidRDefault="00D40D83" w:rsidP="00CB1217">
            <w:pPr>
              <w:jc w:val="center"/>
              <w:rPr>
                <w:rFonts w:asciiTheme="majorHAnsi" w:hAnsiTheme="majorHAnsi" w:cstheme="majorHAnsi"/>
              </w:rPr>
            </w:pPr>
          </w:p>
        </w:tc>
        <w:tc>
          <w:tcPr>
            <w:tcW w:w="1559" w:type="dxa"/>
            <w:vAlign w:val="center"/>
          </w:tcPr>
          <w:p w:rsidR="00D40D83" w:rsidRPr="00DE00ED" w:rsidRDefault="00D40D83" w:rsidP="00A74EBE">
            <w:pPr>
              <w:jc w:val="center"/>
              <w:rPr>
                <w:rFonts w:asciiTheme="majorHAnsi" w:hAnsiTheme="majorHAnsi" w:cstheme="majorHAnsi"/>
                <w:b/>
                <w:sz w:val="22"/>
                <w:szCs w:val="22"/>
              </w:rPr>
            </w:pPr>
          </w:p>
        </w:tc>
        <w:tc>
          <w:tcPr>
            <w:tcW w:w="1417" w:type="dxa"/>
            <w:vAlign w:val="center"/>
          </w:tcPr>
          <w:p w:rsidR="00D40D83" w:rsidRPr="00DE00ED" w:rsidRDefault="00D40D83" w:rsidP="00A74EBE">
            <w:pPr>
              <w:jc w:val="center"/>
              <w:rPr>
                <w:rFonts w:asciiTheme="majorHAnsi" w:hAnsiTheme="majorHAnsi" w:cstheme="majorHAnsi"/>
                <w:b/>
                <w:sz w:val="22"/>
                <w:szCs w:val="22"/>
              </w:rPr>
            </w:pPr>
          </w:p>
        </w:tc>
      </w:tr>
      <w:tr w:rsidR="00CB1217" w:rsidRPr="00A41F7E" w:rsidTr="00DE00ED">
        <w:tc>
          <w:tcPr>
            <w:tcW w:w="6834" w:type="dxa"/>
            <w:gridSpan w:val="4"/>
            <w:vAlign w:val="center"/>
          </w:tcPr>
          <w:p w:rsidR="00CB1217" w:rsidRPr="00DA67DE" w:rsidRDefault="00A41F7E" w:rsidP="00CB1217">
            <w:pPr>
              <w:rPr>
                <w:rFonts w:asciiTheme="majorHAnsi" w:eastAsia="Arial" w:hAnsiTheme="majorHAnsi" w:cstheme="majorHAnsi"/>
                <w:color w:val="000000"/>
              </w:rPr>
            </w:pPr>
            <w:r>
              <w:rPr>
                <w:rFonts w:asciiTheme="majorHAnsi" w:eastAsia="Arial" w:hAnsiTheme="majorHAnsi" w:cstheme="majorHAnsi"/>
                <w:b/>
                <w:color w:val="000000"/>
              </w:rPr>
              <w:t>Total de Item</w:t>
            </w:r>
            <w:r w:rsidR="00CB1217" w:rsidRPr="00DA67DE">
              <w:rPr>
                <w:rFonts w:asciiTheme="majorHAnsi" w:eastAsia="Arial" w:hAnsiTheme="majorHAnsi" w:cstheme="majorHAnsi"/>
                <w:b/>
                <w:color w:val="000000"/>
              </w:rPr>
              <w:t xml:space="preserve">: </w:t>
            </w:r>
            <w:r>
              <w:rPr>
                <w:rFonts w:asciiTheme="majorHAnsi" w:eastAsia="Arial" w:hAnsiTheme="majorHAnsi" w:cstheme="majorHAnsi"/>
                <w:b/>
                <w:color w:val="000000"/>
              </w:rPr>
              <w:t>0</w:t>
            </w:r>
            <w:r w:rsidR="008D27C5">
              <w:rPr>
                <w:rFonts w:asciiTheme="majorHAnsi" w:eastAsia="Arial" w:hAnsiTheme="majorHAnsi" w:cstheme="majorHAnsi"/>
                <w:b/>
                <w:color w:val="000000"/>
              </w:rPr>
              <w:t>1</w:t>
            </w:r>
          </w:p>
        </w:tc>
        <w:tc>
          <w:tcPr>
            <w:tcW w:w="1559" w:type="dxa"/>
            <w:vAlign w:val="center"/>
          </w:tcPr>
          <w:p w:rsidR="00CB1217" w:rsidRPr="00DA67DE" w:rsidRDefault="00CB1217" w:rsidP="00CB1217">
            <w:pPr>
              <w:jc w:val="center"/>
              <w:rPr>
                <w:rFonts w:asciiTheme="majorHAnsi" w:hAnsiTheme="majorHAnsi" w:cstheme="majorHAnsi"/>
              </w:rPr>
            </w:pPr>
            <w:r w:rsidRPr="00DA67DE">
              <w:rPr>
                <w:rFonts w:asciiTheme="majorHAnsi" w:eastAsia="Arial" w:hAnsiTheme="majorHAnsi" w:cstheme="majorHAnsi"/>
                <w:b/>
                <w:color w:val="000000"/>
              </w:rPr>
              <w:t>Valor Total:</w:t>
            </w:r>
          </w:p>
        </w:tc>
        <w:tc>
          <w:tcPr>
            <w:tcW w:w="1417" w:type="dxa"/>
          </w:tcPr>
          <w:p w:rsidR="00CB1217" w:rsidRPr="00206419" w:rsidRDefault="0040386A" w:rsidP="00CB1217">
            <w:pPr>
              <w:jc w:val="right"/>
              <w:rPr>
                <w:rFonts w:asciiTheme="majorHAnsi" w:hAnsiTheme="majorHAnsi"/>
                <w:b/>
              </w:rPr>
            </w:pPr>
            <w:r w:rsidRPr="00206419">
              <w:rPr>
                <w:rFonts w:asciiTheme="majorHAnsi" w:hAnsiTheme="majorHAnsi"/>
                <w:b/>
              </w:rPr>
              <w:t>67.813,33</w:t>
            </w:r>
          </w:p>
        </w:tc>
      </w:tr>
    </w:tbl>
    <w:p w:rsidR="003B3ABF" w:rsidRPr="00DA67DE" w:rsidRDefault="003B3ABF" w:rsidP="005E5BB8">
      <w:pPr>
        <w:tabs>
          <w:tab w:val="left" w:pos="709"/>
          <w:tab w:val="left" w:pos="1276"/>
          <w:tab w:val="left" w:pos="1843"/>
        </w:tabs>
        <w:spacing w:after="480" w:line="280" w:lineRule="atLeast"/>
        <w:jc w:val="center"/>
        <w:rPr>
          <w:rFonts w:asciiTheme="majorHAnsi" w:hAnsiTheme="majorHAnsi" w:cstheme="majorHAnsi"/>
          <w:b/>
        </w:rPr>
      </w:pPr>
    </w:p>
    <w:p w:rsidR="00A154AC" w:rsidRPr="00206419" w:rsidRDefault="001B55F3" w:rsidP="008410DD">
      <w:pPr>
        <w:pStyle w:val="Default"/>
        <w:numPr>
          <w:ilvl w:val="0"/>
          <w:numId w:val="30"/>
        </w:numPr>
        <w:rPr>
          <w:rFonts w:asciiTheme="majorHAnsi" w:hAnsiTheme="majorHAnsi" w:cstheme="majorHAnsi"/>
          <w:b/>
          <w:bCs/>
          <w:color w:val="auto"/>
          <w:sz w:val="28"/>
          <w:szCs w:val="28"/>
          <w:u w:val="single"/>
        </w:rPr>
      </w:pPr>
      <w:r w:rsidRPr="00206419">
        <w:rPr>
          <w:rFonts w:asciiTheme="majorHAnsi" w:hAnsiTheme="majorHAnsi" w:cstheme="majorHAnsi"/>
          <w:b/>
          <w:bCs/>
          <w:color w:val="auto"/>
          <w:sz w:val="28"/>
          <w:szCs w:val="28"/>
          <w:u w:val="single"/>
        </w:rPr>
        <w:t>JUSTIFICATIVA E OBJETIVO DA CONTRATAÇÃO</w:t>
      </w:r>
    </w:p>
    <w:p w:rsidR="00A154AC" w:rsidRPr="00DA67DE" w:rsidRDefault="00A154AC" w:rsidP="00A154AC">
      <w:pPr>
        <w:pStyle w:val="Default"/>
        <w:ind w:left="405"/>
        <w:rPr>
          <w:rFonts w:asciiTheme="majorHAnsi" w:hAnsiTheme="majorHAnsi" w:cstheme="majorHAnsi"/>
          <w:b/>
          <w:bCs/>
          <w:color w:val="auto"/>
        </w:rPr>
      </w:pPr>
    </w:p>
    <w:p w:rsidR="00A154AC" w:rsidRPr="00206419" w:rsidRDefault="00A154AC" w:rsidP="00CB6A1E">
      <w:pPr>
        <w:pStyle w:val="Default"/>
        <w:rPr>
          <w:rFonts w:asciiTheme="majorHAnsi" w:hAnsiTheme="majorHAnsi" w:cstheme="majorHAnsi"/>
          <w:b/>
          <w:bCs/>
          <w:color w:val="auto"/>
          <w:sz w:val="28"/>
          <w:szCs w:val="28"/>
          <w:u w:val="single"/>
        </w:rPr>
      </w:pPr>
      <w:r w:rsidRPr="00206419">
        <w:rPr>
          <w:rFonts w:asciiTheme="majorHAnsi" w:hAnsiTheme="majorHAnsi" w:cstheme="majorHAnsi"/>
          <w:b/>
          <w:bCs/>
          <w:color w:val="auto"/>
          <w:sz w:val="28"/>
          <w:szCs w:val="28"/>
          <w:u w:val="single"/>
        </w:rPr>
        <w:t>JUSTIFICATIVA</w:t>
      </w:r>
    </w:p>
    <w:p w:rsidR="00CB6A1E" w:rsidRPr="00DA67DE" w:rsidRDefault="00CB6A1E" w:rsidP="00CB6A1E">
      <w:pPr>
        <w:pStyle w:val="Default"/>
        <w:rPr>
          <w:rFonts w:asciiTheme="majorHAnsi" w:hAnsiTheme="majorHAnsi" w:cstheme="majorHAnsi"/>
          <w:b/>
          <w:bCs/>
          <w:color w:val="auto"/>
        </w:rPr>
      </w:pPr>
    </w:p>
    <w:p w:rsidR="007346A1" w:rsidRPr="007346A1" w:rsidRDefault="00392B9D" w:rsidP="001435A8">
      <w:pPr>
        <w:pStyle w:val="PargrafodaLista"/>
        <w:ind w:left="360"/>
        <w:jc w:val="both"/>
        <w:rPr>
          <w:rFonts w:asciiTheme="majorHAnsi" w:hAnsiTheme="majorHAnsi" w:cstheme="majorHAnsi"/>
        </w:rPr>
      </w:pPr>
      <w:r>
        <w:rPr>
          <w:rFonts w:asciiTheme="majorHAnsi" w:hAnsiTheme="majorHAnsi" w:cstheme="majorHAnsi"/>
        </w:rPr>
        <w:t xml:space="preserve">Veículo adquirido através da Emenda Parlamentar nº 201930390012, visando atender ao Termo de Cooperação aprovado pelo Fundo Nacional de Assistência Social, conforme Programação SIGTV nº 330450820190001, Ação:2B330 – Estruturação da Rede de Serviço da Proteção Social Básica, Modalidade41, GND 3, Funcional Programática 08244203219G3339, Portaria da União nº 2.601 de 06/11/2018, Decreto Municipal nº 030 de 22/01/2021, Publicado no Boletim Oficial </w:t>
      </w:r>
      <w:r w:rsidR="00E96F47">
        <w:rPr>
          <w:rFonts w:asciiTheme="majorHAnsi" w:hAnsiTheme="majorHAnsi" w:cstheme="majorHAnsi"/>
        </w:rPr>
        <w:t>de Rio das Flôres nº 552 de 18/02/2021, Resolução Municipal do Conselho de Assistência Social nº001/2020 de 10/01/2020.</w:t>
      </w:r>
      <w:r>
        <w:rPr>
          <w:rFonts w:asciiTheme="majorHAnsi" w:hAnsiTheme="majorHAnsi" w:cstheme="majorHAnsi"/>
        </w:rPr>
        <w:t xml:space="preserve"> </w:t>
      </w:r>
    </w:p>
    <w:p w:rsidR="00417A1F" w:rsidRPr="00F339BF" w:rsidRDefault="00417A1F" w:rsidP="00F339BF">
      <w:pPr>
        <w:tabs>
          <w:tab w:val="left" w:pos="1560"/>
        </w:tabs>
        <w:suppressAutoHyphens/>
        <w:spacing w:line="276" w:lineRule="auto"/>
        <w:ind w:left="426"/>
        <w:jc w:val="both"/>
        <w:rPr>
          <w:rFonts w:asciiTheme="majorHAnsi" w:hAnsiTheme="majorHAnsi"/>
          <w:color w:val="000000"/>
        </w:rPr>
      </w:pPr>
    </w:p>
    <w:p w:rsidR="00A154AC" w:rsidRPr="00206419" w:rsidRDefault="001B55F3" w:rsidP="008410DD">
      <w:pPr>
        <w:pStyle w:val="Default"/>
        <w:numPr>
          <w:ilvl w:val="0"/>
          <w:numId w:val="30"/>
        </w:numPr>
        <w:rPr>
          <w:rFonts w:asciiTheme="majorHAnsi" w:hAnsiTheme="majorHAnsi" w:cstheme="majorHAnsi"/>
          <w:b/>
          <w:bCs/>
          <w:color w:val="auto"/>
          <w:sz w:val="28"/>
          <w:szCs w:val="28"/>
          <w:u w:val="single"/>
        </w:rPr>
      </w:pPr>
      <w:r w:rsidRPr="00206419">
        <w:rPr>
          <w:rFonts w:asciiTheme="majorHAnsi" w:hAnsiTheme="majorHAnsi" w:cstheme="majorHAnsi"/>
          <w:b/>
          <w:bCs/>
          <w:color w:val="auto"/>
          <w:sz w:val="28"/>
          <w:szCs w:val="28"/>
          <w:u w:val="single"/>
        </w:rPr>
        <w:t>OBJETO</w:t>
      </w:r>
    </w:p>
    <w:p w:rsidR="007346A1" w:rsidRDefault="001B55F3" w:rsidP="007346A1">
      <w:pPr>
        <w:ind w:left="540" w:firstLine="720"/>
        <w:jc w:val="both"/>
        <w:rPr>
          <w:rFonts w:asciiTheme="majorHAnsi" w:hAnsiTheme="majorHAnsi" w:cstheme="majorHAnsi"/>
        </w:rPr>
      </w:pPr>
      <w:r w:rsidRPr="007346A1">
        <w:rPr>
          <w:rFonts w:asciiTheme="majorHAnsi" w:hAnsiTheme="majorHAnsi" w:cstheme="majorHAnsi"/>
        </w:rPr>
        <w:t xml:space="preserve">O objeto da presente licitação é a escolha da proposta mais vantajosa para a aquisição </w:t>
      </w:r>
      <w:r w:rsidR="00E77FBD">
        <w:rPr>
          <w:rFonts w:asciiTheme="majorHAnsi" w:hAnsiTheme="majorHAnsi" w:cstheme="majorHAnsi"/>
        </w:rPr>
        <w:t xml:space="preserve">veículo </w:t>
      </w:r>
      <w:r w:rsidR="007346A1" w:rsidRPr="007346A1">
        <w:rPr>
          <w:rFonts w:asciiTheme="majorHAnsi" w:hAnsiTheme="majorHAnsi" w:cstheme="majorHAnsi"/>
        </w:rPr>
        <w:t xml:space="preserve">zero quilômetro, não sendo aceitos veículos usados ou seminovos (por questões </w:t>
      </w:r>
      <w:r w:rsidR="007346A1" w:rsidRPr="007346A1">
        <w:rPr>
          <w:rFonts w:asciiTheme="majorHAnsi" w:hAnsiTheme="majorHAnsi" w:cstheme="majorHAnsi"/>
        </w:rPr>
        <w:lastRenderedPageBreak/>
        <w:t xml:space="preserve">relativas aos desgastes e manutenção), </w:t>
      </w:r>
      <w:r w:rsidR="00E77FBD">
        <w:rPr>
          <w:rFonts w:asciiTheme="majorHAnsi" w:hAnsiTheme="majorHAnsi" w:cstheme="majorHAnsi"/>
        </w:rPr>
        <w:t xml:space="preserve">deverá </w:t>
      </w:r>
      <w:r w:rsidR="007346A1" w:rsidRPr="007346A1">
        <w:rPr>
          <w:rFonts w:asciiTheme="majorHAnsi" w:hAnsiTheme="majorHAnsi" w:cstheme="majorHAnsi"/>
        </w:rPr>
        <w:t>conter todos os itens de segurança conforme legislação vigente e garantia mínima de 01 ano.</w:t>
      </w:r>
    </w:p>
    <w:p w:rsidR="007346A1" w:rsidRPr="007346A1" w:rsidRDefault="007346A1" w:rsidP="007346A1">
      <w:pPr>
        <w:ind w:left="540" w:firstLine="720"/>
        <w:jc w:val="both"/>
        <w:rPr>
          <w:rFonts w:asciiTheme="majorHAnsi" w:eastAsia="Tahoma" w:hAnsiTheme="majorHAnsi" w:cstheme="majorHAnsi"/>
          <w:szCs w:val="23"/>
        </w:rPr>
      </w:pPr>
    </w:p>
    <w:p w:rsidR="00A154AC" w:rsidRPr="00206419" w:rsidRDefault="001B55F3" w:rsidP="008410DD">
      <w:pPr>
        <w:pStyle w:val="PargrafodaLista"/>
        <w:numPr>
          <w:ilvl w:val="0"/>
          <w:numId w:val="30"/>
        </w:numPr>
        <w:tabs>
          <w:tab w:val="left" w:pos="709"/>
          <w:tab w:val="left" w:pos="851"/>
        </w:tabs>
        <w:spacing w:before="120" w:after="120" w:line="276" w:lineRule="auto"/>
        <w:jc w:val="both"/>
        <w:rPr>
          <w:rFonts w:asciiTheme="majorHAnsi" w:hAnsiTheme="majorHAnsi"/>
          <w:b/>
          <w:sz w:val="28"/>
          <w:szCs w:val="28"/>
          <w:u w:val="single"/>
        </w:rPr>
      </w:pPr>
      <w:r w:rsidRPr="00206419">
        <w:rPr>
          <w:rFonts w:asciiTheme="majorHAnsi" w:hAnsiTheme="majorHAnsi"/>
          <w:b/>
          <w:sz w:val="28"/>
          <w:szCs w:val="28"/>
          <w:u w:val="single"/>
        </w:rPr>
        <w:t>FUNDAMENTAÇÃO LEGAL</w:t>
      </w:r>
    </w:p>
    <w:p w:rsidR="001B55F3" w:rsidRPr="00DA67DE" w:rsidRDefault="001B55F3" w:rsidP="008410DD">
      <w:pPr>
        <w:pStyle w:val="Default"/>
        <w:rPr>
          <w:rFonts w:asciiTheme="majorHAnsi" w:hAnsiTheme="majorHAnsi" w:cstheme="majorHAnsi"/>
          <w:b/>
          <w:bCs/>
          <w:color w:val="auto"/>
        </w:rPr>
      </w:pPr>
      <w:r w:rsidRPr="00DA67DE">
        <w:rPr>
          <w:rFonts w:asciiTheme="majorHAnsi" w:hAnsiTheme="majorHAnsi" w:cstheme="majorHAnsi"/>
          <w:color w:val="auto"/>
        </w:rPr>
        <w:t xml:space="preserve">A contratação nestes termos, pode ser enquadrada como licitação, </w:t>
      </w:r>
      <w:r w:rsidRPr="00DA67DE">
        <w:rPr>
          <w:rFonts w:asciiTheme="majorHAnsi" w:hAnsiTheme="majorHAnsi" w:cstheme="majorHAnsi"/>
        </w:rPr>
        <w:t>deverá obedecer</w:t>
      </w:r>
      <w:r w:rsidR="00A67320" w:rsidRPr="00DA67DE">
        <w:rPr>
          <w:rFonts w:asciiTheme="majorHAnsi" w:hAnsiTheme="majorHAnsi" w:cstheme="majorHAnsi"/>
        </w:rPr>
        <w:t xml:space="preserve"> ao disposto na Lei n° 8.666/93,</w:t>
      </w:r>
      <w:r w:rsidRPr="00DA67DE">
        <w:rPr>
          <w:rFonts w:asciiTheme="majorHAnsi" w:hAnsiTheme="majorHAnsi" w:cstheme="majorHAnsi"/>
        </w:rPr>
        <w:t xml:space="preserve"> Lei nº 10.520/02</w:t>
      </w:r>
      <w:r w:rsidR="00A67320" w:rsidRPr="00DA67DE">
        <w:rPr>
          <w:rFonts w:asciiTheme="majorHAnsi" w:hAnsiTheme="majorHAnsi" w:cstheme="majorHAnsi"/>
        </w:rPr>
        <w:t xml:space="preserve">, </w:t>
      </w:r>
      <w:r w:rsidRPr="00DA67DE">
        <w:rPr>
          <w:rFonts w:asciiTheme="majorHAnsi" w:hAnsiTheme="majorHAnsi" w:cstheme="majorHAnsi"/>
        </w:rPr>
        <w:t xml:space="preserve">suas </w:t>
      </w:r>
      <w:r w:rsidR="006D1CC5" w:rsidRPr="00DA67DE">
        <w:rPr>
          <w:rFonts w:asciiTheme="majorHAnsi" w:hAnsiTheme="majorHAnsi" w:cstheme="majorHAnsi"/>
        </w:rPr>
        <w:t xml:space="preserve">posteriores </w:t>
      </w:r>
      <w:r w:rsidRPr="00DA67DE">
        <w:rPr>
          <w:rFonts w:asciiTheme="majorHAnsi" w:hAnsiTheme="majorHAnsi" w:cstheme="majorHAnsi"/>
        </w:rPr>
        <w:t>alterações e demais normas pertinentes</w:t>
      </w:r>
      <w:r w:rsidRPr="00DA67DE">
        <w:rPr>
          <w:rFonts w:asciiTheme="majorHAnsi" w:hAnsiTheme="majorHAnsi" w:cstheme="majorHAnsi"/>
          <w:color w:val="auto"/>
        </w:rPr>
        <w:t>.</w:t>
      </w:r>
    </w:p>
    <w:p w:rsidR="006D1CC5" w:rsidRPr="00DA67DE" w:rsidRDefault="006D1CC5" w:rsidP="006D1CC5">
      <w:pPr>
        <w:pStyle w:val="Default"/>
        <w:ind w:left="405"/>
        <w:rPr>
          <w:rFonts w:asciiTheme="majorHAnsi" w:hAnsiTheme="majorHAnsi" w:cstheme="majorHAnsi"/>
          <w:b/>
          <w:bCs/>
          <w:color w:val="auto"/>
        </w:rPr>
      </w:pPr>
    </w:p>
    <w:p w:rsidR="00A154AC" w:rsidRPr="00206419" w:rsidRDefault="006D1CC5" w:rsidP="008410DD">
      <w:pPr>
        <w:pStyle w:val="Default"/>
        <w:numPr>
          <w:ilvl w:val="0"/>
          <w:numId w:val="30"/>
        </w:numPr>
        <w:rPr>
          <w:rFonts w:asciiTheme="majorHAnsi" w:hAnsiTheme="majorHAnsi" w:cstheme="majorHAnsi"/>
          <w:b/>
          <w:bCs/>
          <w:color w:val="auto"/>
          <w:sz w:val="28"/>
          <w:szCs w:val="28"/>
          <w:u w:val="single"/>
        </w:rPr>
      </w:pPr>
      <w:r w:rsidRPr="00206419">
        <w:rPr>
          <w:rFonts w:asciiTheme="majorHAnsi" w:hAnsiTheme="majorHAnsi" w:cstheme="majorHAnsi"/>
          <w:b/>
          <w:bCs/>
          <w:color w:val="auto"/>
          <w:sz w:val="28"/>
          <w:szCs w:val="28"/>
          <w:u w:val="single"/>
        </w:rPr>
        <w:t>ESTIMATIVA DE VALOR PARA A AQUISIÇÃO</w:t>
      </w:r>
    </w:p>
    <w:p w:rsidR="005E5BB8" w:rsidRPr="00F3050A" w:rsidRDefault="006D1CC5" w:rsidP="008410DD">
      <w:pPr>
        <w:pStyle w:val="Default"/>
        <w:numPr>
          <w:ilvl w:val="1"/>
          <w:numId w:val="30"/>
        </w:numPr>
        <w:tabs>
          <w:tab w:val="left" w:pos="993"/>
        </w:tabs>
        <w:ind w:left="1134"/>
        <w:rPr>
          <w:rFonts w:asciiTheme="majorHAnsi" w:hAnsiTheme="majorHAnsi" w:cstheme="majorHAnsi"/>
          <w:b/>
          <w:bCs/>
          <w:color w:val="auto"/>
        </w:rPr>
      </w:pPr>
      <w:r w:rsidRPr="00DA67DE">
        <w:rPr>
          <w:rFonts w:asciiTheme="majorHAnsi" w:hAnsiTheme="majorHAnsi" w:cstheme="majorHAnsi"/>
          <w:color w:val="auto"/>
        </w:rPr>
        <w:t>De acordo com pesquisas de preços realizada nos termos da Instrução Normativa SLTI nº 5, de 27 de junho de 2014, alterada pela Instrução Normativa nº 3, de 20 de abril de 2017, o valor estimado para a aquisição pretendida está demonstrado no quadro comparativo de preços por material à fl</w:t>
      </w:r>
      <w:r w:rsidR="00373107">
        <w:rPr>
          <w:rFonts w:asciiTheme="majorHAnsi" w:hAnsiTheme="majorHAnsi" w:cstheme="majorHAnsi"/>
          <w:color w:val="auto"/>
        </w:rPr>
        <w:t>.:</w:t>
      </w:r>
      <w:r w:rsidR="004D37AA">
        <w:rPr>
          <w:rFonts w:asciiTheme="majorHAnsi" w:hAnsiTheme="majorHAnsi" w:cstheme="majorHAnsi"/>
          <w:color w:val="auto"/>
        </w:rPr>
        <w:t>1</w:t>
      </w:r>
      <w:r w:rsidR="00E96F47">
        <w:rPr>
          <w:rFonts w:asciiTheme="majorHAnsi" w:hAnsiTheme="majorHAnsi" w:cstheme="majorHAnsi"/>
          <w:color w:val="auto"/>
        </w:rPr>
        <w:t>1</w:t>
      </w:r>
      <w:r w:rsidR="00760CE2">
        <w:rPr>
          <w:rFonts w:asciiTheme="majorHAnsi" w:hAnsiTheme="majorHAnsi" w:cstheme="majorHAnsi"/>
          <w:color w:val="auto"/>
        </w:rPr>
        <w:t xml:space="preserve">, do processo administrativo nº </w:t>
      </w:r>
      <w:r w:rsidR="00D56869">
        <w:rPr>
          <w:rFonts w:asciiTheme="majorHAnsi" w:hAnsiTheme="majorHAnsi" w:cstheme="majorHAnsi"/>
          <w:color w:val="auto"/>
        </w:rPr>
        <w:t>1051/2022</w:t>
      </w:r>
      <w:r w:rsidR="004D37AA">
        <w:rPr>
          <w:rFonts w:asciiTheme="majorHAnsi" w:hAnsiTheme="majorHAnsi" w:cstheme="majorHAnsi"/>
          <w:color w:val="auto"/>
        </w:rPr>
        <w:t>.</w:t>
      </w:r>
    </w:p>
    <w:p w:rsidR="00F3050A" w:rsidRPr="00DA67DE" w:rsidRDefault="00F3050A" w:rsidP="00F3050A">
      <w:pPr>
        <w:pStyle w:val="Default"/>
        <w:ind w:left="1276"/>
        <w:rPr>
          <w:rFonts w:asciiTheme="majorHAnsi" w:hAnsiTheme="majorHAnsi" w:cstheme="majorHAnsi"/>
          <w:b/>
          <w:bCs/>
          <w:color w:val="auto"/>
        </w:rPr>
      </w:pPr>
    </w:p>
    <w:p w:rsidR="00A7499C" w:rsidRPr="00DA67DE" w:rsidRDefault="00A7499C" w:rsidP="008410DD">
      <w:pPr>
        <w:pStyle w:val="Default"/>
        <w:numPr>
          <w:ilvl w:val="1"/>
          <w:numId w:val="30"/>
        </w:numPr>
        <w:ind w:left="1418" w:hanging="567"/>
        <w:rPr>
          <w:rFonts w:asciiTheme="majorHAnsi" w:hAnsiTheme="majorHAnsi" w:cstheme="majorHAnsi"/>
          <w:b/>
          <w:bCs/>
          <w:color w:val="auto"/>
        </w:rPr>
      </w:pPr>
      <w:r w:rsidRPr="00DA67DE">
        <w:rPr>
          <w:rFonts w:asciiTheme="majorHAnsi" w:hAnsiTheme="majorHAnsi" w:cstheme="majorHAnsi"/>
          <w:color w:val="auto"/>
        </w:rPr>
        <w:t xml:space="preserve">O valor estimado para aquisição é </w:t>
      </w:r>
      <w:r w:rsidRPr="00DA67DE">
        <w:rPr>
          <w:rFonts w:asciiTheme="majorHAnsi" w:hAnsiTheme="majorHAnsi" w:cstheme="majorHAnsi"/>
          <w:b/>
          <w:color w:val="auto"/>
        </w:rPr>
        <w:t xml:space="preserve">R$ </w:t>
      </w:r>
      <w:r w:rsidR="00206419" w:rsidRPr="00206419">
        <w:rPr>
          <w:rFonts w:asciiTheme="majorHAnsi" w:hAnsiTheme="majorHAnsi"/>
          <w:b/>
        </w:rPr>
        <w:t>67.813,</w:t>
      </w:r>
      <w:r w:rsidR="0061653C">
        <w:rPr>
          <w:rFonts w:asciiTheme="majorHAnsi" w:hAnsiTheme="majorHAnsi"/>
          <w:b/>
        </w:rPr>
        <w:t>33</w:t>
      </w:r>
      <w:r w:rsidR="007346A1" w:rsidRPr="00206419">
        <w:rPr>
          <w:rFonts w:asciiTheme="majorHAnsi" w:hAnsiTheme="majorHAnsi" w:cstheme="majorHAnsi"/>
          <w:b/>
          <w:color w:val="FF0000"/>
        </w:rPr>
        <w:t xml:space="preserve"> </w:t>
      </w:r>
      <w:r w:rsidRPr="00DA67DE">
        <w:rPr>
          <w:rFonts w:asciiTheme="majorHAnsi" w:hAnsiTheme="majorHAnsi" w:cstheme="majorHAnsi"/>
          <w:b/>
          <w:color w:val="auto"/>
        </w:rPr>
        <w:t>(</w:t>
      </w:r>
      <w:r w:rsidR="00206419">
        <w:rPr>
          <w:rFonts w:asciiTheme="majorHAnsi" w:hAnsiTheme="majorHAnsi" w:cstheme="majorHAnsi"/>
          <w:b/>
          <w:color w:val="auto"/>
        </w:rPr>
        <w:t>sessenta e sete mil, oitocentos e treze reais</w:t>
      </w:r>
      <w:r w:rsidR="0061653C">
        <w:rPr>
          <w:rFonts w:asciiTheme="majorHAnsi" w:hAnsiTheme="majorHAnsi" w:cstheme="majorHAnsi"/>
          <w:b/>
          <w:color w:val="auto"/>
        </w:rPr>
        <w:t xml:space="preserve"> e trinta e três centavos</w:t>
      </w:r>
      <w:r w:rsidRPr="00DA67DE">
        <w:rPr>
          <w:rFonts w:asciiTheme="majorHAnsi" w:hAnsiTheme="majorHAnsi" w:cstheme="majorHAnsi"/>
          <w:b/>
          <w:color w:val="auto"/>
        </w:rPr>
        <w:t>)</w:t>
      </w:r>
      <w:r w:rsidR="008B7ACC" w:rsidRPr="00DA67DE">
        <w:rPr>
          <w:rFonts w:asciiTheme="majorHAnsi" w:hAnsiTheme="majorHAnsi" w:cstheme="majorHAnsi"/>
          <w:b/>
          <w:color w:val="auto"/>
        </w:rPr>
        <w:t>.</w:t>
      </w:r>
    </w:p>
    <w:p w:rsidR="006D1CC5" w:rsidRPr="00DA67DE" w:rsidRDefault="006D1CC5" w:rsidP="00E609E8">
      <w:pPr>
        <w:pStyle w:val="Default"/>
        <w:spacing w:before="240"/>
        <w:rPr>
          <w:rFonts w:asciiTheme="majorHAnsi" w:hAnsiTheme="majorHAnsi" w:cstheme="majorHAnsi"/>
          <w:b/>
          <w:bCs/>
          <w:color w:val="auto"/>
        </w:rPr>
      </w:pPr>
    </w:p>
    <w:p w:rsidR="00A154AC" w:rsidRPr="00206419" w:rsidRDefault="006D1CC5" w:rsidP="008410DD">
      <w:pPr>
        <w:pStyle w:val="Default"/>
        <w:numPr>
          <w:ilvl w:val="0"/>
          <w:numId w:val="30"/>
        </w:numPr>
        <w:ind w:firstLine="207"/>
        <w:rPr>
          <w:rFonts w:asciiTheme="majorHAnsi" w:hAnsiTheme="majorHAnsi" w:cstheme="majorHAnsi"/>
          <w:b/>
          <w:bCs/>
          <w:color w:val="auto"/>
          <w:sz w:val="28"/>
          <w:szCs w:val="28"/>
          <w:u w:val="single"/>
        </w:rPr>
      </w:pPr>
      <w:r w:rsidRPr="00206419">
        <w:rPr>
          <w:rFonts w:asciiTheme="majorHAnsi" w:hAnsiTheme="majorHAnsi" w:cstheme="majorHAnsi"/>
          <w:b/>
          <w:bCs/>
          <w:color w:val="auto"/>
          <w:sz w:val="28"/>
          <w:szCs w:val="28"/>
          <w:u w:val="single"/>
        </w:rPr>
        <w:t>LOCAL E PRAZO DE ENTREGA</w:t>
      </w:r>
    </w:p>
    <w:p w:rsidR="008410DD" w:rsidRDefault="008410DD" w:rsidP="008410DD">
      <w:pPr>
        <w:pStyle w:val="Default"/>
        <w:rPr>
          <w:rFonts w:asciiTheme="majorHAnsi" w:hAnsiTheme="majorHAnsi" w:cstheme="majorHAnsi"/>
          <w:b/>
          <w:bCs/>
          <w:color w:val="auto"/>
        </w:rPr>
      </w:pPr>
    </w:p>
    <w:p w:rsidR="00B8165D" w:rsidRPr="00B8165D" w:rsidRDefault="00760CE2" w:rsidP="008410DD">
      <w:pPr>
        <w:pStyle w:val="Default"/>
        <w:rPr>
          <w:rFonts w:asciiTheme="majorHAnsi" w:hAnsiTheme="majorHAnsi" w:cstheme="majorHAnsi"/>
          <w:b/>
          <w:bCs/>
          <w:color w:val="auto"/>
        </w:rPr>
      </w:pPr>
      <w:r>
        <w:rPr>
          <w:rFonts w:asciiTheme="majorHAnsi" w:hAnsiTheme="majorHAnsi" w:cstheme="majorHAnsi"/>
        </w:rPr>
        <w:t>A entrega se dará só após a emissão da Solicitação de Fornecimento efetuada pela Se</w:t>
      </w:r>
      <w:r w:rsidR="00B8165D">
        <w:rPr>
          <w:rFonts w:asciiTheme="majorHAnsi" w:hAnsiTheme="majorHAnsi" w:cstheme="majorHAnsi"/>
        </w:rPr>
        <w:t xml:space="preserve">cretaria de Origem. </w:t>
      </w:r>
    </w:p>
    <w:p w:rsidR="008410DD" w:rsidRDefault="008410DD" w:rsidP="008410DD">
      <w:pPr>
        <w:pStyle w:val="Default"/>
        <w:rPr>
          <w:rFonts w:asciiTheme="majorHAnsi" w:hAnsiTheme="majorHAnsi" w:cstheme="majorHAnsi"/>
        </w:rPr>
      </w:pPr>
    </w:p>
    <w:p w:rsidR="00A154AC" w:rsidRPr="00AC0CFB" w:rsidRDefault="00B8165D" w:rsidP="008410DD">
      <w:pPr>
        <w:pStyle w:val="Default"/>
        <w:rPr>
          <w:rFonts w:asciiTheme="majorHAnsi" w:hAnsiTheme="majorHAnsi" w:cstheme="majorHAnsi"/>
          <w:b/>
          <w:bCs/>
          <w:color w:val="auto"/>
        </w:rPr>
      </w:pPr>
      <w:r>
        <w:rPr>
          <w:rFonts w:asciiTheme="majorHAnsi" w:hAnsiTheme="majorHAnsi" w:cstheme="majorHAnsi"/>
        </w:rPr>
        <w:t>O local para realizar a entrega do veículo será no pátio da Secretaria Municipal de Assistência Social, sito a Rua Coronel, Ladislau Guedes, nº 03, Centro, Rio das Flôres/RJ.</w:t>
      </w:r>
    </w:p>
    <w:p w:rsidR="00AC0CFB" w:rsidRDefault="00AC0CFB" w:rsidP="00AC0CFB">
      <w:pPr>
        <w:pStyle w:val="Default"/>
        <w:rPr>
          <w:rFonts w:asciiTheme="majorHAnsi" w:hAnsiTheme="majorHAnsi" w:cstheme="majorHAnsi"/>
        </w:rPr>
      </w:pPr>
      <w:r>
        <w:rPr>
          <w:rFonts w:asciiTheme="majorHAnsi" w:hAnsiTheme="majorHAnsi" w:cstheme="majorHAnsi"/>
        </w:rPr>
        <w:t xml:space="preserve">          </w:t>
      </w:r>
    </w:p>
    <w:p w:rsidR="00A154AC" w:rsidRPr="00206419" w:rsidRDefault="0048376F" w:rsidP="008410DD">
      <w:pPr>
        <w:pStyle w:val="Corpodetexto"/>
        <w:numPr>
          <w:ilvl w:val="0"/>
          <w:numId w:val="30"/>
        </w:numPr>
        <w:tabs>
          <w:tab w:val="left" w:pos="1134"/>
        </w:tabs>
        <w:spacing w:before="240" w:beforeAutospacing="0" w:after="0" w:afterAutospacing="0"/>
        <w:rPr>
          <w:rFonts w:asciiTheme="majorHAnsi" w:hAnsiTheme="majorHAnsi" w:cstheme="majorHAnsi"/>
          <w:sz w:val="28"/>
          <w:szCs w:val="28"/>
          <w:u w:val="single"/>
        </w:rPr>
      </w:pPr>
      <w:r w:rsidRPr="00206419">
        <w:rPr>
          <w:rFonts w:asciiTheme="majorHAnsi" w:hAnsiTheme="majorHAnsi" w:cstheme="majorHAnsi"/>
          <w:b/>
          <w:bCs/>
          <w:sz w:val="28"/>
          <w:szCs w:val="28"/>
          <w:u w:val="single"/>
        </w:rPr>
        <w:t>OBRIGAÇÕES DA CONTRATANTE</w:t>
      </w:r>
    </w:p>
    <w:p w:rsidR="0048376F" w:rsidRPr="00DA67DE" w:rsidRDefault="0048376F" w:rsidP="008410DD">
      <w:pPr>
        <w:pStyle w:val="Corpodetexto"/>
        <w:numPr>
          <w:ilvl w:val="1"/>
          <w:numId w:val="30"/>
        </w:numPr>
        <w:tabs>
          <w:tab w:val="left" w:pos="1134"/>
        </w:tabs>
        <w:spacing w:before="240" w:beforeAutospacing="0" w:after="0" w:afterAutospacing="0"/>
        <w:rPr>
          <w:rFonts w:asciiTheme="majorHAnsi" w:hAnsiTheme="majorHAnsi" w:cstheme="majorHAnsi"/>
        </w:rPr>
      </w:pPr>
      <w:r w:rsidRPr="00DA67DE">
        <w:rPr>
          <w:rFonts w:asciiTheme="majorHAnsi" w:hAnsiTheme="majorHAnsi" w:cstheme="majorHAnsi"/>
          <w:color w:val="000000"/>
        </w:rPr>
        <w:t>Efetuar o pagamento à Contratada, do seguinte modo:</w:t>
      </w:r>
    </w:p>
    <w:p w:rsidR="0048376F" w:rsidRDefault="0048376F" w:rsidP="0027298C">
      <w:pPr>
        <w:autoSpaceDE w:val="0"/>
        <w:autoSpaceDN w:val="0"/>
        <w:adjustRightInd w:val="0"/>
        <w:ind w:left="284"/>
        <w:jc w:val="both"/>
        <w:rPr>
          <w:rFonts w:asciiTheme="majorHAnsi" w:hAnsiTheme="majorHAnsi" w:cstheme="majorHAnsi"/>
          <w:color w:val="000000"/>
        </w:rPr>
      </w:pPr>
      <w:r w:rsidRPr="00DA67DE">
        <w:rPr>
          <w:rFonts w:asciiTheme="majorHAnsi" w:hAnsiTheme="majorHAnsi" w:cstheme="majorHAnsi"/>
          <w:color w:val="000000"/>
        </w:rPr>
        <w:t>Em até 30 (trinta) dias, após a devida aprovação da contratação nas condições exigidas e emissão da respectiva Nota Fiscal, acompanhada de Prova de Regularidade para com a Fazenda Nacional, Dívida Ativa da União e Tributos e Contribuições Federais, abrangendo as contribuições previdenciárias, Prova de Regularidade para com o FGTS e Prova de Regularidade com o Ministério do Trabalho;</w:t>
      </w:r>
    </w:p>
    <w:p w:rsidR="0027298C" w:rsidRPr="00DA67DE" w:rsidRDefault="0027298C" w:rsidP="0027298C">
      <w:pPr>
        <w:autoSpaceDE w:val="0"/>
        <w:autoSpaceDN w:val="0"/>
        <w:adjustRightInd w:val="0"/>
        <w:ind w:left="284"/>
        <w:jc w:val="both"/>
        <w:rPr>
          <w:rFonts w:asciiTheme="majorHAnsi" w:hAnsiTheme="majorHAnsi" w:cstheme="majorHAnsi"/>
          <w:color w:val="FF0000"/>
        </w:rPr>
      </w:pPr>
    </w:p>
    <w:p w:rsidR="0048376F" w:rsidRDefault="0048376F" w:rsidP="0027298C">
      <w:pPr>
        <w:autoSpaceDE w:val="0"/>
        <w:autoSpaceDN w:val="0"/>
        <w:adjustRightInd w:val="0"/>
        <w:ind w:left="284"/>
        <w:jc w:val="both"/>
        <w:rPr>
          <w:rFonts w:asciiTheme="majorHAnsi" w:hAnsiTheme="majorHAnsi" w:cstheme="majorHAnsi"/>
          <w:color w:val="000000"/>
        </w:rPr>
      </w:pPr>
      <w:r w:rsidRPr="00DA67DE">
        <w:rPr>
          <w:rFonts w:asciiTheme="majorHAnsi" w:hAnsiTheme="majorHAnsi" w:cstheme="majorHAnsi"/>
          <w:color w:val="000000"/>
        </w:rPr>
        <w:t>O pagamento decorrente dessa contratação será efetuado pela Tesouraria da Prefeitura Municipal de Rio das Flôres, por meio de crédito em conta corrente informada à Prefeitura pela adjudicatária.</w:t>
      </w:r>
    </w:p>
    <w:p w:rsidR="0027298C" w:rsidRPr="00DA67DE" w:rsidRDefault="0027298C" w:rsidP="0027298C">
      <w:pPr>
        <w:autoSpaceDE w:val="0"/>
        <w:autoSpaceDN w:val="0"/>
        <w:adjustRightInd w:val="0"/>
        <w:ind w:left="284"/>
        <w:jc w:val="both"/>
        <w:rPr>
          <w:rFonts w:asciiTheme="majorHAnsi" w:hAnsiTheme="majorHAnsi" w:cstheme="majorHAnsi"/>
          <w:color w:val="000000"/>
        </w:rPr>
      </w:pPr>
    </w:p>
    <w:p w:rsidR="0048376F" w:rsidRDefault="0048376F" w:rsidP="0027298C">
      <w:pPr>
        <w:autoSpaceDE w:val="0"/>
        <w:autoSpaceDN w:val="0"/>
        <w:adjustRightInd w:val="0"/>
        <w:ind w:left="284"/>
        <w:jc w:val="both"/>
        <w:rPr>
          <w:rFonts w:asciiTheme="majorHAnsi" w:hAnsiTheme="majorHAnsi" w:cstheme="majorHAnsi"/>
          <w:color w:val="000000"/>
        </w:rPr>
      </w:pPr>
      <w:r w:rsidRPr="00DA67DE">
        <w:rPr>
          <w:rFonts w:asciiTheme="majorHAnsi" w:hAnsiTheme="majorHAnsi" w:cstheme="majorHAnsi"/>
          <w:color w:val="000000"/>
        </w:rPr>
        <w:t>Fiscalizar a realização das entregas, zelando pelo cumprimento integral da Ata de Registro de Preços e/ou Contrato, notificando a Contratada de irregularidades sempre que for necessário e rescindi-lo nos casos previstos na legislação vigente.</w:t>
      </w:r>
    </w:p>
    <w:p w:rsidR="0027298C" w:rsidRPr="00DA67DE" w:rsidRDefault="0027298C" w:rsidP="0027298C">
      <w:pPr>
        <w:autoSpaceDE w:val="0"/>
        <w:autoSpaceDN w:val="0"/>
        <w:adjustRightInd w:val="0"/>
        <w:ind w:left="284"/>
        <w:jc w:val="both"/>
        <w:rPr>
          <w:rFonts w:asciiTheme="majorHAnsi" w:hAnsiTheme="majorHAnsi" w:cstheme="majorHAnsi"/>
          <w:color w:val="000000"/>
        </w:rPr>
      </w:pPr>
    </w:p>
    <w:p w:rsidR="0048376F" w:rsidRDefault="0048376F" w:rsidP="0027298C">
      <w:pPr>
        <w:autoSpaceDE w:val="0"/>
        <w:autoSpaceDN w:val="0"/>
        <w:adjustRightInd w:val="0"/>
        <w:ind w:left="284"/>
        <w:jc w:val="both"/>
        <w:rPr>
          <w:rFonts w:asciiTheme="majorHAnsi" w:hAnsiTheme="majorHAnsi" w:cstheme="majorHAnsi"/>
          <w:color w:val="000000"/>
        </w:rPr>
      </w:pPr>
      <w:r w:rsidRPr="00DA67DE">
        <w:rPr>
          <w:rFonts w:asciiTheme="majorHAnsi" w:hAnsiTheme="majorHAnsi" w:cstheme="majorHAnsi"/>
          <w:color w:val="000000"/>
        </w:rPr>
        <w:t>Elaborar a planilha de controle de entrega dos itens.</w:t>
      </w:r>
    </w:p>
    <w:p w:rsidR="0027298C" w:rsidRPr="00DA67DE" w:rsidRDefault="0027298C" w:rsidP="0027298C">
      <w:pPr>
        <w:autoSpaceDE w:val="0"/>
        <w:autoSpaceDN w:val="0"/>
        <w:adjustRightInd w:val="0"/>
        <w:ind w:left="284"/>
        <w:jc w:val="both"/>
        <w:rPr>
          <w:rFonts w:asciiTheme="majorHAnsi" w:hAnsiTheme="majorHAnsi" w:cstheme="majorHAnsi"/>
          <w:color w:val="000000"/>
        </w:rPr>
      </w:pPr>
    </w:p>
    <w:p w:rsidR="0048376F" w:rsidRDefault="0048376F" w:rsidP="0027298C">
      <w:pPr>
        <w:autoSpaceDE w:val="0"/>
        <w:autoSpaceDN w:val="0"/>
        <w:adjustRightInd w:val="0"/>
        <w:ind w:left="284"/>
        <w:jc w:val="both"/>
        <w:rPr>
          <w:rFonts w:asciiTheme="majorHAnsi" w:hAnsiTheme="majorHAnsi" w:cstheme="majorHAnsi"/>
          <w:color w:val="000000"/>
        </w:rPr>
      </w:pPr>
      <w:r w:rsidRPr="00DA67DE">
        <w:rPr>
          <w:rFonts w:asciiTheme="majorHAnsi" w:hAnsiTheme="majorHAnsi" w:cstheme="majorHAnsi"/>
          <w:color w:val="000000"/>
        </w:rPr>
        <w:t xml:space="preserve">A Secretaria Municipal de </w:t>
      </w:r>
      <w:r w:rsidR="00D42DAC">
        <w:rPr>
          <w:rFonts w:asciiTheme="majorHAnsi" w:hAnsiTheme="majorHAnsi" w:cstheme="majorHAnsi"/>
          <w:color w:val="000000"/>
        </w:rPr>
        <w:t>Assistência Social</w:t>
      </w:r>
      <w:r w:rsidRPr="00DA67DE">
        <w:rPr>
          <w:rFonts w:asciiTheme="majorHAnsi" w:hAnsiTheme="majorHAnsi" w:cstheme="majorHAnsi"/>
          <w:color w:val="000000"/>
        </w:rPr>
        <w:t xml:space="preserve"> acompanhará a execução desse objeto, avaliando-o continuamente, garantindo-lhe a autoridade para aplicar quaisquer penalidades cabíveis, inclusive rescisão da Ata de Registro de Preços e/ou Contrato, bem como denunciar aos órgãos de controladoria interna e externa as irregularidades não sanáveis ou de reincidente descumprimento.</w:t>
      </w:r>
    </w:p>
    <w:p w:rsidR="0027298C" w:rsidRDefault="0027298C" w:rsidP="0027298C">
      <w:pPr>
        <w:autoSpaceDE w:val="0"/>
        <w:autoSpaceDN w:val="0"/>
        <w:adjustRightInd w:val="0"/>
        <w:ind w:left="284"/>
        <w:jc w:val="both"/>
        <w:rPr>
          <w:rFonts w:asciiTheme="majorHAnsi" w:hAnsiTheme="majorHAnsi" w:cstheme="majorHAnsi"/>
          <w:color w:val="000000"/>
        </w:rPr>
      </w:pPr>
    </w:p>
    <w:p w:rsidR="0048376F" w:rsidRPr="00DA67DE" w:rsidRDefault="0048376F" w:rsidP="0027298C">
      <w:pPr>
        <w:autoSpaceDE w:val="0"/>
        <w:autoSpaceDN w:val="0"/>
        <w:adjustRightInd w:val="0"/>
        <w:ind w:left="284"/>
        <w:jc w:val="both"/>
        <w:rPr>
          <w:rFonts w:asciiTheme="majorHAnsi" w:hAnsiTheme="majorHAnsi" w:cstheme="majorHAnsi"/>
        </w:rPr>
      </w:pPr>
      <w:r w:rsidRPr="00DA67DE">
        <w:rPr>
          <w:rFonts w:asciiTheme="majorHAnsi" w:hAnsiTheme="majorHAnsi" w:cstheme="majorHAnsi"/>
          <w:color w:val="000000"/>
        </w:rPr>
        <w:t>Seguir as regras contratuais em conformidade com a Minuta de Contrato.</w:t>
      </w:r>
    </w:p>
    <w:p w:rsidR="0048376F" w:rsidRPr="00DA67DE" w:rsidRDefault="0048376F" w:rsidP="005E5BB8">
      <w:pPr>
        <w:spacing w:line="280" w:lineRule="atLeast"/>
        <w:rPr>
          <w:rFonts w:asciiTheme="majorHAnsi" w:hAnsiTheme="majorHAnsi" w:cstheme="majorHAnsi"/>
          <w:b/>
        </w:rPr>
      </w:pPr>
    </w:p>
    <w:p w:rsidR="0048376F" w:rsidRPr="00206419" w:rsidRDefault="0048376F" w:rsidP="008410DD">
      <w:pPr>
        <w:pStyle w:val="PargrafodaLista"/>
        <w:numPr>
          <w:ilvl w:val="0"/>
          <w:numId w:val="30"/>
        </w:numPr>
        <w:spacing w:line="280" w:lineRule="atLeast"/>
        <w:rPr>
          <w:rFonts w:asciiTheme="majorHAnsi" w:hAnsiTheme="majorHAnsi" w:cstheme="majorHAnsi"/>
          <w:b/>
          <w:bCs/>
          <w:sz w:val="28"/>
          <w:szCs w:val="28"/>
          <w:u w:val="single"/>
        </w:rPr>
      </w:pPr>
      <w:r w:rsidRPr="00206419">
        <w:rPr>
          <w:rFonts w:asciiTheme="majorHAnsi" w:hAnsiTheme="majorHAnsi" w:cstheme="majorHAnsi"/>
          <w:b/>
          <w:bCs/>
          <w:sz w:val="28"/>
          <w:szCs w:val="28"/>
          <w:u w:val="single"/>
        </w:rPr>
        <w:t>OBRIGAÇÕES DA CONTRATADA</w:t>
      </w:r>
    </w:p>
    <w:p w:rsidR="0048376F" w:rsidRPr="00DA67DE" w:rsidRDefault="0048376F" w:rsidP="00E609E8">
      <w:pPr>
        <w:tabs>
          <w:tab w:val="left" w:pos="451"/>
          <w:tab w:val="center" w:pos="4819"/>
        </w:tabs>
        <w:ind w:left="284"/>
        <w:jc w:val="both"/>
        <w:rPr>
          <w:rFonts w:asciiTheme="majorHAnsi" w:hAnsiTheme="majorHAnsi" w:cstheme="majorHAnsi"/>
        </w:rPr>
      </w:pPr>
    </w:p>
    <w:p w:rsidR="0048376F" w:rsidRDefault="0048376F" w:rsidP="0027298C">
      <w:pPr>
        <w:autoSpaceDE w:val="0"/>
        <w:autoSpaceDN w:val="0"/>
        <w:adjustRightInd w:val="0"/>
        <w:ind w:left="284"/>
        <w:jc w:val="both"/>
        <w:rPr>
          <w:rFonts w:asciiTheme="majorHAnsi" w:hAnsiTheme="majorHAnsi" w:cstheme="majorHAnsi"/>
        </w:rPr>
      </w:pPr>
      <w:r w:rsidRPr="00DA67DE">
        <w:rPr>
          <w:rFonts w:asciiTheme="majorHAnsi" w:hAnsiTheme="majorHAnsi" w:cstheme="majorHAnsi"/>
        </w:rPr>
        <w:t xml:space="preserve">Efetuar as entregas, de acordo com a determinação da Secretaria Municipal de </w:t>
      </w:r>
      <w:r w:rsidR="00D42DAC">
        <w:rPr>
          <w:rFonts w:asciiTheme="majorHAnsi" w:hAnsiTheme="majorHAnsi" w:cstheme="majorHAnsi"/>
        </w:rPr>
        <w:t>Assistência Social</w:t>
      </w:r>
      <w:r w:rsidRPr="00DA67DE">
        <w:rPr>
          <w:rFonts w:asciiTheme="majorHAnsi" w:hAnsiTheme="majorHAnsi" w:cstheme="majorHAnsi"/>
        </w:rPr>
        <w:t>;</w:t>
      </w:r>
    </w:p>
    <w:p w:rsidR="0027298C" w:rsidRPr="00DA67DE" w:rsidRDefault="0027298C" w:rsidP="0027298C">
      <w:pPr>
        <w:autoSpaceDE w:val="0"/>
        <w:autoSpaceDN w:val="0"/>
        <w:adjustRightInd w:val="0"/>
        <w:ind w:left="284"/>
        <w:jc w:val="both"/>
        <w:rPr>
          <w:rFonts w:asciiTheme="majorHAnsi" w:hAnsiTheme="majorHAnsi" w:cstheme="majorHAnsi"/>
        </w:rPr>
      </w:pPr>
    </w:p>
    <w:p w:rsidR="0048376F" w:rsidRDefault="0048376F" w:rsidP="0027298C">
      <w:pPr>
        <w:autoSpaceDE w:val="0"/>
        <w:autoSpaceDN w:val="0"/>
        <w:adjustRightInd w:val="0"/>
        <w:ind w:left="284"/>
        <w:jc w:val="both"/>
        <w:rPr>
          <w:rFonts w:asciiTheme="majorHAnsi" w:hAnsiTheme="majorHAnsi" w:cstheme="majorHAnsi"/>
        </w:rPr>
      </w:pPr>
      <w:r w:rsidRPr="00DA67DE">
        <w:rPr>
          <w:rFonts w:asciiTheme="majorHAnsi" w:hAnsiTheme="majorHAnsi" w:cstheme="majorHAnsi"/>
        </w:rPr>
        <w:t>Estar em conformidade com a Legislação vigente, tanto na produção, manuseio e entrega dos produtos, garantindo a qualidade dos mesmos em toda a cadeia de produção;</w:t>
      </w:r>
    </w:p>
    <w:p w:rsidR="0027298C" w:rsidRPr="00DA67DE" w:rsidRDefault="0027298C" w:rsidP="0027298C">
      <w:pPr>
        <w:autoSpaceDE w:val="0"/>
        <w:autoSpaceDN w:val="0"/>
        <w:adjustRightInd w:val="0"/>
        <w:ind w:left="284"/>
        <w:jc w:val="both"/>
        <w:rPr>
          <w:rFonts w:asciiTheme="majorHAnsi" w:hAnsiTheme="majorHAnsi" w:cstheme="majorHAnsi"/>
        </w:rPr>
      </w:pPr>
    </w:p>
    <w:p w:rsidR="0048376F" w:rsidRPr="00DA67DE" w:rsidRDefault="0048376F" w:rsidP="0027298C">
      <w:pPr>
        <w:autoSpaceDE w:val="0"/>
        <w:autoSpaceDN w:val="0"/>
        <w:adjustRightInd w:val="0"/>
        <w:ind w:left="284"/>
        <w:jc w:val="both"/>
        <w:rPr>
          <w:rFonts w:asciiTheme="majorHAnsi" w:hAnsiTheme="majorHAnsi" w:cstheme="majorHAnsi"/>
        </w:rPr>
      </w:pPr>
      <w:r w:rsidRPr="00DA67DE">
        <w:rPr>
          <w:rFonts w:asciiTheme="majorHAnsi" w:hAnsiTheme="majorHAnsi" w:cstheme="majorHAnsi"/>
        </w:rPr>
        <w:t>Estar habilitado em conformidade com o que determina a legislação pertinente ao objeto.</w:t>
      </w:r>
    </w:p>
    <w:p w:rsidR="0048376F" w:rsidRPr="00DA67DE" w:rsidRDefault="0048376F" w:rsidP="00E609E8">
      <w:pPr>
        <w:spacing w:line="280" w:lineRule="atLeast"/>
        <w:ind w:left="284"/>
        <w:rPr>
          <w:rFonts w:asciiTheme="majorHAnsi" w:hAnsiTheme="majorHAnsi" w:cstheme="majorHAnsi"/>
        </w:rPr>
      </w:pPr>
      <w:r w:rsidRPr="00DA67DE">
        <w:rPr>
          <w:rFonts w:asciiTheme="majorHAnsi" w:hAnsiTheme="majorHAnsi" w:cstheme="majorHAnsi"/>
        </w:rPr>
        <w:t>Seguir as regras contratuais em conformidade com a Minuta de Contrato / ARP.</w:t>
      </w:r>
    </w:p>
    <w:p w:rsidR="00CA3C0E" w:rsidRPr="00DA67DE" w:rsidRDefault="00CA3C0E" w:rsidP="00E609E8">
      <w:pPr>
        <w:spacing w:line="280" w:lineRule="atLeast"/>
        <w:ind w:left="284"/>
        <w:rPr>
          <w:rFonts w:asciiTheme="majorHAnsi" w:hAnsiTheme="majorHAnsi" w:cstheme="majorHAnsi"/>
        </w:rPr>
      </w:pPr>
    </w:p>
    <w:p w:rsidR="00A154AC" w:rsidRPr="00206419" w:rsidRDefault="00CA3C0E" w:rsidP="008410DD">
      <w:pPr>
        <w:pStyle w:val="Corpodetexto"/>
        <w:numPr>
          <w:ilvl w:val="0"/>
          <w:numId w:val="30"/>
        </w:numPr>
        <w:tabs>
          <w:tab w:val="left" w:pos="142"/>
          <w:tab w:val="left" w:pos="284"/>
        </w:tabs>
        <w:spacing w:before="120" w:beforeAutospacing="0" w:after="240" w:afterAutospacing="0" w:line="280" w:lineRule="atLeast"/>
        <w:jc w:val="both"/>
        <w:rPr>
          <w:rFonts w:asciiTheme="majorHAnsi" w:hAnsiTheme="majorHAnsi" w:cstheme="majorHAnsi"/>
          <w:b/>
          <w:sz w:val="28"/>
          <w:szCs w:val="28"/>
          <w:u w:val="single"/>
        </w:rPr>
      </w:pPr>
      <w:bookmarkStart w:id="1" w:name="ANEXOIPAGAMENTO"/>
      <w:r w:rsidRPr="00206419">
        <w:rPr>
          <w:rFonts w:asciiTheme="majorHAnsi" w:hAnsiTheme="majorHAnsi" w:cstheme="majorHAnsi"/>
          <w:b/>
          <w:sz w:val="28"/>
          <w:szCs w:val="28"/>
          <w:u w:val="single"/>
        </w:rPr>
        <w:t>CONDIÇÕES DE PAGAMENTO</w:t>
      </w:r>
      <w:bookmarkEnd w:id="1"/>
    </w:p>
    <w:p w:rsidR="00A154AC" w:rsidRPr="00DA67DE" w:rsidRDefault="00CA3C0E" w:rsidP="008410DD">
      <w:pPr>
        <w:pStyle w:val="Corpodetexto"/>
        <w:tabs>
          <w:tab w:val="left" w:pos="142"/>
          <w:tab w:val="left" w:pos="284"/>
        </w:tabs>
        <w:spacing w:before="120" w:beforeAutospacing="0" w:after="240" w:afterAutospacing="0" w:line="280" w:lineRule="atLeast"/>
        <w:ind w:left="360"/>
        <w:jc w:val="both"/>
        <w:rPr>
          <w:rFonts w:asciiTheme="majorHAnsi" w:hAnsiTheme="majorHAnsi" w:cstheme="majorHAnsi"/>
          <w:b/>
        </w:rPr>
      </w:pPr>
      <w:r w:rsidRPr="00DA67DE">
        <w:rPr>
          <w:rFonts w:asciiTheme="majorHAnsi" w:hAnsiTheme="majorHAnsi" w:cstheme="majorHAnsi"/>
          <w:b/>
          <w:u w:val="single"/>
        </w:rPr>
        <w:t>Prazo de pagamento não superior a trinta dias, contado a partir da data final do período de adimplemento de cada parcela (art. 40, XIV, “a”, Lei Federal 8.666/93):</w:t>
      </w:r>
    </w:p>
    <w:p w:rsidR="00A154AC" w:rsidRPr="00DA67DE" w:rsidRDefault="00CA3C0E" w:rsidP="008410DD">
      <w:pPr>
        <w:pStyle w:val="Corpodetexto"/>
        <w:tabs>
          <w:tab w:val="left" w:pos="142"/>
          <w:tab w:val="left" w:pos="284"/>
        </w:tabs>
        <w:spacing w:before="120" w:beforeAutospacing="0" w:after="240" w:afterAutospacing="0" w:line="280" w:lineRule="atLeast"/>
        <w:ind w:left="720"/>
        <w:jc w:val="both"/>
        <w:rPr>
          <w:rFonts w:asciiTheme="majorHAnsi" w:hAnsiTheme="majorHAnsi" w:cstheme="majorHAnsi"/>
          <w:b/>
        </w:rPr>
      </w:pPr>
      <w:r w:rsidRPr="00DA67DE">
        <w:rPr>
          <w:rFonts w:asciiTheme="majorHAnsi" w:hAnsiTheme="majorHAnsi" w:cstheme="majorHAnsi"/>
          <w:b/>
          <w:i/>
          <w:u w:val="single"/>
        </w:rPr>
        <w:t>O Pagamento será efetuado em até 30 (trinta) dias após a liquidação da Nota Fiscal</w:t>
      </w:r>
      <w:r w:rsidRPr="00DA67DE">
        <w:rPr>
          <w:rFonts w:asciiTheme="majorHAnsi" w:hAnsiTheme="majorHAnsi" w:cstheme="majorHAnsi"/>
        </w:rPr>
        <w:t>, que deverá ser emitida em conformidade com o que determinam os Protocolo ICMS 42/2009 e Protocolo ICMS 194/2010 (Exigência de Nota Fiscal para fornecer ao Serviço Público) e suas posteriores alterações, em nome do(s) adjudicatário(s), desde que não ocorra nenhuma divergência no tocante a fase de liquidação;</w:t>
      </w:r>
    </w:p>
    <w:p w:rsidR="00A154AC" w:rsidRPr="00DA67DE" w:rsidRDefault="00CA3C0E" w:rsidP="008410DD">
      <w:pPr>
        <w:pStyle w:val="Corpodetexto"/>
        <w:tabs>
          <w:tab w:val="left" w:pos="142"/>
          <w:tab w:val="left" w:pos="284"/>
        </w:tabs>
        <w:spacing w:before="120" w:beforeAutospacing="0" w:after="240" w:afterAutospacing="0" w:line="280" w:lineRule="atLeast"/>
        <w:ind w:left="720"/>
        <w:jc w:val="both"/>
        <w:rPr>
          <w:rFonts w:asciiTheme="majorHAnsi" w:hAnsiTheme="majorHAnsi" w:cstheme="majorHAnsi"/>
          <w:b/>
        </w:rPr>
      </w:pPr>
      <w:r w:rsidRPr="00DA67DE">
        <w:rPr>
          <w:rFonts w:asciiTheme="majorHAnsi" w:hAnsiTheme="majorHAnsi" w:cstheme="majorHAnsi"/>
        </w:rPr>
        <w:t>Não será efetuado qualquer pagamento ao(s) ADJUDICATÁRIO(S) enquanto houver pendência(s) de liquidação da obrigação financeira em virtude de penalidade ou inadimplência contratual;</w:t>
      </w:r>
    </w:p>
    <w:p w:rsidR="00A154AC" w:rsidRPr="00DA67DE" w:rsidRDefault="00CA3C0E" w:rsidP="008410DD">
      <w:pPr>
        <w:pStyle w:val="Corpodetexto"/>
        <w:tabs>
          <w:tab w:val="left" w:pos="142"/>
          <w:tab w:val="left" w:pos="284"/>
        </w:tabs>
        <w:spacing w:before="120" w:beforeAutospacing="0" w:after="240" w:afterAutospacing="0" w:line="280" w:lineRule="atLeast"/>
        <w:ind w:left="720"/>
        <w:jc w:val="both"/>
        <w:rPr>
          <w:rFonts w:asciiTheme="majorHAnsi" w:hAnsiTheme="majorHAnsi" w:cstheme="majorHAnsi"/>
          <w:b/>
        </w:rPr>
      </w:pPr>
      <w:r w:rsidRPr="00DA67DE">
        <w:rPr>
          <w:rFonts w:asciiTheme="majorHAnsi" w:hAnsiTheme="majorHAnsi" w:cstheme="majorHAnsi"/>
        </w:rPr>
        <w:t xml:space="preserve">No caso de incorreção dos dados constantes na Nota Fiscal, serão estas restituídas à(s) ADJUDICATÁRIA(S), para a(s) correção(ões) solicitada(s), não respondendo o </w:t>
      </w:r>
      <w:r w:rsidRPr="00DA67DE">
        <w:rPr>
          <w:rFonts w:asciiTheme="majorHAnsi" w:hAnsiTheme="majorHAnsi" w:cstheme="majorHAnsi"/>
          <w:b/>
        </w:rPr>
        <w:t xml:space="preserve">MUNICÍPIO DE RIO DAS FLÔRES/RJ - SECRETARIA MUNICIPAL DE </w:t>
      </w:r>
      <w:r w:rsidR="00D42DAC">
        <w:rPr>
          <w:rFonts w:asciiTheme="majorHAnsi" w:hAnsiTheme="majorHAnsi" w:cstheme="majorHAnsi"/>
          <w:b/>
        </w:rPr>
        <w:t>ASSISTÊNCIA SOCIAL</w:t>
      </w:r>
      <w:r w:rsidRPr="00DA67DE">
        <w:rPr>
          <w:rFonts w:asciiTheme="majorHAnsi" w:hAnsiTheme="majorHAnsi" w:cstheme="majorHAnsi"/>
          <w:b/>
        </w:rPr>
        <w:t>,</w:t>
      </w:r>
      <w:r w:rsidRPr="00DA67DE">
        <w:rPr>
          <w:rFonts w:asciiTheme="majorHAnsi" w:hAnsiTheme="majorHAnsi" w:cstheme="majorHAnsi"/>
        </w:rPr>
        <w:t xml:space="preserve"> por quaisquer encargo(s) resultante(s) de atraso(s) na liquidação do(s) pagamento(s) correspondente(s);</w:t>
      </w:r>
    </w:p>
    <w:p w:rsidR="00A154AC" w:rsidRPr="00DA67DE" w:rsidRDefault="00CA3C0E" w:rsidP="008410DD">
      <w:pPr>
        <w:pStyle w:val="Corpodetexto"/>
        <w:tabs>
          <w:tab w:val="left" w:pos="142"/>
          <w:tab w:val="left" w:pos="284"/>
        </w:tabs>
        <w:spacing w:before="120" w:beforeAutospacing="0" w:after="240" w:afterAutospacing="0" w:line="280" w:lineRule="atLeast"/>
        <w:ind w:left="720"/>
        <w:jc w:val="both"/>
        <w:rPr>
          <w:rFonts w:asciiTheme="majorHAnsi" w:hAnsiTheme="majorHAnsi" w:cstheme="majorHAnsi"/>
          <w:b/>
        </w:rPr>
      </w:pPr>
      <w:r w:rsidRPr="00DA67DE">
        <w:rPr>
          <w:rFonts w:asciiTheme="majorHAnsi" w:hAnsiTheme="majorHAnsi" w:cstheme="majorHAnsi"/>
        </w:rPr>
        <w:t>Não será efetuado qualquer pagamento ao(s) ADJUDICATÁRIO(S) que não atenda as exigências do Protocolo ICMS 42/2009 e suas posteriores alterações (Nota Fiscal deverá ser Eletrônica)</w:t>
      </w:r>
      <w:r w:rsidR="00A154AC" w:rsidRPr="00DA67DE">
        <w:rPr>
          <w:rFonts w:asciiTheme="majorHAnsi" w:hAnsiTheme="majorHAnsi" w:cstheme="majorHAnsi"/>
        </w:rPr>
        <w:t>;</w:t>
      </w:r>
    </w:p>
    <w:p w:rsidR="005D7266" w:rsidRPr="00DA67DE" w:rsidRDefault="00CA3C0E" w:rsidP="008410DD">
      <w:pPr>
        <w:pStyle w:val="Corpodetexto"/>
        <w:tabs>
          <w:tab w:val="left" w:pos="142"/>
          <w:tab w:val="left" w:pos="284"/>
        </w:tabs>
        <w:spacing w:before="120" w:beforeAutospacing="0" w:after="240" w:afterAutospacing="0" w:line="280" w:lineRule="atLeast"/>
        <w:ind w:left="765"/>
        <w:jc w:val="both"/>
        <w:rPr>
          <w:rFonts w:asciiTheme="majorHAnsi" w:hAnsiTheme="majorHAnsi" w:cstheme="majorHAnsi"/>
        </w:rPr>
      </w:pPr>
      <w:r w:rsidRPr="00DA67DE">
        <w:rPr>
          <w:rFonts w:asciiTheme="majorHAnsi" w:hAnsiTheme="majorHAnsi" w:cstheme="majorHAnsi"/>
        </w:rPr>
        <w:t xml:space="preserve">Para os Prestadores de Serviços, cujo Município de sua sede, não faça emissão de Nota Fiscal Eletrônica (NF-e), deverá ser entregue junto a Nota Fiscal (modelo A ou A-1) um </w:t>
      </w:r>
      <w:r w:rsidRPr="00DA67DE">
        <w:rPr>
          <w:rFonts w:asciiTheme="majorHAnsi" w:hAnsiTheme="majorHAnsi" w:cstheme="majorHAnsi"/>
        </w:rPr>
        <w:lastRenderedPageBreak/>
        <w:t>documento da Prefeitura Municipal declarando não possuir os serviços de emissão da Nota Fiscal Eletrônica.</w:t>
      </w:r>
      <w:bookmarkStart w:id="2" w:name="ANEXOIACOMPANHAMENTO"/>
    </w:p>
    <w:p w:rsidR="005D7266" w:rsidRPr="00206419" w:rsidRDefault="00DC6886" w:rsidP="008410DD">
      <w:pPr>
        <w:pStyle w:val="Corpodetexto"/>
        <w:numPr>
          <w:ilvl w:val="0"/>
          <w:numId w:val="30"/>
        </w:numPr>
        <w:tabs>
          <w:tab w:val="left" w:pos="142"/>
          <w:tab w:val="left" w:pos="284"/>
        </w:tabs>
        <w:spacing w:before="120" w:beforeAutospacing="0" w:after="240" w:afterAutospacing="0" w:line="280" w:lineRule="atLeast"/>
        <w:jc w:val="both"/>
        <w:rPr>
          <w:rFonts w:asciiTheme="majorHAnsi" w:hAnsiTheme="majorHAnsi" w:cstheme="majorHAnsi"/>
          <w:b/>
          <w:color w:val="FF0000"/>
          <w:sz w:val="28"/>
          <w:szCs w:val="28"/>
          <w:u w:val="single"/>
        </w:rPr>
      </w:pPr>
      <w:r w:rsidRPr="00206419">
        <w:rPr>
          <w:rFonts w:asciiTheme="majorHAnsi" w:hAnsiTheme="majorHAnsi" w:cstheme="majorHAnsi"/>
          <w:b/>
          <w:sz w:val="28"/>
          <w:szCs w:val="28"/>
          <w:u w:val="single"/>
        </w:rPr>
        <w:t>DO RECEBIMENTO DO OBJETO E DA FISCALIZAÇÃO</w:t>
      </w:r>
      <w:bookmarkStart w:id="3" w:name="ANEXOIRECEBIMENTO"/>
      <w:bookmarkEnd w:id="2"/>
    </w:p>
    <w:p w:rsidR="005D7266" w:rsidRPr="00DA67DE" w:rsidRDefault="00DC6886" w:rsidP="008410DD">
      <w:pPr>
        <w:pStyle w:val="Corpodetexto"/>
        <w:numPr>
          <w:ilvl w:val="1"/>
          <w:numId w:val="30"/>
        </w:numPr>
        <w:tabs>
          <w:tab w:val="left" w:pos="142"/>
          <w:tab w:val="left" w:pos="284"/>
        </w:tabs>
        <w:spacing w:before="120" w:beforeAutospacing="0" w:after="240" w:afterAutospacing="0" w:line="280" w:lineRule="atLeast"/>
        <w:ind w:left="993"/>
        <w:jc w:val="both"/>
        <w:rPr>
          <w:rFonts w:asciiTheme="majorHAnsi" w:hAnsiTheme="majorHAnsi" w:cstheme="majorHAnsi"/>
          <w:color w:val="FF0000"/>
        </w:rPr>
      </w:pPr>
      <w:r w:rsidRPr="00DA67DE">
        <w:rPr>
          <w:rFonts w:asciiTheme="majorHAnsi" w:hAnsiTheme="majorHAnsi" w:cstheme="majorHAnsi"/>
        </w:rPr>
        <w:t xml:space="preserve">O recebimento e fiscalização da entrega dos produtos, ficarão à cargo de </w:t>
      </w:r>
      <w:r w:rsidR="00CB6A1E">
        <w:rPr>
          <w:rFonts w:asciiTheme="majorHAnsi" w:hAnsiTheme="majorHAnsi" w:cstheme="majorHAnsi"/>
        </w:rPr>
        <w:t>Rodrigo Santana de Almeida</w:t>
      </w:r>
      <w:r w:rsidRPr="004C22F8">
        <w:rPr>
          <w:rFonts w:asciiTheme="majorHAnsi" w:hAnsiTheme="majorHAnsi" w:cstheme="majorHAnsi"/>
          <w:i/>
        </w:rPr>
        <w:t>,</w:t>
      </w:r>
      <w:r w:rsidR="004C22F8" w:rsidRPr="004C22F8">
        <w:rPr>
          <w:rFonts w:asciiTheme="majorHAnsi" w:hAnsiTheme="majorHAnsi" w:cstheme="majorHAnsi"/>
        </w:rPr>
        <w:t xml:space="preserve"> </w:t>
      </w:r>
      <w:r w:rsidR="00CB6A1E">
        <w:rPr>
          <w:rFonts w:asciiTheme="majorHAnsi" w:hAnsiTheme="majorHAnsi" w:cstheme="majorHAnsi"/>
        </w:rPr>
        <w:t>Secretário</w:t>
      </w:r>
      <w:r w:rsidR="004C22F8" w:rsidRPr="004C22F8">
        <w:rPr>
          <w:rFonts w:asciiTheme="majorHAnsi" w:hAnsiTheme="majorHAnsi" w:cstheme="majorHAnsi"/>
        </w:rPr>
        <w:t xml:space="preserve"> Municipal de Assistência Social</w:t>
      </w:r>
      <w:r w:rsidRPr="00DA67DE">
        <w:rPr>
          <w:rFonts w:asciiTheme="majorHAnsi" w:hAnsiTheme="majorHAnsi" w:cstheme="majorHAnsi"/>
          <w:i/>
        </w:rPr>
        <w:t xml:space="preserve"> </w:t>
      </w:r>
      <w:r w:rsidRPr="00DA67DE">
        <w:rPr>
          <w:rFonts w:asciiTheme="majorHAnsi" w:hAnsiTheme="majorHAnsi" w:cstheme="majorHAnsi"/>
        </w:rPr>
        <w:t>ou na sua ausência, por outro(a) servidor(a) indicado(a) por ela;</w:t>
      </w:r>
    </w:p>
    <w:p w:rsidR="005D7266" w:rsidRPr="00DA67DE" w:rsidRDefault="00DC6886" w:rsidP="008410DD">
      <w:pPr>
        <w:pStyle w:val="Corpodetexto"/>
        <w:numPr>
          <w:ilvl w:val="1"/>
          <w:numId w:val="30"/>
        </w:numPr>
        <w:tabs>
          <w:tab w:val="left" w:pos="142"/>
          <w:tab w:val="left" w:pos="284"/>
        </w:tabs>
        <w:spacing w:before="120" w:beforeAutospacing="0" w:after="240" w:afterAutospacing="0" w:line="280" w:lineRule="atLeast"/>
        <w:ind w:left="993"/>
        <w:jc w:val="both"/>
        <w:rPr>
          <w:rFonts w:asciiTheme="majorHAnsi" w:hAnsiTheme="majorHAnsi" w:cstheme="majorHAnsi"/>
          <w:color w:val="FF0000"/>
        </w:rPr>
      </w:pPr>
      <w:r w:rsidRPr="00DA67DE">
        <w:rPr>
          <w:rFonts w:asciiTheme="majorHAnsi" w:hAnsiTheme="majorHAnsi" w:cstheme="majorHAnsi"/>
        </w:rPr>
        <w:t>Os mesmo(s) ficará(ão) responsável(is) em atestar no documento fiscal correspondente a entrega do(s) produto(s) na(s) condição(ões) exigida(s). Não serão permitidas a substituição dos produtos ofertados, que em função de outra especificação, outras marcas, etc. Caso os produtos estejam em desacordo com o solicitado, os mesmos deverão ser substituídos dentro do prazo de fiscalização sem ônus para o órgão solicitante;</w:t>
      </w:r>
    </w:p>
    <w:p w:rsidR="005D7266" w:rsidRPr="00DA67DE" w:rsidRDefault="00DC6886" w:rsidP="008410DD">
      <w:pPr>
        <w:pStyle w:val="Corpodetexto"/>
        <w:numPr>
          <w:ilvl w:val="1"/>
          <w:numId w:val="30"/>
        </w:numPr>
        <w:tabs>
          <w:tab w:val="left" w:pos="142"/>
          <w:tab w:val="left" w:pos="284"/>
        </w:tabs>
        <w:spacing w:before="120" w:beforeAutospacing="0" w:after="240" w:afterAutospacing="0" w:line="280" w:lineRule="atLeast"/>
        <w:ind w:left="993"/>
        <w:jc w:val="both"/>
        <w:rPr>
          <w:rFonts w:asciiTheme="majorHAnsi" w:hAnsiTheme="majorHAnsi" w:cstheme="majorHAnsi"/>
          <w:color w:val="FF0000"/>
        </w:rPr>
      </w:pPr>
      <w:r w:rsidRPr="00DA67DE">
        <w:rPr>
          <w:rFonts w:asciiTheme="majorHAnsi" w:hAnsiTheme="majorHAnsi" w:cstheme="majorHAnsi"/>
        </w:rPr>
        <w:t>O(s) material(is) deverá(ão) estar(em) devidamente embalado(s), indicando a MARCA, constando visivelmente em etiqueta externa a especificação, quantidade e a validade do(s) material(is), quando for o caso, o que será verificado no ato da entrega;</w:t>
      </w:r>
    </w:p>
    <w:p w:rsidR="005D7266" w:rsidRPr="00DA67DE" w:rsidRDefault="00DC6886" w:rsidP="008410DD">
      <w:pPr>
        <w:pStyle w:val="Corpodetexto"/>
        <w:numPr>
          <w:ilvl w:val="1"/>
          <w:numId w:val="30"/>
        </w:numPr>
        <w:tabs>
          <w:tab w:val="left" w:pos="142"/>
          <w:tab w:val="left" w:pos="284"/>
        </w:tabs>
        <w:spacing w:before="120" w:beforeAutospacing="0" w:after="240" w:afterAutospacing="0" w:line="280" w:lineRule="atLeast"/>
        <w:ind w:left="993"/>
        <w:jc w:val="both"/>
        <w:rPr>
          <w:rFonts w:asciiTheme="majorHAnsi" w:hAnsiTheme="majorHAnsi" w:cstheme="majorHAnsi"/>
          <w:color w:val="FF0000"/>
        </w:rPr>
      </w:pPr>
      <w:r w:rsidRPr="00DA67DE">
        <w:rPr>
          <w:rFonts w:asciiTheme="majorHAnsi" w:hAnsiTheme="majorHAnsi" w:cstheme="majorHAnsi"/>
        </w:rPr>
        <w:t>O prazo de validade do(s) material(is) deverá(ão) ser de no mínimo 12 (doze) meses a partir da data de sua entrega, ressalvando-se aquele(s) que pela sua própria natureza, tenha(m) prazo de validade inferior a este, devidamente especificado pelo fabricante;</w:t>
      </w:r>
    </w:p>
    <w:p w:rsidR="002519E6" w:rsidRPr="002519E6" w:rsidRDefault="00DC6886" w:rsidP="008410DD">
      <w:pPr>
        <w:pStyle w:val="Corpodetexto"/>
        <w:numPr>
          <w:ilvl w:val="1"/>
          <w:numId w:val="30"/>
        </w:numPr>
        <w:tabs>
          <w:tab w:val="left" w:pos="142"/>
          <w:tab w:val="left" w:pos="284"/>
        </w:tabs>
        <w:spacing w:before="120" w:beforeAutospacing="0" w:after="240" w:afterAutospacing="0" w:line="280" w:lineRule="atLeast"/>
        <w:ind w:left="993"/>
        <w:jc w:val="both"/>
        <w:rPr>
          <w:rFonts w:asciiTheme="majorHAnsi" w:hAnsiTheme="majorHAnsi" w:cstheme="majorHAnsi"/>
          <w:color w:val="FF0000"/>
        </w:rPr>
      </w:pPr>
      <w:r w:rsidRPr="002519E6">
        <w:rPr>
          <w:rFonts w:asciiTheme="majorHAnsi" w:hAnsiTheme="majorHAnsi" w:cstheme="majorHAnsi"/>
        </w:rPr>
        <w:t xml:space="preserve">Na hipótese de o termo circunstanciado ou a verificação a que se refere este artigo não ser, respectivamente, lavrado ou procedido dentro dos prazos fixados, reputar-se-ão como realizados, desde que comunicados à Administração nos 15 (quinze) dias anteriores à exaustão dos mesmos </w:t>
      </w:r>
      <w:r w:rsidRPr="002519E6">
        <w:rPr>
          <w:rFonts w:asciiTheme="majorHAnsi" w:hAnsiTheme="majorHAnsi" w:cstheme="majorHAnsi"/>
          <w:u w:val="single"/>
        </w:rPr>
        <w:t>(art. 73, § 4º, Lei Federal 8.666/1993)</w:t>
      </w:r>
      <w:r w:rsidRPr="002519E6">
        <w:rPr>
          <w:rFonts w:asciiTheme="majorHAnsi" w:hAnsiTheme="majorHAnsi" w:cstheme="majorHAnsi"/>
          <w:i/>
          <w:u w:val="single"/>
        </w:rPr>
        <w:t>;</w:t>
      </w:r>
    </w:p>
    <w:p w:rsidR="002519E6" w:rsidRPr="002519E6" w:rsidRDefault="00DC6886" w:rsidP="008410DD">
      <w:pPr>
        <w:pStyle w:val="Corpodetexto"/>
        <w:numPr>
          <w:ilvl w:val="1"/>
          <w:numId w:val="30"/>
        </w:numPr>
        <w:tabs>
          <w:tab w:val="left" w:pos="142"/>
          <w:tab w:val="left" w:pos="284"/>
        </w:tabs>
        <w:spacing w:before="120" w:beforeAutospacing="0" w:after="240" w:afterAutospacing="0" w:line="280" w:lineRule="atLeast"/>
        <w:ind w:left="993"/>
        <w:jc w:val="both"/>
        <w:rPr>
          <w:rFonts w:asciiTheme="majorHAnsi" w:hAnsiTheme="majorHAnsi" w:cstheme="majorHAnsi"/>
          <w:color w:val="FF0000"/>
        </w:rPr>
      </w:pPr>
      <w:r w:rsidRPr="002519E6">
        <w:rPr>
          <w:rFonts w:asciiTheme="majorHAnsi" w:hAnsiTheme="majorHAnsi" w:cstheme="majorHAnsi"/>
        </w:rPr>
        <w:t>A empresa fornecedora obriga-</w:t>
      </w:r>
      <w:r w:rsidR="0011612B">
        <w:rPr>
          <w:rFonts w:asciiTheme="majorHAnsi" w:hAnsiTheme="majorHAnsi" w:cstheme="majorHAnsi"/>
        </w:rPr>
        <w:t>s</w:t>
      </w:r>
      <w:r w:rsidRPr="002519E6">
        <w:rPr>
          <w:rFonts w:asciiTheme="majorHAnsi" w:hAnsiTheme="majorHAnsi" w:cstheme="majorHAnsi"/>
        </w:rPr>
        <w:t xml:space="preserve">e a </w:t>
      </w:r>
      <w:r w:rsidRPr="002519E6">
        <w:rPr>
          <w:rFonts w:asciiTheme="majorHAnsi" w:hAnsiTheme="majorHAnsi" w:cstheme="majorHAnsi"/>
          <w:u w:val="single"/>
        </w:rPr>
        <w:t>substituir</w:t>
      </w:r>
      <w:r w:rsidRPr="002519E6">
        <w:rPr>
          <w:rFonts w:asciiTheme="majorHAnsi" w:hAnsiTheme="majorHAnsi" w:cstheme="majorHAnsi"/>
        </w:rPr>
        <w:t xml:space="preserve"> em qualquer época, a suas expensas, o(s) </w:t>
      </w:r>
      <w:r w:rsidRPr="002519E6">
        <w:rPr>
          <w:rFonts w:asciiTheme="majorHAnsi" w:hAnsiTheme="majorHAnsi" w:cstheme="majorHAnsi"/>
          <w:u w:val="single"/>
        </w:rPr>
        <w:t>material(is)</w:t>
      </w:r>
      <w:r w:rsidRPr="002519E6">
        <w:rPr>
          <w:rFonts w:asciiTheme="majorHAnsi" w:hAnsiTheme="majorHAnsi" w:cstheme="majorHAnsi"/>
        </w:rPr>
        <w:t xml:space="preserve"> entregue(s) e não aceito(s) desde que fique(m) comprovada(s) a existência de defeito, cuja verificação só é possível quando de sua utilização;</w:t>
      </w:r>
    </w:p>
    <w:p w:rsidR="002519E6" w:rsidRPr="002519E6" w:rsidRDefault="00DC6886" w:rsidP="008410DD">
      <w:pPr>
        <w:pStyle w:val="Corpodetexto"/>
        <w:numPr>
          <w:ilvl w:val="1"/>
          <w:numId w:val="30"/>
        </w:numPr>
        <w:tabs>
          <w:tab w:val="left" w:pos="142"/>
          <w:tab w:val="left" w:pos="284"/>
        </w:tabs>
        <w:spacing w:before="120" w:beforeAutospacing="0" w:after="240" w:afterAutospacing="0" w:line="280" w:lineRule="atLeast"/>
        <w:ind w:left="993"/>
        <w:jc w:val="both"/>
        <w:rPr>
          <w:rFonts w:asciiTheme="majorHAnsi" w:hAnsiTheme="majorHAnsi" w:cstheme="majorHAnsi"/>
          <w:color w:val="FF0000"/>
        </w:rPr>
      </w:pPr>
      <w:r w:rsidRPr="002519E6">
        <w:rPr>
          <w:rFonts w:asciiTheme="majorHAnsi" w:hAnsiTheme="majorHAnsi" w:cstheme="majorHAnsi"/>
        </w:rPr>
        <w:t>A entrega de qualquer material(is) abrangerá o(s) local(is) indicados, por conta e risco do adjudicatário;</w:t>
      </w:r>
    </w:p>
    <w:p w:rsidR="00A154AC" w:rsidRPr="002519E6" w:rsidRDefault="00DC6886" w:rsidP="008410DD">
      <w:pPr>
        <w:pStyle w:val="Corpodetexto"/>
        <w:numPr>
          <w:ilvl w:val="1"/>
          <w:numId w:val="30"/>
        </w:numPr>
        <w:tabs>
          <w:tab w:val="left" w:pos="142"/>
          <w:tab w:val="left" w:pos="284"/>
        </w:tabs>
        <w:spacing w:before="120" w:beforeAutospacing="0" w:after="240" w:afterAutospacing="0" w:line="280" w:lineRule="atLeast"/>
        <w:ind w:left="993"/>
        <w:jc w:val="both"/>
        <w:rPr>
          <w:rFonts w:asciiTheme="majorHAnsi" w:hAnsiTheme="majorHAnsi" w:cstheme="majorHAnsi"/>
          <w:color w:val="FF0000"/>
        </w:rPr>
      </w:pPr>
      <w:r w:rsidRPr="002519E6">
        <w:rPr>
          <w:rFonts w:asciiTheme="majorHAnsi" w:hAnsiTheme="majorHAnsi" w:cstheme="majorHAnsi"/>
        </w:rPr>
        <w:t>A recusa de qualquer material(is) por divergência(s) com a nota de empenho, defeito ou irregularidade, não acarretará suspensão no prazo de entrega, ficando o contratado obrigado à substituição ou reparação no prazo que lhe for estabelecido, sem prejuízo das aplicações e penalidades cabíveis;</w:t>
      </w:r>
    </w:p>
    <w:p w:rsidR="00DC6886" w:rsidRPr="00DA67DE" w:rsidRDefault="00DC6886" w:rsidP="008410DD">
      <w:pPr>
        <w:pStyle w:val="Nivel01"/>
        <w:numPr>
          <w:ilvl w:val="1"/>
          <w:numId w:val="30"/>
        </w:numPr>
        <w:tabs>
          <w:tab w:val="clear" w:pos="567"/>
        </w:tabs>
        <w:ind w:left="993"/>
        <w:rPr>
          <w:rFonts w:asciiTheme="majorHAnsi" w:hAnsiTheme="majorHAnsi" w:cstheme="majorHAnsi"/>
          <w:color w:val="FF0000"/>
          <w:sz w:val="24"/>
          <w:szCs w:val="24"/>
        </w:rPr>
      </w:pPr>
      <w:r w:rsidRPr="00DA67DE">
        <w:rPr>
          <w:rFonts w:asciiTheme="majorHAnsi" w:hAnsiTheme="majorHAnsi" w:cstheme="majorHAnsi"/>
          <w:b w:val="0"/>
          <w:sz w:val="24"/>
          <w:szCs w:val="24"/>
        </w:rPr>
        <w:t>Poderão ser solicitadas aos licitantes e às entidades de classe, pelo(a) pregoeiro(a) ou pela Comissão de Pregão informações adicionais necessárias, laudos técnicos de análise do(s) material(is), a qualquer tempo e/ou fases do procedimento licitatório, com a finalidade de dirimir dúvidas e instruir as decisões relativas ao julgamento. Se for necessário o cumprimento de quesito específico, o edital deve dispor a respeito</w:t>
      </w:r>
      <w:r w:rsidRPr="00DA67DE">
        <w:rPr>
          <w:rFonts w:asciiTheme="majorHAnsi" w:hAnsiTheme="majorHAnsi" w:cstheme="majorHAnsi"/>
          <w:b w:val="0"/>
          <w:sz w:val="24"/>
          <w:szCs w:val="24"/>
          <w:lang w:eastAsia="en-US"/>
        </w:rPr>
        <w:t>.</w:t>
      </w:r>
    </w:p>
    <w:p w:rsidR="00CA3C0E" w:rsidRPr="00DA67DE" w:rsidRDefault="00CA3C0E" w:rsidP="00CA3C0E">
      <w:pPr>
        <w:rPr>
          <w:rFonts w:asciiTheme="majorHAnsi" w:hAnsiTheme="majorHAnsi" w:cstheme="majorHAnsi"/>
          <w:lang w:eastAsia="en-US"/>
        </w:rPr>
      </w:pPr>
    </w:p>
    <w:p w:rsidR="00C9596C" w:rsidRPr="00206419" w:rsidRDefault="00CA3C0E" w:rsidP="00206419">
      <w:pPr>
        <w:pStyle w:val="Default"/>
        <w:numPr>
          <w:ilvl w:val="0"/>
          <w:numId w:val="30"/>
        </w:numPr>
        <w:tabs>
          <w:tab w:val="left" w:pos="1134"/>
        </w:tabs>
        <w:rPr>
          <w:rFonts w:asciiTheme="majorHAnsi" w:hAnsiTheme="majorHAnsi" w:cstheme="majorHAnsi"/>
          <w:sz w:val="28"/>
          <w:szCs w:val="28"/>
          <w:u w:val="single"/>
        </w:rPr>
      </w:pPr>
      <w:r w:rsidRPr="00206419">
        <w:rPr>
          <w:rFonts w:asciiTheme="majorHAnsi" w:hAnsiTheme="majorHAnsi" w:cstheme="majorHAnsi"/>
          <w:b/>
          <w:bCs/>
          <w:sz w:val="28"/>
          <w:szCs w:val="28"/>
          <w:u w:val="single"/>
        </w:rPr>
        <w:lastRenderedPageBreak/>
        <w:t>CRITÉRIOS DE SUSTENTABILIDADE</w:t>
      </w:r>
    </w:p>
    <w:p w:rsidR="00C9596C" w:rsidRPr="00DA67DE" w:rsidRDefault="00C9596C" w:rsidP="00C9596C">
      <w:pPr>
        <w:pStyle w:val="Default"/>
        <w:ind w:left="1440"/>
        <w:rPr>
          <w:rFonts w:asciiTheme="majorHAnsi" w:hAnsiTheme="majorHAnsi" w:cstheme="majorHAnsi"/>
        </w:rPr>
      </w:pPr>
    </w:p>
    <w:p w:rsidR="00CA3C0E" w:rsidRPr="00DA67DE" w:rsidRDefault="00CA3C0E" w:rsidP="008410DD">
      <w:pPr>
        <w:pStyle w:val="Default"/>
        <w:rPr>
          <w:rFonts w:asciiTheme="majorHAnsi" w:hAnsiTheme="majorHAnsi" w:cstheme="majorHAnsi"/>
        </w:rPr>
      </w:pPr>
      <w:r w:rsidRPr="00DA67DE">
        <w:rPr>
          <w:rFonts w:asciiTheme="majorHAnsi" w:hAnsiTheme="majorHAnsi" w:cstheme="majorHAnsi"/>
        </w:rPr>
        <w:t>O Contratado deverá cumprir as normativas contidas na IN SLTI/MPOG Nº 01, de 19 de janeiro de 2010, concernente a sustentabilidade ambiental, respeitando os seguintes itens:</w:t>
      </w:r>
    </w:p>
    <w:p w:rsidR="00C9596C" w:rsidRPr="00DA67DE" w:rsidRDefault="00C9596C" w:rsidP="00C9596C">
      <w:pPr>
        <w:pStyle w:val="Default"/>
        <w:ind w:left="1134"/>
        <w:rPr>
          <w:rFonts w:asciiTheme="majorHAnsi" w:hAnsiTheme="majorHAnsi" w:cstheme="majorHAnsi"/>
        </w:rPr>
      </w:pPr>
    </w:p>
    <w:p w:rsidR="00CA3C0E" w:rsidRPr="00DA67DE" w:rsidRDefault="00CA3C0E" w:rsidP="00A154AC">
      <w:pPr>
        <w:pStyle w:val="Default"/>
        <w:ind w:left="1134"/>
        <w:jc w:val="both"/>
        <w:rPr>
          <w:rFonts w:asciiTheme="majorHAnsi" w:hAnsiTheme="majorHAnsi" w:cstheme="majorHAnsi"/>
        </w:rPr>
      </w:pPr>
      <w:r w:rsidRPr="00DA67DE">
        <w:rPr>
          <w:rFonts w:asciiTheme="majorHAnsi" w:hAnsiTheme="majorHAnsi" w:cstheme="majorHAnsi"/>
        </w:rPr>
        <w:t>a) que os bens sejam constituídos, no todo ou em parte, por material reciclado, atóxico, biodegradável, conforme ABNT NBR –15448-1 e 15448-2;</w:t>
      </w:r>
    </w:p>
    <w:p w:rsidR="00CA3C0E" w:rsidRPr="00DA67DE" w:rsidRDefault="00CA3C0E" w:rsidP="00A154AC">
      <w:pPr>
        <w:pStyle w:val="Default"/>
        <w:ind w:left="1134"/>
        <w:jc w:val="both"/>
        <w:rPr>
          <w:rFonts w:asciiTheme="majorHAnsi" w:hAnsiTheme="majorHAnsi" w:cstheme="majorHAnsi"/>
        </w:rPr>
      </w:pPr>
      <w:r w:rsidRPr="00DA67DE">
        <w:rPr>
          <w:rFonts w:asciiTheme="majorHAnsi" w:hAnsiTheme="majorHAnsi" w:cstheme="majorHAnsi"/>
        </w:rPr>
        <w:t>b) que sejam observados os requisitos ambientais para a obtenção de certificação do Instituto Nacional de Metrologia, Normalização e Qualidade Industrial –INMETRO como produtos sustentáveis ou de menor impacto ambiental em relação aos seus similares;</w:t>
      </w:r>
    </w:p>
    <w:p w:rsidR="00CA3C0E" w:rsidRPr="00DA67DE" w:rsidRDefault="00CA3C0E" w:rsidP="00A154AC">
      <w:pPr>
        <w:pStyle w:val="Default"/>
        <w:ind w:left="1134"/>
        <w:jc w:val="both"/>
        <w:rPr>
          <w:rFonts w:asciiTheme="majorHAnsi" w:hAnsiTheme="majorHAnsi" w:cstheme="majorHAnsi"/>
        </w:rPr>
      </w:pPr>
      <w:r w:rsidRPr="00DA67DE">
        <w:rPr>
          <w:rFonts w:asciiTheme="majorHAnsi" w:hAnsiTheme="majorHAnsi" w:cstheme="majorHAnsi"/>
        </w:rPr>
        <w:t>c) que os bens devam ser preferencialmente, acondicionados em embalagem individual adequada, com o menor volume possível, que utilize materiais recicláveis, de forma a garantir a máxima proteção durante o transporte e o armazenamento;</w:t>
      </w:r>
    </w:p>
    <w:p w:rsidR="00CA3C0E" w:rsidRPr="00DA67DE" w:rsidRDefault="00CA3C0E" w:rsidP="00A154AC">
      <w:pPr>
        <w:ind w:left="1134"/>
        <w:jc w:val="both"/>
        <w:rPr>
          <w:rFonts w:asciiTheme="majorHAnsi" w:hAnsiTheme="majorHAnsi" w:cstheme="majorHAnsi"/>
        </w:rPr>
      </w:pPr>
      <w:r w:rsidRPr="00DA67DE">
        <w:rPr>
          <w:rFonts w:asciiTheme="majorHAnsi" w:hAnsiTheme="majorHAnsi" w:cstheme="majorHAnsi"/>
        </w:rPr>
        <w:t>d) 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rsidR="00CA3C0E" w:rsidRPr="00DA67DE" w:rsidRDefault="00CA3C0E" w:rsidP="00CA3C0E">
      <w:pPr>
        <w:rPr>
          <w:rFonts w:asciiTheme="majorHAnsi" w:hAnsiTheme="majorHAnsi" w:cstheme="majorHAnsi"/>
        </w:rPr>
      </w:pPr>
    </w:p>
    <w:p w:rsidR="00C9596C" w:rsidRPr="00206419" w:rsidRDefault="00C9596C" w:rsidP="00206419">
      <w:pPr>
        <w:pStyle w:val="Default"/>
        <w:numPr>
          <w:ilvl w:val="0"/>
          <w:numId w:val="30"/>
        </w:numPr>
        <w:tabs>
          <w:tab w:val="left" w:pos="1134"/>
        </w:tabs>
        <w:rPr>
          <w:rFonts w:asciiTheme="majorHAnsi" w:hAnsiTheme="majorHAnsi" w:cstheme="majorHAnsi"/>
          <w:sz w:val="28"/>
          <w:szCs w:val="28"/>
          <w:u w:val="single"/>
        </w:rPr>
      </w:pPr>
      <w:r w:rsidRPr="00206419">
        <w:rPr>
          <w:rFonts w:asciiTheme="majorHAnsi" w:hAnsiTheme="majorHAnsi" w:cstheme="majorHAnsi"/>
          <w:b/>
          <w:bCs/>
          <w:sz w:val="28"/>
          <w:szCs w:val="28"/>
          <w:u w:val="single"/>
        </w:rPr>
        <w:t>FORMALIZAÇÃO DA CONTRATAÇÃO E DOTAÇÃO ORÇAMENTÁRIA</w:t>
      </w:r>
    </w:p>
    <w:p w:rsidR="00C9596C" w:rsidRPr="00DA67DE" w:rsidRDefault="00C9596C" w:rsidP="00C9596C">
      <w:pPr>
        <w:pStyle w:val="Default"/>
        <w:ind w:left="709"/>
        <w:rPr>
          <w:rFonts w:asciiTheme="majorHAnsi" w:hAnsiTheme="majorHAnsi" w:cstheme="majorHAnsi"/>
        </w:rPr>
      </w:pPr>
    </w:p>
    <w:p w:rsidR="00CA3C0E" w:rsidRDefault="00C9596C" w:rsidP="008410DD">
      <w:pPr>
        <w:pStyle w:val="Default"/>
        <w:tabs>
          <w:tab w:val="left" w:pos="1276"/>
        </w:tabs>
        <w:rPr>
          <w:rFonts w:asciiTheme="majorHAnsi" w:hAnsiTheme="majorHAnsi" w:cstheme="majorHAnsi"/>
        </w:rPr>
      </w:pPr>
      <w:r w:rsidRPr="00DA67DE">
        <w:rPr>
          <w:rFonts w:asciiTheme="majorHAnsi" w:hAnsiTheme="majorHAnsi" w:cstheme="majorHAnsi"/>
        </w:rPr>
        <w:t>A contratação será formalizada por meio de Nota de Empenho e as despesas decorrentes dela serão programadas em dotação orçamentária própria.</w:t>
      </w:r>
    </w:p>
    <w:p w:rsidR="00297BA0" w:rsidRDefault="00297BA0" w:rsidP="00297BA0">
      <w:pPr>
        <w:pStyle w:val="Default"/>
        <w:tabs>
          <w:tab w:val="left" w:pos="1276"/>
        </w:tabs>
        <w:ind w:left="1134"/>
        <w:rPr>
          <w:rFonts w:asciiTheme="majorHAnsi" w:hAnsiTheme="majorHAnsi" w:cstheme="majorHAnsi"/>
        </w:rPr>
      </w:pPr>
    </w:p>
    <w:p w:rsidR="00297BA0" w:rsidRPr="00D47177" w:rsidRDefault="00297BA0" w:rsidP="00297BA0">
      <w:pPr>
        <w:pStyle w:val="PargrafodaLista"/>
        <w:spacing w:line="360" w:lineRule="auto"/>
        <w:ind w:left="1276"/>
        <w:rPr>
          <w:rFonts w:asciiTheme="majorHAnsi" w:hAnsiTheme="majorHAnsi"/>
          <w:b/>
          <w:sz w:val="22"/>
          <w:szCs w:val="22"/>
        </w:rPr>
      </w:pPr>
      <w:r w:rsidRPr="00D47177">
        <w:rPr>
          <w:rFonts w:asciiTheme="majorHAnsi" w:hAnsiTheme="majorHAnsi"/>
          <w:b/>
          <w:sz w:val="22"/>
          <w:szCs w:val="22"/>
        </w:rPr>
        <w:t xml:space="preserve">Fundo Municipal de </w:t>
      </w:r>
      <w:r w:rsidR="00D42DAC" w:rsidRPr="00D47177">
        <w:rPr>
          <w:rFonts w:asciiTheme="majorHAnsi" w:hAnsiTheme="majorHAnsi"/>
          <w:b/>
          <w:sz w:val="22"/>
          <w:szCs w:val="22"/>
        </w:rPr>
        <w:t>Assistência Social</w:t>
      </w:r>
    </w:p>
    <w:p w:rsidR="008D08CE" w:rsidRPr="00D47177" w:rsidRDefault="00F465B8" w:rsidP="00F465B8">
      <w:pPr>
        <w:pStyle w:val="PargrafodaLista"/>
        <w:tabs>
          <w:tab w:val="left" w:pos="3544"/>
        </w:tabs>
        <w:spacing w:line="360" w:lineRule="auto"/>
        <w:ind w:left="1276"/>
        <w:rPr>
          <w:rFonts w:asciiTheme="majorHAnsi" w:hAnsiTheme="majorHAnsi"/>
          <w:sz w:val="22"/>
          <w:szCs w:val="22"/>
        </w:rPr>
      </w:pPr>
      <w:r w:rsidRPr="00D47177">
        <w:rPr>
          <w:rFonts w:asciiTheme="majorHAnsi" w:hAnsiTheme="majorHAnsi"/>
          <w:sz w:val="22"/>
          <w:szCs w:val="22"/>
        </w:rPr>
        <w:t>02.0</w:t>
      </w:r>
      <w:r w:rsidR="00D42DAC" w:rsidRPr="00D47177">
        <w:rPr>
          <w:rFonts w:asciiTheme="majorHAnsi" w:hAnsiTheme="majorHAnsi"/>
          <w:sz w:val="22"/>
          <w:szCs w:val="22"/>
        </w:rPr>
        <w:t>11.08.244.</w:t>
      </w:r>
      <w:r w:rsidRPr="00D47177">
        <w:rPr>
          <w:rFonts w:asciiTheme="majorHAnsi" w:hAnsiTheme="majorHAnsi"/>
          <w:sz w:val="22"/>
          <w:szCs w:val="22"/>
        </w:rPr>
        <w:t>0012</w:t>
      </w:r>
      <w:r w:rsidR="00D42DAC" w:rsidRPr="00D47177">
        <w:rPr>
          <w:rFonts w:asciiTheme="majorHAnsi" w:hAnsiTheme="majorHAnsi"/>
          <w:sz w:val="22"/>
          <w:szCs w:val="22"/>
        </w:rPr>
        <w:t>.1293</w:t>
      </w:r>
      <w:r w:rsidR="00297BA0" w:rsidRPr="00D47177">
        <w:rPr>
          <w:rFonts w:asciiTheme="majorHAnsi" w:hAnsiTheme="majorHAnsi"/>
          <w:sz w:val="22"/>
          <w:szCs w:val="22"/>
        </w:rPr>
        <w:t>–</w:t>
      </w:r>
      <w:r w:rsidR="00D42DAC" w:rsidRPr="00D47177">
        <w:rPr>
          <w:rFonts w:asciiTheme="majorHAnsi" w:hAnsiTheme="majorHAnsi"/>
          <w:sz w:val="22"/>
          <w:szCs w:val="22"/>
        </w:rPr>
        <w:t>Estruturação da Rede SUAS</w:t>
      </w:r>
    </w:p>
    <w:p w:rsidR="00297BA0" w:rsidRPr="00D47177" w:rsidRDefault="00297BA0" w:rsidP="00F465B8">
      <w:pPr>
        <w:pStyle w:val="PargrafodaLista"/>
        <w:numPr>
          <w:ilvl w:val="6"/>
          <w:numId w:val="32"/>
        </w:numPr>
        <w:tabs>
          <w:tab w:val="left" w:pos="3119"/>
        </w:tabs>
        <w:spacing w:line="360" w:lineRule="auto"/>
        <w:rPr>
          <w:rFonts w:asciiTheme="majorHAnsi" w:hAnsiTheme="majorHAnsi"/>
          <w:sz w:val="22"/>
          <w:szCs w:val="22"/>
        </w:rPr>
      </w:pPr>
      <w:r w:rsidRPr="00D47177">
        <w:rPr>
          <w:rFonts w:asciiTheme="majorHAnsi" w:hAnsiTheme="majorHAnsi"/>
          <w:sz w:val="22"/>
          <w:szCs w:val="22"/>
        </w:rPr>
        <w:t>–</w:t>
      </w:r>
      <w:r w:rsidR="005D4267" w:rsidRPr="00D47177">
        <w:rPr>
          <w:rFonts w:asciiTheme="majorHAnsi" w:hAnsiTheme="majorHAnsi"/>
          <w:sz w:val="22"/>
          <w:szCs w:val="22"/>
        </w:rPr>
        <w:t>Equipamentos e Materiais Permanentes</w:t>
      </w:r>
      <w:r w:rsidRPr="00D47177">
        <w:rPr>
          <w:rFonts w:asciiTheme="majorHAnsi" w:hAnsiTheme="majorHAnsi"/>
          <w:sz w:val="22"/>
          <w:szCs w:val="22"/>
        </w:rPr>
        <w:t xml:space="preserve"> </w:t>
      </w:r>
    </w:p>
    <w:p w:rsidR="00297BA0" w:rsidRPr="00D47177" w:rsidRDefault="00F465B8" w:rsidP="00F465B8">
      <w:pPr>
        <w:spacing w:line="360" w:lineRule="auto"/>
        <w:ind w:left="1276"/>
        <w:rPr>
          <w:rFonts w:asciiTheme="majorHAnsi" w:hAnsiTheme="majorHAnsi"/>
          <w:sz w:val="22"/>
          <w:szCs w:val="22"/>
        </w:rPr>
      </w:pPr>
      <w:r w:rsidRPr="00D47177">
        <w:rPr>
          <w:rFonts w:asciiTheme="majorHAnsi" w:hAnsiTheme="majorHAnsi"/>
          <w:sz w:val="22"/>
          <w:szCs w:val="22"/>
        </w:rPr>
        <w:t>1.665</w:t>
      </w:r>
      <w:r w:rsidR="00D42DAC" w:rsidRPr="00D47177">
        <w:rPr>
          <w:rFonts w:asciiTheme="majorHAnsi" w:hAnsiTheme="majorHAnsi"/>
          <w:sz w:val="22"/>
          <w:szCs w:val="22"/>
        </w:rPr>
        <w:t>–Fonte de Recurso</w:t>
      </w:r>
    </w:p>
    <w:p w:rsidR="005E5BB8" w:rsidRPr="00206419" w:rsidRDefault="005E5BB8" w:rsidP="00206419">
      <w:pPr>
        <w:pStyle w:val="PargrafodaLista"/>
        <w:numPr>
          <w:ilvl w:val="0"/>
          <w:numId w:val="30"/>
        </w:numPr>
        <w:tabs>
          <w:tab w:val="left" w:pos="1134"/>
          <w:tab w:val="left" w:pos="3075"/>
        </w:tabs>
        <w:spacing w:before="360" w:after="240" w:line="280" w:lineRule="atLeast"/>
        <w:jc w:val="both"/>
        <w:rPr>
          <w:rFonts w:asciiTheme="majorHAnsi" w:hAnsiTheme="majorHAnsi" w:cstheme="majorHAnsi"/>
          <w:sz w:val="28"/>
          <w:szCs w:val="28"/>
          <w:u w:val="single"/>
        </w:rPr>
      </w:pPr>
      <w:bookmarkStart w:id="4" w:name="ANEXOIPERIODO"/>
      <w:bookmarkEnd w:id="3"/>
      <w:r w:rsidRPr="00206419">
        <w:rPr>
          <w:rFonts w:asciiTheme="majorHAnsi" w:hAnsiTheme="majorHAnsi" w:cstheme="majorHAnsi"/>
          <w:b/>
          <w:sz w:val="28"/>
          <w:szCs w:val="28"/>
          <w:u w:val="single"/>
        </w:rPr>
        <w:t>PERÍODO ESTIMADO</w:t>
      </w:r>
      <w:bookmarkEnd w:id="4"/>
    </w:p>
    <w:p w:rsidR="00C9596C" w:rsidRPr="00DA67DE" w:rsidRDefault="00C9596C" w:rsidP="00C9596C">
      <w:pPr>
        <w:pStyle w:val="PargrafodaLista"/>
        <w:tabs>
          <w:tab w:val="left" w:pos="3075"/>
        </w:tabs>
        <w:spacing w:before="360" w:after="240" w:line="280" w:lineRule="atLeast"/>
        <w:jc w:val="both"/>
        <w:rPr>
          <w:rFonts w:asciiTheme="majorHAnsi" w:hAnsiTheme="majorHAnsi" w:cstheme="majorHAnsi"/>
        </w:rPr>
      </w:pPr>
    </w:p>
    <w:p w:rsidR="005E5BB8" w:rsidRPr="008410DD" w:rsidRDefault="005E5BB8" w:rsidP="008410DD">
      <w:pPr>
        <w:tabs>
          <w:tab w:val="left" w:pos="709"/>
          <w:tab w:val="left" w:pos="993"/>
          <w:tab w:val="left" w:pos="1276"/>
          <w:tab w:val="left" w:pos="3075"/>
        </w:tabs>
        <w:spacing w:before="360" w:after="240" w:line="280" w:lineRule="atLeast"/>
        <w:rPr>
          <w:rFonts w:asciiTheme="majorHAnsi" w:hAnsiTheme="majorHAnsi" w:cstheme="majorHAnsi"/>
        </w:rPr>
      </w:pPr>
      <w:r w:rsidRPr="008410DD">
        <w:rPr>
          <w:rFonts w:asciiTheme="majorHAnsi" w:hAnsiTheme="majorHAnsi" w:cstheme="majorHAnsi"/>
        </w:rPr>
        <w:t xml:space="preserve">A estimativa para a entrega do objeto desta licitação se baseia em um </w:t>
      </w:r>
      <w:r w:rsidRPr="008410DD">
        <w:rPr>
          <w:rFonts w:asciiTheme="majorHAnsi" w:hAnsiTheme="majorHAnsi" w:cstheme="majorHAnsi"/>
          <w:b/>
        </w:rPr>
        <w:t>período de 12 (doze) meses</w:t>
      </w:r>
      <w:r w:rsidRPr="008410DD">
        <w:rPr>
          <w:rFonts w:asciiTheme="majorHAnsi" w:hAnsiTheme="majorHAnsi" w:cstheme="majorHAnsi"/>
        </w:rPr>
        <w:t>.</w:t>
      </w:r>
    </w:p>
    <w:p w:rsidR="005E5BB8" w:rsidRPr="00DA67DE" w:rsidRDefault="005E5BB8" w:rsidP="00A7499C">
      <w:pPr>
        <w:pStyle w:val="PargrafodaLista"/>
        <w:tabs>
          <w:tab w:val="left" w:pos="1276"/>
        </w:tabs>
        <w:ind w:left="1134"/>
        <w:rPr>
          <w:rFonts w:asciiTheme="majorHAnsi" w:hAnsiTheme="majorHAnsi" w:cstheme="majorHAnsi"/>
          <w:b/>
        </w:rPr>
      </w:pPr>
    </w:p>
    <w:p w:rsidR="0022508B" w:rsidRPr="00DA67DE" w:rsidRDefault="0022508B" w:rsidP="0022508B">
      <w:pPr>
        <w:spacing w:before="240" w:after="240" w:line="276" w:lineRule="auto"/>
        <w:ind w:left="360" w:right="-15" w:firstLine="709"/>
        <w:jc w:val="right"/>
        <w:rPr>
          <w:rFonts w:asciiTheme="majorHAnsi" w:hAnsiTheme="majorHAnsi" w:cstheme="majorHAnsi"/>
          <w:color w:val="000000"/>
        </w:rPr>
      </w:pPr>
      <w:r>
        <w:rPr>
          <w:rFonts w:asciiTheme="majorHAnsi" w:hAnsiTheme="majorHAnsi" w:cstheme="majorHAnsi"/>
          <w:color w:val="000000"/>
        </w:rPr>
        <w:t>Rio das Flôres/RJ</w:t>
      </w:r>
      <w:r w:rsidRPr="00DA67DE">
        <w:rPr>
          <w:rFonts w:asciiTheme="majorHAnsi" w:hAnsiTheme="majorHAnsi" w:cstheme="majorHAnsi"/>
          <w:color w:val="000000"/>
        </w:rPr>
        <w:t xml:space="preserve">, </w:t>
      </w:r>
      <w:r>
        <w:rPr>
          <w:rFonts w:asciiTheme="majorHAnsi" w:hAnsiTheme="majorHAnsi" w:cstheme="majorHAnsi"/>
          <w:color w:val="000000"/>
        </w:rPr>
        <w:t>25</w:t>
      </w:r>
      <w:r w:rsidRPr="00DA67DE">
        <w:rPr>
          <w:rFonts w:asciiTheme="majorHAnsi" w:hAnsiTheme="majorHAnsi" w:cstheme="majorHAnsi"/>
          <w:color w:val="000000"/>
        </w:rPr>
        <w:t xml:space="preserve"> de </w:t>
      </w:r>
      <w:r>
        <w:rPr>
          <w:rFonts w:asciiTheme="majorHAnsi" w:hAnsiTheme="majorHAnsi" w:cstheme="majorHAnsi"/>
          <w:color w:val="000000"/>
        </w:rPr>
        <w:t>fevereiro</w:t>
      </w:r>
      <w:r w:rsidRPr="00DA67DE">
        <w:rPr>
          <w:rFonts w:asciiTheme="majorHAnsi" w:hAnsiTheme="majorHAnsi" w:cstheme="majorHAnsi"/>
          <w:color w:val="000000"/>
        </w:rPr>
        <w:t xml:space="preserve"> de 202</w:t>
      </w:r>
      <w:r>
        <w:rPr>
          <w:rFonts w:asciiTheme="majorHAnsi" w:hAnsiTheme="majorHAnsi" w:cstheme="majorHAnsi"/>
          <w:color w:val="000000"/>
        </w:rPr>
        <w:t>2</w:t>
      </w:r>
    </w:p>
    <w:p w:rsidR="005E5BB8" w:rsidRPr="00DA67DE" w:rsidRDefault="005E5BB8" w:rsidP="005E5BB8">
      <w:pPr>
        <w:tabs>
          <w:tab w:val="left" w:pos="709"/>
          <w:tab w:val="left" w:pos="1276"/>
          <w:tab w:val="left" w:pos="1843"/>
        </w:tabs>
        <w:spacing w:line="280" w:lineRule="atLeast"/>
        <w:rPr>
          <w:rFonts w:asciiTheme="majorHAnsi" w:hAnsiTheme="majorHAnsi" w:cstheme="majorHAnsi"/>
        </w:rPr>
      </w:pPr>
    </w:p>
    <w:p w:rsidR="005E5BB8" w:rsidRPr="00DA67DE" w:rsidRDefault="00CB6A1E" w:rsidP="005E5BB8">
      <w:pPr>
        <w:tabs>
          <w:tab w:val="left" w:pos="709"/>
          <w:tab w:val="left" w:pos="1276"/>
          <w:tab w:val="left" w:pos="1843"/>
        </w:tabs>
        <w:spacing w:line="280" w:lineRule="atLeast"/>
        <w:jc w:val="center"/>
        <w:rPr>
          <w:rFonts w:asciiTheme="majorHAnsi" w:hAnsiTheme="majorHAnsi" w:cstheme="majorHAnsi"/>
        </w:rPr>
      </w:pPr>
      <w:r>
        <w:rPr>
          <w:rFonts w:asciiTheme="majorHAnsi" w:hAnsiTheme="majorHAnsi" w:cstheme="majorHAnsi"/>
        </w:rPr>
        <w:t>Rodrigo Santana de Almeida</w:t>
      </w:r>
    </w:p>
    <w:p w:rsidR="005E5BB8" w:rsidRPr="00DA67DE" w:rsidRDefault="00CB6A1E" w:rsidP="005E5BB8">
      <w:pPr>
        <w:tabs>
          <w:tab w:val="left" w:pos="709"/>
          <w:tab w:val="left" w:pos="1276"/>
          <w:tab w:val="left" w:pos="1843"/>
        </w:tabs>
        <w:spacing w:line="280" w:lineRule="atLeast"/>
        <w:jc w:val="center"/>
        <w:rPr>
          <w:rFonts w:asciiTheme="majorHAnsi" w:hAnsiTheme="majorHAnsi" w:cstheme="majorHAnsi"/>
        </w:rPr>
      </w:pPr>
      <w:r>
        <w:rPr>
          <w:rFonts w:asciiTheme="majorHAnsi" w:hAnsiTheme="majorHAnsi" w:cstheme="majorHAnsi"/>
        </w:rPr>
        <w:t>Secretário</w:t>
      </w:r>
      <w:r w:rsidR="005E5BB8" w:rsidRPr="00DA67DE">
        <w:rPr>
          <w:rFonts w:asciiTheme="majorHAnsi" w:hAnsiTheme="majorHAnsi" w:cstheme="majorHAnsi"/>
        </w:rPr>
        <w:t xml:space="preserve"> Municipal de </w:t>
      </w:r>
      <w:r w:rsidR="00D42DAC">
        <w:rPr>
          <w:rFonts w:asciiTheme="majorHAnsi" w:hAnsiTheme="majorHAnsi" w:cstheme="majorHAnsi"/>
        </w:rPr>
        <w:t>Assistência Social</w:t>
      </w:r>
    </w:p>
    <w:p w:rsidR="00174101" w:rsidRDefault="00174101" w:rsidP="005E5BB8">
      <w:pPr>
        <w:ind w:firstLine="709"/>
        <w:jc w:val="center"/>
        <w:rPr>
          <w:rFonts w:asciiTheme="majorHAnsi" w:hAnsiTheme="majorHAnsi" w:cstheme="majorHAnsi"/>
        </w:rPr>
      </w:pPr>
    </w:p>
    <w:p w:rsidR="00B8165D" w:rsidRDefault="00B8165D" w:rsidP="005E5BB8">
      <w:pPr>
        <w:ind w:firstLine="709"/>
        <w:jc w:val="center"/>
        <w:rPr>
          <w:rFonts w:asciiTheme="majorHAnsi" w:hAnsiTheme="majorHAnsi" w:cstheme="majorHAnsi"/>
        </w:rPr>
      </w:pPr>
    </w:p>
    <w:p w:rsidR="00B8165D" w:rsidRDefault="00B8165D" w:rsidP="005E5BB8">
      <w:pPr>
        <w:ind w:firstLine="709"/>
        <w:jc w:val="center"/>
        <w:rPr>
          <w:rFonts w:asciiTheme="majorHAnsi" w:hAnsiTheme="majorHAnsi" w:cstheme="majorHAnsi"/>
        </w:rPr>
      </w:pPr>
    </w:p>
    <w:p w:rsidR="00B8165D" w:rsidRDefault="00B8165D" w:rsidP="005E5BB8">
      <w:pPr>
        <w:ind w:firstLine="709"/>
        <w:jc w:val="center"/>
        <w:rPr>
          <w:rFonts w:asciiTheme="majorHAnsi" w:hAnsiTheme="majorHAnsi" w:cstheme="majorHAnsi"/>
        </w:rPr>
      </w:pPr>
    </w:p>
    <w:p w:rsidR="005E5BB8" w:rsidRDefault="001435A8" w:rsidP="005E5BB8">
      <w:pPr>
        <w:jc w:val="center"/>
        <w:rPr>
          <w:rFonts w:asciiTheme="majorHAnsi" w:hAnsiTheme="majorHAnsi" w:cstheme="majorHAnsi"/>
          <w:b/>
        </w:rPr>
      </w:pPr>
      <w:r w:rsidRPr="00DA67DE">
        <w:rPr>
          <w:rFonts w:asciiTheme="majorHAnsi" w:hAnsiTheme="majorHAnsi" w:cstheme="majorHAnsi"/>
          <w:b/>
        </w:rPr>
        <w:t>ANEXO II</w:t>
      </w:r>
      <w:r>
        <w:rPr>
          <w:rFonts w:asciiTheme="majorHAnsi" w:hAnsiTheme="majorHAnsi" w:cstheme="majorHAnsi"/>
          <w:b/>
        </w:rPr>
        <w:t xml:space="preserve"> – PROPOSTA MODELO</w:t>
      </w:r>
    </w:p>
    <w:p w:rsidR="001435A8" w:rsidRPr="00DA67DE" w:rsidRDefault="001435A8" w:rsidP="005E5BB8">
      <w:pPr>
        <w:jc w:val="center"/>
        <w:rPr>
          <w:rFonts w:asciiTheme="majorHAnsi" w:hAnsiTheme="majorHAnsi" w:cstheme="majorHAnsi"/>
          <w:b/>
        </w:rPr>
      </w:pPr>
    </w:p>
    <w:p w:rsidR="001435A8" w:rsidRPr="001435A8" w:rsidRDefault="001435A8" w:rsidP="001435A8">
      <w:pPr>
        <w:autoSpaceDE w:val="0"/>
        <w:autoSpaceDN w:val="0"/>
        <w:adjustRightInd w:val="0"/>
        <w:rPr>
          <w:rFonts w:asciiTheme="majorHAnsi" w:hAnsiTheme="majorHAnsi"/>
          <w:b/>
        </w:rPr>
      </w:pPr>
      <w:r w:rsidRPr="001435A8">
        <w:rPr>
          <w:rFonts w:asciiTheme="majorHAnsi" w:hAnsiTheme="majorHAnsi"/>
          <w:b/>
        </w:rPr>
        <w:t xml:space="preserve">Processo Administrativo nº </w:t>
      </w:r>
      <w:r w:rsidR="00D56869">
        <w:rPr>
          <w:rFonts w:asciiTheme="majorHAnsi" w:hAnsiTheme="majorHAnsi"/>
          <w:b/>
        </w:rPr>
        <w:t>1051/2022</w:t>
      </w:r>
      <w:r w:rsidRPr="001435A8">
        <w:rPr>
          <w:rFonts w:asciiTheme="majorHAnsi" w:hAnsiTheme="majorHAnsi"/>
          <w:b/>
        </w:rPr>
        <w:t>.</w:t>
      </w:r>
    </w:p>
    <w:p w:rsidR="001435A8" w:rsidRPr="001435A8" w:rsidRDefault="001435A8" w:rsidP="001435A8">
      <w:pPr>
        <w:ind w:right="140"/>
        <w:rPr>
          <w:rFonts w:asciiTheme="majorHAnsi" w:hAnsiTheme="majorHAnsi" w:cstheme="majorHAnsi"/>
          <w:b/>
        </w:rPr>
      </w:pPr>
      <w:r w:rsidRPr="001435A8">
        <w:rPr>
          <w:rFonts w:asciiTheme="majorHAnsi" w:hAnsiTheme="majorHAnsi"/>
          <w:b/>
        </w:rPr>
        <w:t xml:space="preserve">Pregão </w:t>
      </w:r>
      <w:r w:rsidR="00B8165D">
        <w:rPr>
          <w:rFonts w:asciiTheme="majorHAnsi" w:hAnsiTheme="majorHAnsi"/>
          <w:b/>
        </w:rPr>
        <w:t>Eletrônico</w:t>
      </w:r>
      <w:r w:rsidRPr="001435A8">
        <w:rPr>
          <w:rFonts w:asciiTheme="majorHAnsi" w:hAnsiTheme="majorHAnsi"/>
          <w:b/>
        </w:rPr>
        <w:t xml:space="preserve"> nº </w:t>
      </w:r>
      <w:r w:rsidR="00D56869">
        <w:rPr>
          <w:rFonts w:asciiTheme="majorHAnsi" w:hAnsiTheme="majorHAnsi"/>
          <w:b/>
        </w:rPr>
        <w:t>005/2022</w:t>
      </w:r>
    </w:p>
    <w:p w:rsidR="004D220C" w:rsidRPr="00DA67DE" w:rsidRDefault="004D220C" w:rsidP="004D220C">
      <w:pPr>
        <w:jc w:val="center"/>
        <w:rPr>
          <w:rFonts w:asciiTheme="majorHAnsi" w:hAnsiTheme="majorHAnsi" w:cstheme="majorHAnsi"/>
          <w:b/>
        </w:rPr>
      </w:pPr>
    </w:p>
    <w:p w:rsidR="001435A8" w:rsidRPr="00DA67DE" w:rsidRDefault="001435A8" w:rsidP="005E5BB8">
      <w:pPr>
        <w:jc w:val="center"/>
        <w:rPr>
          <w:rFonts w:asciiTheme="majorHAnsi" w:hAnsiTheme="majorHAnsi" w:cstheme="majorHAnsi"/>
          <w:b/>
        </w:rPr>
      </w:pPr>
    </w:p>
    <w:tbl>
      <w:tblPr>
        <w:tblStyle w:val="Tabelacomgrade"/>
        <w:tblW w:w="10409" w:type="dxa"/>
        <w:tblInd w:w="108" w:type="dxa"/>
        <w:tblLayout w:type="fixed"/>
        <w:tblLook w:val="04A0" w:firstRow="1" w:lastRow="0" w:firstColumn="1" w:lastColumn="0" w:noHBand="0" w:noVBand="1"/>
      </w:tblPr>
      <w:tblGrid>
        <w:gridCol w:w="567"/>
        <w:gridCol w:w="1418"/>
        <w:gridCol w:w="992"/>
        <w:gridCol w:w="2739"/>
        <w:gridCol w:w="1280"/>
        <w:gridCol w:w="708"/>
        <w:gridCol w:w="993"/>
        <w:gridCol w:w="1712"/>
      </w:tblGrid>
      <w:tr w:rsidR="003B3ABF" w:rsidRPr="00174101" w:rsidTr="00B8165D">
        <w:tc>
          <w:tcPr>
            <w:tcW w:w="567" w:type="dxa"/>
          </w:tcPr>
          <w:p w:rsidR="003B3ABF" w:rsidRPr="00174101" w:rsidRDefault="003B3ABF" w:rsidP="00950640">
            <w:pPr>
              <w:rPr>
                <w:rFonts w:asciiTheme="majorHAnsi" w:hAnsiTheme="majorHAnsi" w:cstheme="majorHAnsi"/>
                <w:b/>
                <w:sz w:val="18"/>
                <w:szCs w:val="18"/>
              </w:rPr>
            </w:pPr>
            <w:r w:rsidRPr="00174101">
              <w:rPr>
                <w:rFonts w:asciiTheme="majorHAnsi" w:hAnsiTheme="majorHAnsi" w:cstheme="majorHAnsi"/>
                <w:b/>
                <w:sz w:val="18"/>
                <w:szCs w:val="18"/>
              </w:rPr>
              <w:t>Item</w:t>
            </w:r>
          </w:p>
        </w:tc>
        <w:tc>
          <w:tcPr>
            <w:tcW w:w="1418" w:type="dxa"/>
          </w:tcPr>
          <w:p w:rsidR="003B3ABF" w:rsidRPr="00174101" w:rsidRDefault="003B3ABF" w:rsidP="00950640">
            <w:pPr>
              <w:rPr>
                <w:rFonts w:asciiTheme="majorHAnsi" w:hAnsiTheme="majorHAnsi" w:cstheme="majorHAnsi"/>
                <w:b/>
                <w:sz w:val="18"/>
                <w:szCs w:val="18"/>
              </w:rPr>
            </w:pPr>
            <w:r w:rsidRPr="00174101">
              <w:rPr>
                <w:rFonts w:asciiTheme="majorHAnsi" w:hAnsiTheme="majorHAnsi" w:cstheme="majorHAnsi"/>
                <w:b/>
                <w:sz w:val="18"/>
                <w:szCs w:val="18"/>
              </w:rPr>
              <w:t>Quantidade</w:t>
            </w:r>
          </w:p>
        </w:tc>
        <w:tc>
          <w:tcPr>
            <w:tcW w:w="992" w:type="dxa"/>
          </w:tcPr>
          <w:p w:rsidR="003B3ABF" w:rsidRPr="00174101" w:rsidRDefault="003B3ABF" w:rsidP="00950640">
            <w:pPr>
              <w:rPr>
                <w:rFonts w:asciiTheme="majorHAnsi" w:hAnsiTheme="majorHAnsi" w:cstheme="majorHAnsi"/>
                <w:b/>
                <w:sz w:val="18"/>
                <w:szCs w:val="18"/>
              </w:rPr>
            </w:pPr>
            <w:r w:rsidRPr="00174101">
              <w:rPr>
                <w:rFonts w:asciiTheme="majorHAnsi" w:hAnsiTheme="majorHAnsi" w:cstheme="majorHAnsi"/>
                <w:b/>
                <w:sz w:val="18"/>
                <w:szCs w:val="18"/>
              </w:rPr>
              <w:t>Unidade</w:t>
            </w:r>
          </w:p>
        </w:tc>
        <w:tc>
          <w:tcPr>
            <w:tcW w:w="2739" w:type="dxa"/>
          </w:tcPr>
          <w:p w:rsidR="003B3ABF" w:rsidRPr="00174101" w:rsidRDefault="003B3ABF" w:rsidP="00950640">
            <w:pPr>
              <w:rPr>
                <w:rFonts w:asciiTheme="majorHAnsi" w:hAnsiTheme="majorHAnsi" w:cstheme="majorHAnsi"/>
                <w:b/>
                <w:sz w:val="18"/>
                <w:szCs w:val="18"/>
              </w:rPr>
            </w:pPr>
            <w:r w:rsidRPr="00174101">
              <w:rPr>
                <w:rFonts w:asciiTheme="majorHAnsi" w:hAnsiTheme="majorHAnsi" w:cstheme="majorHAnsi"/>
                <w:b/>
                <w:sz w:val="18"/>
                <w:szCs w:val="18"/>
              </w:rPr>
              <w:t>Material/Serviço</w:t>
            </w:r>
          </w:p>
        </w:tc>
        <w:tc>
          <w:tcPr>
            <w:tcW w:w="1280" w:type="dxa"/>
          </w:tcPr>
          <w:p w:rsidR="003B3ABF" w:rsidRPr="00174101" w:rsidRDefault="003B3ABF" w:rsidP="00950640">
            <w:pPr>
              <w:rPr>
                <w:rFonts w:asciiTheme="majorHAnsi" w:hAnsiTheme="majorHAnsi" w:cstheme="majorHAnsi"/>
                <w:b/>
                <w:sz w:val="18"/>
                <w:szCs w:val="18"/>
              </w:rPr>
            </w:pPr>
            <w:r w:rsidRPr="00174101">
              <w:rPr>
                <w:rFonts w:asciiTheme="majorHAnsi" w:hAnsiTheme="majorHAnsi" w:cstheme="majorHAnsi"/>
                <w:b/>
                <w:sz w:val="18"/>
                <w:szCs w:val="18"/>
              </w:rPr>
              <w:t>Valor Unitário</w:t>
            </w:r>
          </w:p>
        </w:tc>
        <w:tc>
          <w:tcPr>
            <w:tcW w:w="708" w:type="dxa"/>
          </w:tcPr>
          <w:p w:rsidR="003B3ABF" w:rsidRPr="00174101" w:rsidRDefault="003B3ABF" w:rsidP="00950640">
            <w:pPr>
              <w:rPr>
                <w:rFonts w:asciiTheme="majorHAnsi" w:hAnsiTheme="majorHAnsi" w:cstheme="majorHAnsi"/>
                <w:b/>
                <w:sz w:val="18"/>
                <w:szCs w:val="18"/>
              </w:rPr>
            </w:pPr>
            <w:r w:rsidRPr="00174101">
              <w:rPr>
                <w:rFonts w:asciiTheme="majorHAnsi" w:hAnsiTheme="majorHAnsi" w:cstheme="majorHAnsi"/>
                <w:b/>
                <w:sz w:val="18"/>
                <w:szCs w:val="18"/>
              </w:rPr>
              <w:t xml:space="preserve">Valor </w:t>
            </w:r>
          </w:p>
        </w:tc>
        <w:tc>
          <w:tcPr>
            <w:tcW w:w="993" w:type="dxa"/>
          </w:tcPr>
          <w:p w:rsidR="003B3ABF" w:rsidRPr="00174101" w:rsidRDefault="003B3ABF" w:rsidP="00950640">
            <w:pPr>
              <w:rPr>
                <w:rFonts w:asciiTheme="majorHAnsi" w:hAnsiTheme="majorHAnsi" w:cstheme="majorHAnsi"/>
                <w:b/>
                <w:sz w:val="18"/>
                <w:szCs w:val="18"/>
              </w:rPr>
            </w:pPr>
            <w:r w:rsidRPr="00174101">
              <w:rPr>
                <w:rFonts w:asciiTheme="majorHAnsi" w:hAnsiTheme="majorHAnsi" w:cstheme="majorHAnsi"/>
                <w:b/>
                <w:sz w:val="18"/>
                <w:szCs w:val="18"/>
              </w:rPr>
              <w:t>Valor Total</w:t>
            </w:r>
          </w:p>
        </w:tc>
        <w:tc>
          <w:tcPr>
            <w:tcW w:w="1712" w:type="dxa"/>
          </w:tcPr>
          <w:p w:rsidR="003B3ABF" w:rsidRPr="00174101" w:rsidRDefault="003B3ABF" w:rsidP="00950640">
            <w:pPr>
              <w:rPr>
                <w:rFonts w:asciiTheme="majorHAnsi" w:hAnsiTheme="majorHAnsi" w:cstheme="majorHAnsi"/>
                <w:b/>
                <w:sz w:val="18"/>
                <w:szCs w:val="18"/>
              </w:rPr>
            </w:pPr>
            <w:r w:rsidRPr="00174101">
              <w:rPr>
                <w:rFonts w:asciiTheme="majorHAnsi" w:hAnsiTheme="majorHAnsi" w:cstheme="majorHAnsi"/>
                <w:b/>
                <w:sz w:val="18"/>
                <w:szCs w:val="18"/>
              </w:rPr>
              <w:t>Marca/Modelo</w:t>
            </w:r>
            <w:r w:rsidR="005D4267">
              <w:rPr>
                <w:rFonts w:asciiTheme="majorHAnsi" w:hAnsiTheme="majorHAnsi" w:cstheme="majorHAnsi"/>
                <w:b/>
                <w:sz w:val="18"/>
                <w:szCs w:val="18"/>
              </w:rPr>
              <w:t>/ Catálogo</w:t>
            </w:r>
          </w:p>
        </w:tc>
      </w:tr>
      <w:tr w:rsidR="005D4267" w:rsidRPr="00174101" w:rsidTr="00B8165D">
        <w:tc>
          <w:tcPr>
            <w:tcW w:w="567" w:type="dxa"/>
            <w:vAlign w:val="center"/>
          </w:tcPr>
          <w:p w:rsidR="005D4267" w:rsidRPr="00D40D83" w:rsidRDefault="005D4267" w:rsidP="005D4267">
            <w:pPr>
              <w:jc w:val="center"/>
              <w:rPr>
                <w:rFonts w:asciiTheme="majorHAnsi" w:hAnsiTheme="majorHAnsi" w:cstheme="majorHAnsi"/>
                <w:color w:val="000000"/>
              </w:rPr>
            </w:pPr>
            <w:r w:rsidRPr="00D40D83">
              <w:rPr>
                <w:rFonts w:asciiTheme="majorHAnsi" w:hAnsiTheme="majorHAnsi" w:cstheme="majorHAnsi"/>
                <w:color w:val="000000"/>
              </w:rPr>
              <w:t>1</w:t>
            </w:r>
          </w:p>
        </w:tc>
        <w:tc>
          <w:tcPr>
            <w:tcW w:w="1418" w:type="dxa"/>
            <w:vAlign w:val="center"/>
          </w:tcPr>
          <w:p w:rsidR="005D4267" w:rsidRPr="00D40D83" w:rsidRDefault="005D4267" w:rsidP="005D4267">
            <w:pPr>
              <w:jc w:val="center"/>
              <w:rPr>
                <w:rFonts w:asciiTheme="majorHAnsi" w:hAnsiTheme="majorHAnsi" w:cstheme="majorHAnsi"/>
              </w:rPr>
            </w:pPr>
            <w:r w:rsidRPr="00D40D83">
              <w:rPr>
                <w:rFonts w:asciiTheme="majorHAnsi" w:eastAsia="Arial" w:hAnsiTheme="majorHAnsi" w:cstheme="majorHAnsi"/>
                <w:color w:val="000000"/>
              </w:rPr>
              <w:t>1</w:t>
            </w:r>
          </w:p>
        </w:tc>
        <w:tc>
          <w:tcPr>
            <w:tcW w:w="992" w:type="dxa"/>
            <w:vAlign w:val="center"/>
          </w:tcPr>
          <w:p w:rsidR="005D4267" w:rsidRPr="00D40D83" w:rsidRDefault="005D4267" w:rsidP="005D4267">
            <w:pPr>
              <w:jc w:val="center"/>
              <w:rPr>
                <w:rFonts w:asciiTheme="majorHAnsi" w:hAnsiTheme="majorHAnsi" w:cstheme="majorHAnsi"/>
              </w:rPr>
            </w:pPr>
            <w:r w:rsidRPr="00D40D83">
              <w:rPr>
                <w:rFonts w:asciiTheme="majorHAnsi" w:hAnsiTheme="majorHAnsi" w:cstheme="majorHAnsi"/>
              </w:rPr>
              <w:t>UN</w:t>
            </w:r>
          </w:p>
        </w:tc>
        <w:tc>
          <w:tcPr>
            <w:tcW w:w="2739" w:type="dxa"/>
            <w:vAlign w:val="center"/>
          </w:tcPr>
          <w:p w:rsidR="005D4267" w:rsidRPr="00D40D83" w:rsidRDefault="004C22F8" w:rsidP="005D4267">
            <w:pPr>
              <w:jc w:val="center"/>
              <w:rPr>
                <w:rFonts w:asciiTheme="majorHAnsi" w:hAnsiTheme="majorHAnsi" w:cstheme="majorHAnsi"/>
              </w:rPr>
            </w:pPr>
            <w:r w:rsidRPr="00D40D83">
              <w:rPr>
                <w:rFonts w:asciiTheme="majorHAnsi" w:hAnsiTheme="majorHAnsi" w:cstheme="majorHAnsi"/>
              </w:rPr>
              <w:t>Veículo, 0 (zero) quilômetro, capacidade mínima para 05 lugares, motorização mínima 1.</w:t>
            </w:r>
            <w:r>
              <w:rPr>
                <w:rFonts w:asciiTheme="majorHAnsi" w:hAnsiTheme="majorHAnsi" w:cstheme="majorHAnsi"/>
              </w:rPr>
              <w:t>0</w:t>
            </w:r>
            <w:r w:rsidRPr="00D40D83">
              <w:rPr>
                <w:rFonts w:asciiTheme="majorHAnsi" w:hAnsiTheme="majorHAnsi" w:cstheme="majorHAnsi"/>
              </w:rPr>
              <w:t xml:space="preserve"> ou superior, 05 portas, direção hidráulica ou elétrica, vidros elétricos nas portas dianteiras</w:t>
            </w:r>
            <w:r>
              <w:rPr>
                <w:rFonts w:asciiTheme="majorHAnsi" w:hAnsiTheme="majorHAnsi" w:cstheme="majorHAnsi"/>
              </w:rPr>
              <w:t xml:space="preserve"> e traseiras</w:t>
            </w:r>
            <w:r w:rsidRPr="00D40D83">
              <w:rPr>
                <w:rFonts w:asciiTheme="majorHAnsi" w:hAnsiTheme="majorHAnsi" w:cstheme="majorHAnsi"/>
              </w:rPr>
              <w:t xml:space="preserve"> , travas elétricas nas portas, jogo de tapetes, protetor de motor, cor branca, combustível flex, ar condicionado, </w:t>
            </w:r>
            <w:r>
              <w:rPr>
                <w:rFonts w:asciiTheme="majorHAnsi" w:hAnsiTheme="majorHAnsi" w:cstheme="majorHAnsi"/>
              </w:rPr>
              <w:t>todos os itens obrigatórios, documentação(emplacamento e licenciamento) em nome do ente federado,</w:t>
            </w:r>
            <w:r w:rsidRPr="00D40D83">
              <w:rPr>
                <w:rFonts w:asciiTheme="majorHAnsi" w:hAnsiTheme="majorHAnsi" w:cstheme="majorHAnsi"/>
              </w:rPr>
              <w:t xml:space="preserve"> garantia mínima de 12 (doze) meses.</w:t>
            </w:r>
          </w:p>
        </w:tc>
        <w:tc>
          <w:tcPr>
            <w:tcW w:w="1280" w:type="dxa"/>
          </w:tcPr>
          <w:p w:rsidR="005D4267" w:rsidRPr="00174101" w:rsidRDefault="005D4267" w:rsidP="005D4267">
            <w:pPr>
              <w:rPr>
                <w:rFonts w:asciiTheme="majorHAnsi" w:hAnsiTheme="majorHAnsi" w:cstheme="majorHAnsi"/>
                <w:b/>
                <w:sz w:val="18"/>
                <w:szCs w:val="18"/>
                <w:highlight w:val="yellow"/>
              </w:rPr>
            </w:pPr>
          </w:p>
        </w:tc>
        <w:tc>
          <w:tcPr>
            <w:tcW w:w="708" w:type="dxa"/>
          </w:tcPr>
          <w:p w:rsidR="005D4267" w:rsidRPr="00174101" w:rsidRDefault="005D4267" w:rsidP="005D4267">
            <w:pPr>
              <w:rPr>
                <w:rFonts w:asciiTheme="majorHAnsi" w:hAnsiTheme="majorHAnsi" w:cstheme="majorHAnsi"/>
                <w:b/>
                <w:sz w:val="18"/>
                <w:szCs w:val="18"/>
                <w:highlight w:val="yellow"/>
              </w:rPr>
            </w:pPr>
          </w:p>
        </w:tc>
        <w:tc>
          <w:tcPr>
            <w:tcW w:w="993" w:type="dxa"/>
          </w:tcPr>
          <w:p w:rsidR="005D4267" w:rsidRPr="00174101" w:rsidRDefault="005D4267" w:rsidP="005D4267">
            <w:pPr>
              <w:rPr>
                <w:rFonts w:asciiTheme="majorHAnsi" w:hAnsiTheme="majorHAnsi" w:cstheme="majorHAnsi"/>
                <w:b/>
                <w:sz w:val="18"/>
                <w:szCs w:val="18"/>
                <w:highlight w:val="yellow"/>
              </w:rPr>
            </w:pPr>
          </w:p>
        </w:tc>
        <w:tc>
          <w:tcPr>
            <w:tcW w:w="1712" w:type="dxa"/>
          </w:tcPr>
          <w:p w:rsidR="005D4267" w:rsidRPr="00174101" w:rsidRDefault="005D4267" w:rsidP="005D4267">
            <w:pPr>
              <w:rPr>
                <w:rFonts w:asciiTheme="majorHAnsi" w:hAnsiTheme="majorHAnsi" w:cstheme="majorHAnsi"/>
                <w:b/>
                <w:sz w:val="18"/>
                <w:szCs w:val="18"/>
                <w:highlight w:val="yellow"/>
              </w:rPr>
            </w:pPr>
          </w:p>
        </w:tc>
      </w:tr>
      <w:tr w:rsidR="001435A8" w:rsidRPr="00174101" w:rsidTr="00B8165D">
        <w:tc>
          <w:tcPr>
            <w:tcW w:w="8697" w:type="dxa"/>
            <w:gridSpan w:val="7"/>
          </w:tcPr>
          <w:p w:rsidR="001435A8" w:rsidRPr="00B8165D" w:rsidRDefault="001435A8" w:rsidP="005D4267">
            <w:pPr>
              <w:jc w:val="center"/>
              <w:rPr>
                <w:rFonts w:asciiTheme="majorHAnsi" w:eastAsia="Arial" w:hAnsiTheme="majorHAnsi" w:cstheme="majorHAnsi"/>
                <w:b/>
                <w:color w:val="000000"/>
              </w:rPr>
            </w:pPr>
            <w:r w:rsidRPr="00B8165D">
              <w:rPr>
                <w:rFonts w:asciiTheme="majorHAnsi" w:eastAsia="Arial" w:hAnsiTheme="majorHAnsi" w:cstheme="majorHAnsi"/>
                <w:b/>
                <w:color w:val="000000"/>
              </w:rPr>
              <w:t>Valor Total:</w:t>
            </w:r>
          </w:p>
        </w:tc>
        <w:tc>
          <w:tcPr>
            <w:tcW w:w="1712" w:type="dxa"/>
          </w:tcPr>
          <w:p w:rsidR="001435A8" w:rsidRPr="00174101" w:rsidRDefault="001435A8" w:rsidP="005D4267">
            <w:pPr>
              <w:rPr>
                <w:rFonts w:asciiTheme="majorHAnsi" w:hAnsiTheme="majorHAnsi" w:cstheme="majorHAnsi"/>
                <w:b/>
                <w:sz w:val="18"/>
                <w:szCs w:val="18"/>
                <w:highlight w:val="yellow"/>
              </w:rPr>
            </w:pPr>
          </w:p>
        </w:tc>
      </w:tr>
    </w:tbl>
    <w:p w:rsidR="003B3ABF" w:rsidRPr="00174101" w:rsidRDefault="003B3ABF" w:rsidP="003B3ABF">
      <w:pPr>
        <w:pStyle w:val="Corpodetexto"/>
        <w:spacing w:before="224"/>
        <w:ind w:left="1370"/>
        <w:rPr>
          <w:rFonts w:asciiTheme="majorHAnsi" w:hAnsiTheme="majorHAnsi" w:cstheme="majorHAnsi"/>
          <w:sz w:val="18"/>
          <w:szCs w:val="18"/>
        </w:rPr>
      </w:pPr>
    </w:p>
    <w:p w:rsidR="003B3ABF" w:rsidRPr="00DA67DE" w:rsidRDefault="003B3ABF" w:rsidP="005E5BB8">
      <w:pPr>
        <w:jc w:val="center"/>
        <w:rPr>
          <w:rFonts w:asciiTheme="majorHAnsi" w:hAnsiTheme="majorHAnsi" w:cstheme="majorHAnsi"/>
          <w:b/>
        </w:rPr>
      </w:pPr>
    </w:p>
    <w:p w:rsidR="00621151" w:rsidRDefault="00621151" w:rsidP="005E5BB8">
      <w:pPr>
        <w:jc w:val="center"/>
        <w:rPr>
          <w:rFonts w:asciiTheme="majorHAnsi" w:hAnsiTheme="majorHAnsi" w:cstheme="majorHAnsi"/>
          <w:b/>
        </w:rPr>
      </w:pPr>
    </w:p>
    <w:p w:rsidR="00174101" w:rsidRDefault="00174101" w:rsidP="005E5BB8">
      <w:pPr>
        <w:jc w:val="center"/>
        <w:rPr>
          <w:rFonts w:asciiTheme="majorHAnsi" w:hAnsiTheme="majorHAnsi" w:cstheme="majorHAnsi"/>
          <w:b/>
        </w:rPr>
      </w:pPr>
    </w:p>
    <w:p w:rsidR="00174101" w:rsidRDefault="00174101" w:rsidP="005E5BB8">
      <w:pPr>
        <w:jc w:val="center"/>
        <w:rPr>
          <w:rFonts w:asciiTheme="majorHAnsi" w:hAnsiTheme="majorHAnsi" w:cstheme="majorHAnsi"/>
          <w:b/>
        </w:rPr>
      </w:pPr>
    </w:p>
    <w:p w:rsidR="00174101" w:rsidRDefault="00174101" w:rsidP="005E5BB8">
      <w:pPr>
        <w:jc w:val="center"/>
        <w:rPr>
          <w:rFonts w:asciiTheme="majorHAnsi" w:hAnsiTheme="majorHAnsi" w:cstheme="majorHAnsi"/>
          <w:b/>
        </w:rPr>
      </w:pPr>
    </w:p>
    <w:p w:rsidR="00174101" w:rsidRDefault="00174101" w:rsidP="005E5BB8">
      <w:pPr>
        <w:jc w:val="center"/>
        <w:rPr>
          <w:rFonts w:asciiTheme="majorHAnsi" w:hAnsiTheme="majorHAnsi" w:cstheme="majorHAnsi"/>
          <w:b/>
        </w:rPr>
      </w:pPr>
    </w:p>
    <w:p w:rsidR="00174101" w:rsidRDefault="00174101" w:rsidP="005E5BB8">
      <w:pPr>
        <w:jc w:val="center"/>
        <w:rPr>
          <w:rFonts w:asciiTheme="majorHAnsi" w:hAnsiTheme="majorHAnsi" w:cstheme="majorHAnsi"/>
          <w:b/>
        </w:rPr>
      </w:pPr>
    </w:p>
    <w:p w:rsidR="00174101" w:rsidRDefault="00174101" w:rsidP="005E5BB8">
      <w:pPr>
        <w:jc w:val="center"/>
        <w:rPr>
          <w:rFonts w:asciiTheme="majorHAnsi" w:hAnsiTheme="majorHAnsi" w:cstheme="majorHAnsi"/>
          <w:b/>
        </w:rPr>
      </w:pPr>
    </w:p>
    <w:p w:rsidR="00174101" w:rsidRDefault="00174101" w:rsidP="005E5BB8">
      <w:pPr>
        <w:jc w:val="center"/>
        <w:rPr>
          <w:rFonts w:asciiTheme="majorHAnsi" w:hAnsiTheme="majorHAnsi" w:cstheme="majorHAnsi"/>
          <w:b/>
        </w:rPr>
      </w:pPr>
    </w:p>
    <w:p w:rsidR="00174101" w:rsidRDefault="00174101" w:rsidP="005E5BB8">
      <w:pPr>
        <w:jc w:val="center"/>
        <w:rPr>
          <w:rFonts w:asciiTheme="majorHAnsi" w:hAnsiTheme="majorHAnsi" w:cstheme="majorHAnsi"/>
          <w:b/>
        </w:rPr>
      </w:pPr>
    </w:p>
    <w:p w:rsidR="008410DD" w:rsidRDefault="008410DD" w:rsidP="005E5BB8">
      <w:pPr>
        <w:jc w:val="center"/>
        <w:rPr>
          <w:rFonts w:asciiTheme="majorHAnsi" w:hAnsiTheme="majorHAnsi" w:cstheme="majorHAnsi"/>
          <w:b/>
        </w:rPr>
      </w:pPr>
    </w:p>
    <w:p w:rsidR="008410DD" w:rsidRDefault="008410DD" w:rsidP="005E5BB8">
      <w:pPr>
        <w:jc w:val="center"/>
        <w:rPr>
          <w:rFonts w:asciiTheme="majorHAnsi" w:hAnsiTheme="majorHAnsi" w:cstheme="majorHAnsi"/>
          <w:b/>
        </w:rPr>
      </w:pPr>
    </w:p>
    <w:p w:rsidR="001435A8" w:rsidRDefault="009246DD" w:rsidP="008B2FC9">
      <w:pPr>
        <w:ind w:right="2971"/>
        <w:jc w:val="center"/>
        <w:rPr>
          <w:rFonts w:asciiTheme="majorHAnsi" w:hAnsiTheme="majorHAnsi" w:cstheme="majorHAnsi"/>
          <w:b/>
        </w:rPr>
      </w:pPr>
      <w:bookmarkStart w:id="5" w:name="JR_PAGE_ANCHOR_0_1"/>
      <w:bookmarkEnd w:id="5"/>
      <w:r>
        <w:rPr>
          <w:rFonts w:asciiTheme="majorHAnsi" w:hAnsiTheme="majorHAnsi" w:cstheme="majorHAnsi"/>
          <w:b/>
        </w:rPr>
        <w:lastRenderedPageBreak/>
        <w:t xml:space="preserve">                                       </w:t>
      </w:r>
    </w:p>
    <w:p w:rsidR="001435A8" w:rsidRPr="001435A8" w:rsidRDefault="001435A8" w:rsidP="001435A8">
      <w:pPr>
        <w:autoSpaceDE w:val="0"/>
        <w:autoSpaceDN w:val="0"/>
        <w:adjustRightInd w:val="0"/>
        <w:spacing w:after="480" w:line="280" w:lineRule="atLeast"/>
        <w:jc w:val="center"/>
        <w:rPr>
          <w:rFonts w:asciiTheme="majorHAnsi" w:hAnsiTheme="majorHAnsi"/>
          <w:b/>
          <w:bCs/>
        </w:rPr>
      </w:pPr>
      <w:bookmarkStart w:id="6" w:name="ANEXOII"/>
      <w:bookmarkStart w:id="7" w:name="CARTACREDENCIAMENTO"/>
      <w:r w:rsidRPr="001435A8">
        <w:rPr>
          <w:rFonts w:asciiTheme="majorHAnsi" w:hAnsiTheme="majorHAnsi"/>
          <w:b/>
          <w:bCs/>
        </w:rPr>
        <w:t>ANEXO II</w:t>
      </w:r>
      <w:r w:rsidR="003A1F51">
        <w:rPr>
          <w:rFonts w:asciiTheme="majorHAnsi" w:hAnsiTheme="majorHAnsi"/>
          <w:b/>
          <w:bCs/>
        </w:rPr>
        <w:t>I</w:t>
      </w:r>
      <w:r w:rsidRPr="001435A8">
        <w:rPr>
          <w:rFonts w:asciiTheme="majorHAnsi" w:hAnsiTheme="majorHAnsi"/>
          <w:b/>
          <w:bCs/>
        </w:rPr>
        <w:t xml:space="preserve"> - MODELO DE </w:t>
      </w:r>
      <w:bookmarkEnd w:id="6"/>
      <w:r w:rsidRPr="001435A8">
        <w:rPr>
          <w:rFonts w:asciiTheme="majorHAnsi" w:hAnsiTheme="majorHAnsi"/>
          <w:b/>
          <w:bCs/>
        </w:rPr>
        <w:t>DECLARAÇÃO UNIFICADA</w:t>
      </w:r>
    </w:p>
    <w:bookmarkEnd w:id="7"/>
    <w:p w:rsidR="001435A8" w:rsidRPr="001435A8" w:rsidRDefault="001435A8" w:rsidP="001435A8">
      <w:pPr>
        <w:autoSpaceDE w:val="0"/>
        <w:autoSpaceDN w:val="0"/>
        <w:adjustRightInd w:val="0"/>
        <w:rPr>
          <w:rFonts w:asciiTheme="majorHAnsi" w:hAnsiTheme="majorHAnsi"/>
          <w:b/>
        </w:rPr>
      </w:pPr>
      <w:r w:rsidRPr="001435A8">
        <w:rPr>
          <w:rFonts w:asciiTheme="majorHAnsi" w:hAnsiTheme="majorHAnsi"/>
          <w:b/>
        </w:rPr>
        <w:t xml:space="preserve">Processo Administrativo nº </w:t>
      </w:r>
      <w:r w:rsidR="00D56869">
        <w:rPr>
          <w:rFonts w:asciiTheme="majorHAnsi" w:hAnsiTheme="majorHAnsi"/>
          <w:b/>
        </w:rPr>
        <w:t>1051/2022</w:t>
      </w:r>
      <w:r w:rsidRPr="001435A8">
        <w:rPr>
          <w:rFonts w:asciiTheme="majorHAnsi" w:hAnsiTheme="majorHAnsi"/>
          <w:b/>
        </w:rPr>
        <w:t>.</w:t>
      </w:r>
    </w:p>
    <w:p w:rsidR="00AD32E5" w:rsidRPr="001435A8" w:rsidRDefault="00B8165D" w:rsidP="001435A8">
      <w:pPr>
        <w:ind w:right="140"/>
        <w:rPr>
          <w:rFonts w:asciiTheme="majorHAnsi" w:hAnsiTheme="majorHAnsi" w:cstheme="majorHAnsi"/>
          <w:b/>
        </w:rPr>
      </w:pPr>
      <w:r>
        <w:rPr>
          <w:rFonts w:asciiTheme="majorHAnsi" w:hAnsiTheme="majorHAnsi"/>
          <w:b/>
        </w:rPr>
        <w:t>Pregão Eletrônico</w:t>
      </w:r>
      <w:r w:rsidR="001435A8" w:rsidRPr="001435A8">
        <w:rPr>
          <w:rFonts w:asciiTheme="majorHAnsi" w:hAnsiTheme="majorHAnsi"/>
          <w:b/>
        </w:rPr>
        <w:t xml:space="preserve"> nº </w:t>
      </w:r>
      <w:r w:rsidR="00D56869">
        <w:rPr>
          <w:rFonts w:asciiTheme="majorHAnsi" w:hAnsiTheme="majorHAnsi"/>
          <w:b/>
        </w:rPr>
        <w:t>005/2022</w:t>
      </w:r>
    </w:p>
    <w:p w:rsidR="00AD32E5" w:rsidRPr="00DA67DE" w:rsidRDefault="001435A8" w:rsidP="00AD32E5">
      <w:pPr>
        <w:pStyle w:val="Corpodetexto"/>
        <w:spacing w:before="146"/>
        <w:ind w:left="2" w:right="34"/>
        <w:jc w:val="center"/>
        <w:rPr>
          <w:rFonts w:asciiTheme="majorHAnsi" w:hAnsiTheme="majorHAnsi" w:cstheme="majorHAnsi"/>
        </w:rPr>
      </w:pPr>
      <w:r w:rsidRPr="00DA67DE">
        <w:rPr>
          <w:rFonts w:asciiTheme="majorHAnsi" w:hAnsiTheme="majorHAnsi" w:cstheme="majorHAnsi"/>
        </w:rPr>
        <w:t xml:space="preserve"> </w:t>
      </w:r>
      <w:r w:rsidR="00AD32E5" w:rsidRPr="00DA67DE">
        <w:rPr>
          <w:rFonts w:asciiTheme="majorHAnsi" w:hAnsiTheme="majorHAnsi" w:cstheme="majorHAnsi"/>
        </w:rPr>
        <w:t>(Papel</w:t>
      </w:r>
      <w:r w:rsidR="00AD32E5" w:rsidRPr="00DA67DE">
        <w:rPr>
          <w:rFonts w:asciiTheme="majorHAnsi" w:hAnsiTheme="majorHAnsi" w:cstheme="majorHAnsi"/>
          <w:spacing w:val="-2"/>
        </w:rPr>
        <w:t xml:space="preserve"> </w:t>
      </w:r>
      <w:r w:rsidR="00AD32E5" w:rsidRPr="00DA67DE">
        <w:rPr>
          <w:rFonts w:asciiTheme="majorHAnsi" w:hAnsiTheme="majorHAnsi" w:cstheme="majorHAnsi"/>
        </w:rPr>
        <w:t>timbrado</w:t>
      </w:r>
      <w:r w:rsidR="00AD32E5" w:rsidRPr="00DA67DE">
        <w:rPr>
          <w:rFonts w:asciiTheme="majorHAnsi" w:hAnsiTheme="majorHAnsi" w:cstheme="majorHAnsi"/>
          <w:spacing w:val="-4"/>
        </w:rPr>
        <w:t xml:space="preserve"> </w:t>
      </w:r>
      <w:r w:rsidR="00AD32E5" w:rsidRPr="00DA67DE">
        <w:rPr>
          <w:rFonts w:asciiTheme="majorHAnsi" w:hAnsiTheme="majorHAnsi" w:cstheme="majorHAnsi"/>
        </w:rPr>
        <w:t>da</w:t>
      </w:r>
      <w:r w:rsidR="00AD32E5" w:rsidRPr="00DA67DE">
        <w:rPr>
          <w:rFonts w:asciiTheme="majorHAnsi" w:hAnsiTheme="majorHAnsi" w:cstheme="majorHAnsi"/>
          <w:spacing w:val="-2"/>
        </w:rPr>
        <w:t xml:space="preserve"> </w:t>
      </w:r>
      <w:r w:rsidR="00AD32E5" w:rsidRPr="00DA67DE">
        <w:rPr>
          <w:rFonts w:asciiTheme="majorHAnsi" w:hAnsiTheme="majorHAnsi" w:cstheme="majorHAnsi"/>
        </w:rPr>
        <w:t>empresa,</w:t>
      </w:r>
      <w:r w:rsidR="00AD32E5" w:rsidRPr="00DA67DE">
        <w:rPr>
          <w:rFonts w:asciiTheme="majorHAnsi" w:hAnsiTheme="majorHAnsi" w:cstheme="majorHAnsi"/>
          <w:spacing w:val="-4"/>
        </w:rPr>
        <w:t xml:space="preserve"> </w:t>
      </w:r>
      <w:r w:rsidR="00AD32E5" w:rsidRPr="00DA67DE">
        <w:rPr>
          <w:rFonts w:asciiTheme="majorHAnsi" w:hAnsiTheme="majorHAnsi" w:cstheme="majorHAnsi"/>
        </w:rPr>
        <w:t>dispensado</w:t>
      </w:r>
      <w:r w:rsidR="00AD32E5" w:rsidRPr="00DA67DE">
        <w:rPr>
          <w:rFonts w:asciiTheme="majorHAnsi" w:hAnsiTheme="majorHAnsi" w:cstheme="majorHAnsi"/>
          <w:spacing w:val="-3"/>
        </w:rPr>
        <w:t xml:space="preserve"> </w:t>
      </w:r>
      <w:r w:rsidR="00AD32E5" w:rsidRPr="00DA67DE">
        <w:rPr>
          <w:rFonts w:asciiTheme="majorHAnsi" w:hAnsiTheme="majorHAnsi" w:cstheme="majorHAnsi"/>
        </w:rPr>
        <w:t>em</w:t>
      </w:r>
      <w:r w:rsidR="00AD32E5" w:rsidRPr="00DA67DE">
        <w:rPr>
          <w:rFonts w:asciiTheme="majorHAnsi" w:hAnsiTheme="majorHAnsi" w:cstheme="majorHAnsi"/>
          <w:spacing w:val="-4"/>
        </w:rPr>
        <w:t xml:space="preserve"> </w:t>
      </w:r>
      <w:r w:rsidR="00AD32E5" w:rsidRPr="00DA67DE">
        <w:rPr>
          <w:rFonts w:asciiTheme="majorHAnsi" w:hAnsiTheme="majorHAnsi" w:cstheme="majorHAnsi"/>
        </w:rPr>
        <w:t>caso</w:t>
      </w:r>
      <w:r w:rsidR="00AD32E5" w:rsidRPr="00DA67DE">
        <w:rPr>
          <w:rFonts w:asciiTheme="majorHAnsi" w:hAnsiTheme="majorHAnsi" w:cstheme="majorHAnsi"/>
          <w:spacing w:val="-4"/>
        </w:rPr>
        <w:t xml:space="preserve"> </w:t>
      </w:r>
      <w:r w:rsidR="00AD32E5" w:rsidRPr="00DA67DE">
        <w:rPr>
          <w:rFonts w:asciiTheme="majorHAnsi" w:hAnsiTheme="majorHAnsi" w:cstheme="majorHAnsi"/>
        </w:rPr>
        <w:t>de</w:t>
      </w:r>
      <w:r w:rsidR="00AD32E5" w:rsidRPr="00DA67DE">
        <w:rPr>
          <w:rFonts w:asciiTheme="majorHAnsi" w:hAnsiTheme="majorHAnsi" w:cstheme="majorHAnsi"/>
          <w:spacing w:val="-4"/>
        </w:rPr>
        <w:t xml:space="preserve"> </w:t>
      </w:r>
      <w:r w:rsidR="00AD32E5" w:rsidRPr="00DA67DE">
        <w:rPr>
          <w:rFonts w:asciiTheme="majorHAnsi" w:hAnsiTheme="majorHAnsi" w:cstheme="majorHAnsi"/>
        </w:rPr>
        <w:t>carimbo</w:t>
      </w:r>
      <w:r w:rsidR="00AD32E5" w:rsidRPr="00DA67DE">
        <w:rPr>
          <w:rFonts w:asciiTheme="majorHAnsi" w:hAnsiTheme="majorHAnsi" w:cstheme="majorHAnsi"/>
          <w:spacing w:val="-3"/>
        </w:rPr>
        <w:t xml:space="preserve"> </w:t>
      </w:r>
      <w:r w:rsidR="00AD32E5" w:rsidRPr="00DA67DE">
        <w:rPr>
          <w:rFonts w:asciiTheme="majorHAnsi" w:hAnsiTheme="majorHAnsi" w:cstheme="majorHAnsi"/>
        </w:rPr>
        <w:t>com</w:t>
      </w:r>
      <w:r w:rsidR="00AD32E5" w:rsidRPr="00DA67DE">
        <w:rPr>
          <w:rFonts w:asciiTheme="majorHAnsi" w:hAnsiTheme="majorHAnsi" w:cstheme="majorHAnsi"/>
          <w:spacing w:val="-3"/>
        </w:rPr>
        <w:t xml:space="preserve"> </w:t>
      </w:r>
      <w:r w:rsidR="00AD32E5" w:rsidRPr="00DA67DE">
        <w:rPr>
          <w:rFonts w:asciiTheme="majorHAnsi" w:hAnsiTheme="majorHAnsi" w:cstheme="majorHAnsi"/>
        </w:rPr>
        <w:t>CNPJ)</w:t>
      </w:r>
    </w:p>
    <w:p w:rsidR="00AD32E5" w:rsidRPr="00DA67DE" w:rsidRDefault="00AD32E5" w:rsidP="00AD32E5">
      <w:pPr>
        <w:pStyle w:val="Corpodetexto"/>
        <w:tabs>
          <w:tab w:val="left" w:pos="534"/>
          <w:tab w:val="left" w:pos="1873"/>
          <w:tab w:val="left" w:pos="5600"/>
          <w:tab w:val="left" w:pos="6034"/>
          <w:tab w:val="left" w:pos="7270"/>
          <w:tab w:val="left" w:pos="7944"/>
        </w:tabs>
        <w:spacing w:before="101"/>
        <w:ind w:right="690"/>
        <w:jc w:val="both"/>
        <w:rPr>
          <w:rFonts w:asciiTheme="majorHAnsi" w:hAnsiTheme="majorHAnsi" w:cstheme="majorHAnsi"/>
        </w:rPr>
      </w:pPr>
      <w:r w:rsidRPr="00DA67DE">
        <w:rPr>
          <w:rFonts w:asciiTheme="majorHAnsi" w:hAnsiTheme="majorHAnsi" w:cstheme="majorHAnsi"/>
        </w:rPr>
        <w:t>A empresa</w:t>
      </w:r>
      <w:r w:rsidRPr="00DA67DE">
        <w:rPr>
          <w:rFonts w:asciiTheme="majorHAnsi" w:hAnsiTheme="majorHAnsi" w:cstheme="majorHAnsi"/>
          <w:u w:val="single"/>
        </w:rPr>
        <w:t xml:space="preserve"> </w:t>
      </w:r>
      <w:r w:rsidRPr="00DA67DE">
        <w:rPr>
          <w:rFonts w:asciiTheme="majorHAnsi" w:hAnsiTheme="majorHAnsi" w:cstheme="majorHAnsi"/>
          <w:u w:val="single"/>
        </w:rPr>
        <w:tab/>
      </w:r>
      <w:r w:rsidRPr="00DA67DE">
        <w:rPr>
          <w:rFonts w:asciiTheme="majorHAnsi" w:hAnsiTheme="majorHAnsi" w:cstheme="majorHAnsi"/>
        </w:rPr>
        <w:t>,sediada na Rua</w:t>
      </w:r>
      <w:r w:rsidRPr="00DA67DE">
        <w:rPr>
          <w:rFonts w:asciiTheme="majorHAnsi" w:hAnsiTheme="majorHAnsi" w:cstheme="majorHAnsi"/>
          <w:u w:val="single"/>
        </w:rPr>
        <w:t xml:space="preserve"> </w:t>
      </w:r>
      <w:r w:rsidRPr="00DA67DE">
        <w:rPr>
          <w:rFonts w:asciiTheme="majorHAnsi" w:hAnsiTheme="majorHAnsi" w:cstheme="majorHAnsi"/>
          <w:u w:val="single"/>
        </w:rPr>
        <w:tab/>
      </w:r>
      <w:r w:rsidRPr="00DA67DE">
        <w:rPr>
          <w:rFonts w:asciiTheme="majorHAnsi" w:hAnsiTheme="majorHAnsi" w:cstheme="majorHAnsi"/>
        </w:rPr>
        <w:t>,</w:t>
      </w:r>
      <w:r w:rsidRPr="00DA67DE">
        <w:rPr>
          <w:rFonts w:asciiTheme="majorHAnsi" w:hAnsiTheme="majorHAnsi" w:cstheme="majorHAnsi"/>
          <w:spacing w:val="65"/>
        </w:rPr>
        <w:t xml:space="preserve"> </w:t>
      </w:r>
      <w:r w:rsidRPr="00DA67DE">
        <w:rPr>
          <w:rFonts w:asciiTheme="majorHAnsi" w:hAnsiTheme="majorHAnsi" w:cstheme="majorHAnsi"/>
        </w:rPr>
        <w:t>nº</w:t>
      </w:r>
      <w:r w:rsidRPr="00DA67DE">
        <w:rPr>
          <w:rFonts w:asciiTheme="majorHAnsi" w:hAnsiTheme="majorHAnsi" w:cstheme="majorHAnsi"/>
          <w:u w:val="single"/>
        </w:rPr>
        <w:tab/>
      </w:r>
      <w:r w:rsidRPr="00DA67DE">
        <w:rPr>
          <w:rFonts w:asciiTheme="majorHAnsi" w:hAnsiTheme="majorHAnsi" w:cstheme="majorHAnsi"/>
        </w:rPr>
        <w:t>,</w:t>
      </w:r>
      <w:r w:rsidRPr="00DA67DE">
        <w:rPr>
          <w:rFonts w:asciiTheme="majorHAnsi" w:hAnsiTheme="majorHAnsi" w:cstheme="majorHAnsi"/>
          <w:spacing w:val="63"/>
        </w:rPr>
        <w:t xml:space="preserve"> </w:t>
      </w:r>
      <w:r w:rsidRPr="00DA67DE">
        <w:rPr>
          <w:rFonts w:asciiTheme="majorHAnsi" w:hAnsiTheme="majorHAnsi" w:cstheme="majorHAnsi"/>
        </w:rPr>
        <w:t>Bairro</w:t>
      </w:r>
      <w:r w:rsidRPr="00DA67DE">
        <w:rPr>
          <w:rFonts w:asciiTheme="majorHAnsi" w:hAnsiTheme="majorHAnsi" w:cstheme="majorHAnsi"/>
          <w:u w:val="single"/>
        </w:rPr>
        <w:tab/>
      </w:r>
      <w:r w:rsidRPr="00DA67DE">
        <w:rPr>
          <w:rFonts w:asciiTheme="majorHAnsi" w:hAnsiTheme="majorHAnsi" w:cstheme="majorHAnsi"/>
        </w:rPr>
        <w:t>,na</w:t>
      </w:r>
      <w:r w:rsidRPr="00DA67DE">
        <w:rPr>
          <w:rFonts w:asciiTheme="majorHAnsi" w:hAnsiTheme="majorHAnsi" w:cstheme="majorHAnsi"/>
          <w:spacing w:val="65"/>
        </w:rPr>
        <w:t xml:space="preserve"> </w:t>
      </w:r>
      <w:r w:rsidRPr="00DA67DE">
        <w:rPr>
          <w:rFonts w:asciiTheme="majorHAnsi" w:hAnsiTheme="majorHAnsi" w:cstheme="majorHAnsi"/>
        </w:rPr>
        <w:t>cidade de</w:t>
      </w:r>
      <w:r w:rsidRPr="00DA67DE">
        <w:rPr>
          <w:rFonts w:asciiTheme="majorHAnsi" w:hAnsiTheme="majorHAnsi" w:cstheme="majorHAnsi"/>
          <w:u w:val="single"/>
        </w:rPr>
        <w:t xml:space="preserve"> </w:t>
      </w:r>
      <w:r w:rsidRPr="00DA67DE">
        <w:rPr>
          <w:rFonts w:asciiTheme="majorHAnsi" w:hAnsiTheme="majorHAnsi" w:cstheme="majorHAnsi"/>
          <w:u w:val="single"/>
        </w:rPr>
        <w:tab/>
      </w:r>
      <w:r w:rsidRPr="00DA67DE">
        <w:rPr>
          <w:rFonts w:asciiTheme="majorHAnsi" w:hAnsiTheme="majorHAnsi" w:cstheme="majorHAnsi"/>
          <w:spacing w:val="-11"/>
        </w:rPr>
        <w:t xml:space="preserve"> </w:t>
      </w:r>
      <w:r w:rsidRPr="00DA67DE">
        <w:rPr>
          <w:rFonts w:asciiTheme="majorHAnsi" w:hAnsiTheme="majorHAnsi" w:cstheme="majorHAnsi"/>
        </w:rPr>
        <w:t>-</w:t>
      </w:r>
      <w:r w:rsidRPr="00DA67DE">
        <w:rPr>
          <w:rFonts w:asciiTheme="majorHAnsi" w:hAnsiTheme="majorHAnsi" w:cstheme="majorHAnsi"/>
          <w:u w:val="single"/>
        </w:rPr>
        <w:t xml:space="preserve">  </w:t>
      </w:r>
      <w:r w:rsidRPr="00DA67DE">
        <w:rPr>
          <w:rFonts w:asciiTheme="majorHAnsi" w:hAnsiTheme="majorHAnsi" w:cstheme="majorHAnsi"/>
          <w:spacing w:val="1"/>
          <w:u w:val="single"/>
        </w:rPr>
        <w:t xml:space="preserve"> </w:t>
      </w:r>
      <w:r w:rsidRPr="00DA67DE">
        <w:rPr>
          <w:rFonts w:asciiTheme="majorHAnsi" w:hAnsiTheme="majorHAnsi" w:cstheme="majorHAnsi"/>
        </w:rPr>
        <w:t>, inscrita no Cadastro Nacional de Pessoas</w:t>
      </w:r>
      <w:r w:rsidRPr="00DA67DE">
        <w:rPr>
          <w:rFonts w:asciiTheme="majorHAnsi" w:hAnsiTheme="majorHAnsi" w:cstheme="majorHAnsi"/>
          <w:spacing w:val="1"/>
        </w:rPr>
        <w:t xml:space="preserve"> </w:t>
      </w:r>
      <w:r w:rsidRPr="00DA67DE">
        <w:rPr>
          <w:rFonts w:asciiTheme="majorHAnsi" w:hAnsiTheme="majorHAnsi" w:cstheme="majorHAnsi"/>
        </w:rPr>
        <w:t>Jurídicas</w:t>
      </w:r>
      <w:r w:rsidRPr="00DA67DE">
        <w:rPr>
          <w:rFonts w:asciiTheme="majorHAnsi" w:hAnsiTheme="majorHAnsi" w:cstheme="majorHAnsi"/>
          <w:spacing w:val="15"/>
        </w:rPr>
        <w:t xml:space="preserve"> </w:t>
      </w:r>
      <w:r w:rsidRPr="00DA67DE">
        <w:rPr>
          <w:rFonts w:asciiTheme="majorHAnsi" w:hAnsiTheme="majorHAnsi" w:cstheme="majorHAnsi"/>
        </w:rPr>
        <w:t>(CNPJ)</w:t>
      </w:r>
      <w:r w:rsidRPr="00DA67DE">
        <w:rPr>
          <w:rFonts w:asciiTheme="majorHAnsi" w:hAnsiTheme="majorHAnsi" w:cstheme="majorHAnsi"/>
          <w:spacing w:val="15"/>
        </w:rPr>
        <w:t xml:space="preserve"> </w:t>
      </w:r>
      <w:r w:rsidRPr="00DA67DE">
        <w:rPr>
          <w:rFonts w:asciiTheme="majorHAnsi" w:hAnsiTheme="majorHAnsi" w:cstheme="majorHAnsi"/>
        </w:rPr>
        <w:t>sob</w:t>
      </w:r>
      <w:r w:rsidRPr="00DA67DE">
        <w:rPr>
          <w:rFonts w:asciiTheme="majorHAnsi" w:hAnsiTheme="majorHAnsi" w:cstheme="majorHAnsi"/>
          <w:spacing w:val="18"/>
        </w:rPr>
        <w:t xml:space="preserve"> </w:t>
      </w:r>
      <w:r w:rsidRPr="00DA67DE">
        <w:rPr>
          <w:rFonts w:asciiTheme="majorHAnsi" w:hAnsiTheme="majorHAnsi" w:cstheme="majorHAnsi"/>
        </w:rPr>
        <w:t>o</w:t>
      </w:r>
      <w:r w:rsidRPr="00DA67DE">
        <w:rPr>
          <w:rFonts w:asciiTheme="majorHAnsi" w:hAnsiTheme="majorHAnsi" w:cstheme="majorHAnsi"/>
          <w:spacing w:val="15"/>
        </w:rPr>
        <w:t xml:space="preserve"> </w:t>
      </w:r>
      <w:r w:rsidRPr="00DA67DE">
        <w:rPr>
          <w:rFonts w:asciiTheme="majorHAnsi" w:hAnsiTheme="majorHAnsi" w:cstheme="majorHAnsi"/>
        </w:rPr>
        <w:t>nº</w:t>
      </w:r>
      <w:r w:rsidRPr="00DA67DE">
        <w:rPr>
          <w:rFonts w:asciiTheme="majorHAnsi" w:hAnsiTheme="majorHAnsi" w:cstheme="majorHAnsi"/>
          <w:u w:val="single"/>
        </w:rPr>
        <w:tab/>
      </w:r>
      <w:r w:rsidRPr="00DA67DE">
        <w:rPr>
          <w:rFonts w:asciiTheme="majorHAnsi" w:hAnsiTheme="majorHAnsi" w:cstheme="majorHAnsi"/>
          <w:u w:val="single"/>
        </w:rPr>
        <w:tab/>
      </w:r>
      <w:r w:rsidRPr="00DA67DE">
        <w:rPr>
          <w:rFonts w:asciiTheme="majorHAnsi" w:hAnsiTheme="majorHAnsi" w:cstheme="majorHAnsi"/>
          <w:u w:val="single"/>
        </w:rPr>
        <w:tab/>
      </w:r>
      <w:r w:rsidRPr="00DA67DE">
        <w:rPr>
          <w:rFonts w:asciiTheme="majorHAnsi" w:hAnsiTheme="majorHAnsi" w:cstheme="majorHAnsi"/>
        </w:rPr>
        <w:t>,</w:t>
      </w:r>
      <w:r w:rsidRPr="00DA67DE">
        <w:rPr>
          <w:rFonts w:asciiTheme="majorHAnsi" w:hAnsiTheme="majorHAnsi" w:cstheme="majorHAnsi"/>
          <w:spacing w:val="13"/>
        </w:rPr>
        <w:t xml:space="preserve"> </w:t>
      </w:r>
      <w:r w:rsidRPr="00DA67DE">
        <w:rPr>
          <w:rFonts w:asciiTheme="majorHAnsi" w:hAnsiTheme="majorHAnsi" w:cstheme="majorHAnsi"/>
        </w:rPr>
        <w:t>por</w:t>
      </w:r>
      <w:r w:rsidRPr="00DA67DE">
        <w:rPr>
          <w:rFonts w:asciiTheme="majorHAnsi" w:hAnsiTheme="majorHAnsi" w:cstheme="majorHAnsi"/>
          <w:spacing w:val="15"/>
        </w:rPr>
        <w:t xml:space="preserve"> </w:t>
      </w:r>
      <w:r w:rsidRPr="00DA67DE">
        <w:rPr>
          <w:rFonts w:asciiTheme="majorHAnsi" w:hAnsiTheme="majorHAnsi" w:cstheme="majorHAnsi"/>
        </w:rPr>
        <w:t>seu</w:t>
      </w:r>
      <w:r w:rsidRPr="00DA67DE">
        <w:rPr>
          <w:rFonts w:asciiTheme="majorHAnsi" w:hAnsiTheme="majorHAnsi" w:cstheme="majorHAnsi"/>
          <w:spacing w:val="15"/>
        </w:rPr>
        <w:t xml:space="preserve"> </w:t>
      </w:r>
      <w:r w:rsidRPr="00DA67DE">
        <w:rPr>
          <w:rFonts w:asciiTheme="majorHAnsi" w:hAnsiTheme="majorHAnsi" w:cstheme="majorHAnsi"/>
        </w:rPr>
        <w:t>representante</w:t>
      </w:r>
      <w:r w:rsidRPr="00DA67DE">
        <w:rPr>
          <w:rFonts w:asciiTheme="majorHAnsi" w:hAnsiTheme="majorHAnsi" w:cstheme="majorHAnsi"/>
          <w:spacing w:val="14"/>
        </w:rPr>
        <w:t xml:space="preserve"> </w:t>
      </w:r>
      <w:r w:rsidRPr="00DA67DE">
        <w:rPr>
          <w:rFonts w:asciiTheme="majorHAnsi" w:hAnsiTheme="majorHAnsi" w:cstheme="majorHAnsi"/>
        </w:rPr>
        <w:t>legal,</w:t>
      </w:r>
      <w:r w:rsidRPr="00DA67DE">
        <w:rPr>
          <w:rFonts w:asciiTheme="majorHAnsi" w:hAnsiTheme="majorHAnsi" w:cstheme="majorHAnsi"/>
          <w:spacing w:val="16"/>
        </w:rPr>
        <w:t xml:space="preserve"> </w:t>
      </w:r>
      <w:r w:rsidRPr="00DA67DE">
        <w:rPr>
          <w:rFonts w:asciiTheme="majorHAnsi" w:hAnsiTheme="majorHAnsi" w:cstheme="majorHAnsi"/>
        </w:rPr>
        <w:t>o</w:t>
      </w:r>
      <w:r w:rsidRPr="00DA67DE">
        <w:rPr>
          <w:rFonts w:asciiTheme="majorHAnsi" w:hAnsiTheme="majorHAnsi" w:cstheme="majorHAnsi"/>
          <w:spacing w:val="-59"/>
        </w:rPr>
        <w:t xml:space="preserve">  </w:t>
      </w:r>
      <w:r w:rsidRPr="00DA67DE">
        <w:rPr>
          <w:rFonts w:asciiTheme="majorHAnsi" w:hAnsiTheme="majorHAnsi" w:cstheme="majorHAnsi"/>
        </w:rPr>
        <w:t>Sr.</w:t>
      </w:r>
      <w:r w:rsidRPr="00DA67DE">
        <w:rPr>
          <w:rFonts w:asciiTheme="majorHAnsi" w:hAnsiTheme="majorHAnsi" w:cstheme="majorHAnsi"/>
          <w:u w:val="single"/>
        </w:rPr>
        <w:tab/>
      </w:r>
      <w:r w:rsidRPr="00DA67DE">
        <w:rPr>
          <w:rFonts w:asciiTheme="majorHAnsi" w:hAnsiTheme="majorHAnsi" w:cstheme="majorHAnsi"/>
          <w:u w:val="single"/>
        </w:rPr>
        <w:tab/>
      </w:r>
      <w:r w:rsidRPr="00DA67DE">
        <w:rPr>
          <w:rFonts w:asciiTheme="majorHAnsi" w:hAnsiTheme="majorHAnsi" w:cstheme="majorHAnsi"/>
        </w:rPr>
        <w:t>,</w:t>
      </w:r>
      <w:r w:rsidRPr="00DA67DE">
        <w:rPr>
          <w:rFonts w:asciiTheme="majorHAnsi" w:hAnsiTheme="majorHAnsi" w:cstheme="majorHAnsi"/>
          <w:spacing w:val="107"/>
        </w:rPr>
        <w:t xml:space="preserve"> </w:t>
      </w:r>
      <w:r w:rsidRPr="00DA67DE">
        <w:rPr>
          <w:rFonts w:asciiTheme="majorHAnsi" w:hAnsiTheme="majorHAnsi" w:cstheme="majorHAnsi"/>
        </w:rPr>
        <w:t>portador</w:t>
      </w:r>
      <w:r w:rsidRPr="00DA67DE">
        <w:rPr>
          <w:rFonts w:asciiTheme="majorHAnsi" w:hAnsiTheme="majorHAnsi" w:cstheme="majorHAnsi"/>
          <w:spacing w:val="110"/>
        </w:rPr>
        <w:t xml:space="preserve"> </w:t>
      </w:r>
      <w:r w:rsidRPr="00DA67DE">
        <w:rPr>
          <w:rFonts w:asciiTheme="majorHAnsi" w:hAnsiTheme="majorHAnsi" w:cstheme="majorHAnsi"/>
        </w:rPr>
        <w:t>da</w:t>
      </w:r>
      <w:r w:rsidRPr="00DA67DE">
        <w:rPr>
          <w:rFonts w:asciiTheme="majorHAnsi" w:hAnsiTheme="majorHAnsi" w:cstheme="majorHAnsi"/>
          <w:spacing w:val="110"/>
        </w:rPr>
        <w:t xml:space="preserve"> </w:t>
      </w:r>
      <w:r w:rsidRPr="00DA67DE">
        <w:rPr>
          <w:rFonts w:asciiTheme="majorHAnsi" w:hAnsiTheme="majorHAnsi" w:cstheme="majorHAnsi"/>
        </w:rPr>
        <w:t>Carteira</w:t>
      </w:r>
      <w:r w:rsidRPr="00DA67DE">
        <w:rPr>
          <w:rFonts w:asciiTheme="majorHAnsi" w:hAnsiTheme="majorHAnsi" w:cstheme="majorHAnsi"/>
          <w:spacing w:val="110"/>
        </w:rPr>
        <w:t xml:space="preserve"> </w:t>
      </w:r>
      <w:r w:rsidRPr="00DA67DE">
        <w:rPr>
          <w:rFonts w:asciiTheme="majorHAnsi" w:hAnsiTheme="majorHAnsi" w:cstheme="majorHAnsi"/>
        </w:rPr>
        <w:t>de</w:t>
      </w:r>
      <w:r w:rsidRPr="00DA67DE">
        <w:rPr>
          <w:rFonts w:asciiTheme="majorHAnsi" w:hAnsiTheme="majorHAnsi" w:cstheme="majorHAnsi"/>
          <w:spacing w:val="108"/>
        </w:rPr>
        <w:t xml:space="preserve"> </w:t>
      </w:r>
      <w:r w:rsidRPr="00DA67DE">
        <w:rPr>
          <w:rFonts w:asciiTheme="majorHAnsi" w:hAnsiTheme="majorHAnsi" w:cstheme="majorHAnsi"/>
        </w:rPr>
        <w:t>Identidade</w:t>
      </w:r>
      <w:r w:rsidRPr="00DA67DE">
        <w:rPr>
          <w:rFonts w:asciiTheme="majorHAnsi" w:hAnsiTheme="majorHAnsi" w:cstheme="majorHAnsi"/>
          <w:spacing w:val="110"/>
        </w:rPr>
        <w:t xml:space="preserve"> </w:t>
      </w:r>
      <w:r w:rsidRPr="00DA67DE">
        <w:rPr>
          <w:rFonts w:asciiTheme="majorHAnsi" w:hAnsiTheme="majorHAnsi" w:cstheme="majorHAnsi"/>
        </w:rPr>
        <w:t>nº</w:t>
      </w:r>
      <w:r w:rsidRPr="00DA67DE">
        <w:rPr>
          <w:rFonts w:asciiTheme="majorHAnsi" w:hAnsiTheme="majorHAnsi" w:cstheme="majorHAnsi"/>
          <w:u w:val="single"/>
        </w:rPr>
        <w:t xml:space="preserve"> </w:t>
      </w:r>
      <w:r w:rsidRPr="00DA67DE">
        <w:rPr>
          <w:rFonts w:asciiTheme="majorHAnsi" w:hAnsiTheme="majorHAnsi" w:cstheme="majorHAnsi"/>
          <w:u w:val="single"/>
        </w:rPr>
        <w:tab/>
      </w:r>
      <w:r w:rsidRPr="00DA67DE">
        <w:rPr>
          <w:rFonts w:asciiTheme="majorHAnsi" w:hAnsiTheme="majorHAnsi" w:cstheme="majorHAnsi"/>
        </w:rPr>
        <w:t>(</w:t>
      </w:r>
      <w:r w:rsidRPr="00DA67DE">
        <w:rPr>
          <w:rFonts w:asciiTheme="majorHAnsi" w:hAnsiTheme="majorHAnsi" w:cstheme="majorHAnsi"/>
          <w:u w:val="single"/>
        </w:rPr>
        <w:t xml:space="preserve">      </w:t>
      </w:r>
      <w:r w:rsidRPr="00DA67DE">
        <w:rPr>
          <w:rFonts w:asciiTheme="majorHAnsi" w:hAnsiTheme="majorHAnsi" w:cstheme="majorHAnsi"/>
          <w:spacing w:val="14"/>
          <w:u w:val="single"/>
        </w:rPr>
        <w:t xml:space="preserve"> </w:t>
      </w:r>
      <w:r w:rsidRPr="00DA67DE">
        <w:rPr>
          <w:rFonts w:asciiTheme="majorHAnsi" w:hAnsiTheme="majorHAnsi" w:cstheme="majorHAnsi"/>
        </w:rPr>
        <w:t>)</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do CPF</w:t>
      </w:r>
      <w:r w:rsidRPr="00DA67DE">
        <w:rPr>
          <w:rFonts w:asciiTheme="majorHAnsi" w:hAnsiTheme="majorHAnsi" w:cstheme="majorHAnsi"/>
          <w:spacing w:val="-1"/>
        </w:rPr>
        <w:t xml:space="preserve"> </w:t>
      </w:r>
      <w:r w:rsidRPr="00DA67DE">
        <w:rPr>
          <w:rFonts w:asciiTheme="majorHAnsi" w:hAnsiTheme="majorHAnsi" w:cstheme="majorHAnsi"/>
        </w:rPr>
        <w:t>nº</w:t>
      </w:r>
      <w:r w:rsidRPr="00DA67DE">
        <w:rPr>
          <w:rFonts w:asciiTheme="majorHAnsi" w:hAnsiTheme="majorHAnsi" w:cstheme="majorHAnsi"/>
          <w:u w:val="single"/>
        </w:rPr>
        <w:tab/>
      </w:r>
      <w:r w:rsidRPr="00DA67DE">
        <w:rPr>
          <w:rFonts w:asciiTheme="majorHAnsi" w:hAnsiTheme="majorHAnsi" w:cstheme="majorHAnsi"/>
        </w:rPr>
        <w:t>,</w:t>
      </w:r>
      <w:r w:rsidRPr="00DA67DE">
        <w:rPr>
          <w:rFonts w:asciiTheme="majorHAnsi" w:hAnsiTheme="majorHAnsi" w:cstheme="majorHAnsi"/>
          <w:spacing w:val="-4"/>
        </w:rPr>
        <w:t xml:space="preserve"> </w:t>
      </w:r>
      <w:r w:rsidRPr="00DA67DE">
        <w:rPr>
          <w:rFonts w:asciiTheme="majorHAnsi" w:hAnsiTheme="majorHAnsi" w:cstheme="majorHAnsi"/>
        </w:rPr>
        <w:t xml:space="preserve">DECLARA: </w:t>
      </w:r>
    </w:p>
    <w:p w:rsidR="00AD32E5" w:rsidRPr="00DA67DE" w:rsidRDefault="00AD32E5" w:rsidP="00AD32E5">
      <w:pPr>
        <w:spacing w:before="101"/>
        <w:ind w:left="662" w:right="685"/>
        <w:jc w:val="both"/>
        <w:rPr>
          <w:rFonts w:asciiTheme="majorHAnsi" w:hAnsiTheme="majorHAnsi" w:cstheme="majorHAnsi"/>
        </w:rPr>
      </w:pPr>
      <w:r w:rsidRPr="00DA67DE">
        <w:rPr>
          <w:rFonts w:asciiTheme="majorHAnsi" w:hAnsiTheme="majorHAnsi" w:cstheme="majorHAnsi"/>
        </w:rPr>
        <w:t>(</w:t>
      </w:r>
      <w:r w:rsidRPr="00DA67DE">
        <w:rPr>
          <w:rFonts w:asciiTheme="majorHAnsi" w:hAnsiTheme="majorHAnsi" w:cstheme="majorHAnsi"/>
          <w:spacing w:val="1"/>
        </w:rPr>
        <w:t xml:space="preserve"> </w:t>
      </w:r>
      <w:r w:rsidRPr="00DA67DE">
        <w:rPr>
          <w:rFonts w:asciiTheme="majorHAnsi" w:hAnsiTheme="majorHAnsi" w:cstheme="majorHAnsi"/>
        </w:rPr>
        <w:t xml:space="preserve">) Declara, sob as penas do artigo 299 do Código Penal, que se </w:t>
      </w:r>
      <w:r w:rsidRPr="00DA67DE">
        <w:rPr>
          <w:rFonts w:asciiTheme="majorHAnsi" w:hAnsiTheme="majorHAnsi" w:cstheme="majorHAnsi"/>
          <w:b/>
        </w:rPr>
        <w:t>enquadra na</w:t>
      </w:r>
      <w:r w:rsidRPr="00DA67DE">
        <w:rPr>
          <w:rFonts w:asciiTheme="majorHAnsi" w:hAnsiTheme="majorHAnsi" w:cstheme="majorHAnsi"/>
          <w:b/>
          <w:spacing w:val="1"/>
        </w:rPr>
        <w:t xml:space="preserve"> </w:t>
      </w:r>
      <w:r w:rsidRPr="00DA67DE">
        <w:rPr>
          <w:rFonts w:asciiTheme="majorHAnsi" w:hAnsiTheme="majorHAnsi" w:cstheme="majorHAnsi"/>
          <w:b/>
        </w:rPr>
        <w:t>situação de microempresa, empresa de pequeno porte ou cooperativa, nos termos</w:t>
      </w:r>
      <w:r w:rsidRPr="00DA67DE">
        <w:rPr>
          <w:rFonts w:asciiTheme="majorHAnsi" w:hAnsiTheme="majorHAnsi" w:cstheme="majorHAnsi"/>
          <w:b/>
          <w:spacing w:val="1"/>
        </w:rPr>
        <w:t xml:space="preserve"> </w:t>
      </w:r>
      <w:r w:rsidRPr="00DA67DE">
        <w:rPr>
          <w:rFonts w:asciiTheme="majorHAnsi" w:hAnsiTheme="majorHAnsi" w:cstheme="majorHAnsi"/>
          <w:b/>
        </w:rPr>
        <w:t>da Lei Complementar nº 123/06, alterada pela Lei Complementar nº 147/14</w:t>
      </w:r>
      <w:r w:rsidRPr="00DA67DE">
        <w:rPr>
          <w:rFonts w:asciiTheme="majorHAnsi" w:hAnsiTheme="majorHAnsi" w:cstheme="majorHAnsi"/>
        </w:rPr>
        <w:t>, bem</w:t>
      </w:r>
      <w:r w:rsidRPr="00DA67DE">
        <w:rPr>
          <w:rFonts w:asciiTheme="majorHAnsi" w:hAnsiTheme="majorHAnsi" w:cstheme="majorHAnsi"/>
          <w:spacing w:val="1"/>
        </w:rPr>
        <w:t xml:space="preserve"> </w:t>
      </w:r>
      <w:r w:rsidRPr="00DA67DE">
        <w:rPr>
          <w:rFonts w:asciiTheme="majorHAnsi" w:hAnsiTheme="majorHAnsi" w:cstheme="majorHAnsi"/>
        </w:rPr>
        <w:t>assim que inexistem fatos supervenientes que conduzam ao seu desenquadramento</w:t>
      </w:r>
      <w:r w:rsidR="00C533EA">
        <w:rPr>
          <w:rFonts w:asciiTheme="majorHAnsi" w:hAnsiTheme="majorHAnsi" w:cstheme="majorHAnsi"/>
        </w:rPr>
        <w:t xml:space="preserve"> </w:t>
      </w:r>
      <w:r w:rsidRPr="00DA67DE">
        <w:rPr>
          <w:rFonts w:asciiTheme="majorHAnsi" w:hAnsiTheme="majorHAnsi" w:cstheme="majorHAnsi"/>
          <w:spacing w:val="-58"/>
        </w:rPr>
        <w:t xml:space="preserve"> </w:t>
      </w:r>
      <w:r w:rsidRPr="00DA67DE">
        <w:rPr>
          <w:rFonts w:asciiTheme="majorHAnsi" w:hAnsiTheme="majorHAnsi" w:cstheme="majorHAnsi"/>
        </w:rPr>
        <w:t>desta</w:t>
      </w:r>
      <w:r w:rsidRPr="00DA67DE">
        <w:rPr>
          <w:rFonts w:asciiTheme="majorHAnsi" w:hAnsiTheme="majorHAnsi" w:cstheme="majorHAnsi"/>
          <w:spacing w:val="-3"/>
        </w:rPr>
        <w:t xml:space="preserve"> </w:t>
      </w:r>
      <w:r w:rsidRPr="00DA67DE">
        <w:rPr>
          <w:rFonts w:asciiTheme="majorHAnsi" w:hAnsiTheme="majorHAnsi" w:cstheme="majorHAnsi"/>
        </w:rPr>
        <w:t>situação.</w:t>
      </w:r>
    </w:p>
    <w:p w:rsidR="00AD32E5" w:rsidRPr="00DA67DE" w:rsidRDefault="00AD32E5" w:rsidP="00AD32E5">
      <w:pPr>
        <w:spacing w:before="101"/>
        <w:ind w:left="662" w:right="685"/>
        <w:jc w:val="both"/>
        <w:rPr>
          <w:rFonts w:asciiTheme="majorHAnsi" w:hAnsiTheme="majorHAnsi" w:cstheme="majorHAnsi"/>
        </w:rPr>
      </w:pPr>
      <w:r w:rsidRPr="00DA67DE">
        <w:rPr>
          <w:rFonts w:asciiTheme="majorHAnsi" w:hAnsiTheme="majorHAnsi" w:cstheme="majorHAnsi"/>
          <w:u w:val="single"/>
        </w:rPr>
        <w:t>*Marcar este item caso se enquadre na situação de microempresa, empresa de</w:t>
      </w:r>
      <w:r w:rsidRPr="00DA67DE">
        <w:rPr>
          <w:rFonts w:asciiTheme="majorHAnsi" w:hAnsiTheme="majorHAnsi" w:cstheme="majorHAnsi"/>
          <w:spacing w:val="1"/>
        </w:rPr>
        <w:t xml:space="preserve"> </w:t>
      </w:r>
      <w:r w:rsidRPr="00DA67DE">
        <w:rPr>
          <w:rFonts w:asciiTheme="majorHAnsi" w:hAnsiTheme="majorHAnsi" w:cstheme="majorHAnsi"/>
          <w:u w:val="single"/>
        </w:rPr>
        <w:t>pequeno</w:t>
      </w:r>
      <w:r w:rsidRPr="00DA67DE">
        <w:rPr>
          <w:rFonts w:asciiTheme="majorHAnsi" w:hAnsiTheme="majorHAnsi" w:cstheme="majorHAnsi"/>
          <w:spacing w:val="-3"/>
          <w:u w:val="single"/>
        </w:rPr>
        <w:t xml:space="preserve"> </w:t>
      </w:r>
      <w:r w:rsidRPr="00DA67DE">
        <w:rPr>
          <w:rFonts w:asciiTheme="majorHAnsi" w:hAnsiTheme="majorHAnsi" w:cstheme="majorHAnsi"/>
          <w:u w:val="single"/>
        </w:rPr>
        <w:t>porte</w:t>
      </w:r>
      <w:r w:rsidRPr="00DA67DE">
        <w:rPr>
          <w:rFonts w:asciiTheme="majorHAnsi" w:hAnsiTheme="majorHAnsi" w:cstheme="majorHAnsi"/>
          <w:spacing w:val="-1"/>
          <w:u w:val="single"/>
        </w:rPr>
        <w:t xml:space="preserve"> </w:t>
      </w:r>
      <w:r w:rsidRPr="00DA67DE">
        <w:rPr>
          <w:rFonts w:asciiTheme="majorHAnsi" w:hAnsiTheme="majorHAnsi" w:cstheme="majorHAnsi"/>
          <w:u w:val="single"/>
        </w:rPr>
        <w:t>ou</w:t>
      </w:r>
      <w:r w:rsidRPr="00DA67DE">
        <w:rPr>
          <w:rFonts w:asciiTheme="majorHAnsi" w:hAnsiTheme="majorHAnsi" w:cstheme="majorHAnsi"/>
          <w:spacing w:val="-2"/>
          <w:u w:val="single"/>
        </w:rPr>
        <w:t xml:space="preserve"> </w:t>
      </w:r>
      <w:r w:rsidRPr="00DA67DE">
        <w:rPr>
          <w:rFonts w:asciiTheme="majorHAnsi" w:hAnsiTheme="majorHAnsi" w:cstheme="majorHAnsi"/>
          <w:u w:val="single"/>
        </w:rPr>
        <w:t>cooperativa.</w:t>
      </w:r>
    </w:p>
    <w:p w:rsidR="00AD32E5" w:rsidRPr="00DA67DE" w:rsidRDefault="00AD32E5" w:rsidP="008410DD">
      <w:pPr>
        <w:pStyle w:val="PargrafodaLista"/>
        <w:widowControl w:val="0"/>
        <w:numPr>
          <w:ilvl w:val="0"/>
          <w:numId w:val="17"/>
        </w:numPr>
        <w:tabs>
          <w:tab w:val="left" w:pos="795"/>
        </w:tabs>
        <w:autoSpaceDE w:val="0"/>
        <w:autoSpaceDN w:val="0"/>
        <w:ind w:right="688" w:firstLine="0"/>
        <w:contextualSpacing w:val="0"/>
        <w:jc w:val="both"/>
        <w:rPr>
          <w:rFonts w:asciiTheme="majorHAnsi" w:hAnsiTheme="majorHAnsi" w:cstheme="majorHAnsi"/>
        </w:rPr>
      </w:pPr>
      <w:r w:rsidRPr="00DA67DE">
        <w:rPr>
          <w:rFonts w:asciiTheme="majorHAnsi" w:hAnsiTheme="majorHAnsi" w:cstheme="majorHAnsi"/>
        </w:rPr>
        <w:t xml:space="preserve">- Até a presente data </w:t>
      </w:r>
      <w:r w:rsidRPr="00681425">
        <w:rPr>
          <w:rFonts w:asciiTheme="majorHAnsi" w:hAnsiTheme="majorHAnsi" w:cstheme="majorHAnsi"/>
          <w:b/>
        </w:rPr>
        <w:t>inexistem fatos supervenientes</w:t>
      </w:r>
      <w:r w:rsidRPr="00DA67DE">
        <w:rPr>
          <w:rFonts w:asciiTheme="majorHAnsi" w:hAnsiTheme="majorHAnsi" w:cstheme="majorHAnsi"/>
        </w:rPr>
        <w:t xml:space="preserve"> impeditivos para habilitação</w:t>
      </w:r>
      <w:r w:rsidRPr="00DA67DE">
        <w:rPr>
          <w:rFonts w:asciiTheme="majorHAnsi" w:hAnsiTheme="majorHAnsi" w:cstheme="majorHAnsi"/>
          <w:spacing w:val="1"/>
        </w:rPr>
        <w:t xml:space="preserve"> </w:t>
      </w:r>
      <w:r w:rsidRPr="00DA67DE">
        <w:rPr>
          <w:rFonts w:asciiTheme="majorHAnsi" w:hAnsiTheme="majorHAnsi" w:cstheme="majorHAnsi"/>
        </w:rPr>
        <w:t>no presente processo licitatório, estando ciente da obrigatoriedade de declarar</w:t>
      </w:r>
      <w:r w:rsidRPr="00DA67DE">
        <w:rPr>
          <w:rFonts w:asciiTheme="majorHAnsi" w:hAnsiTheme="majorHAnsi" w:cstheme="majorHAnsi"/>
          <w:spacing w:val="1"/>
        </w:rPr>
        <w:t xml:space="preserve"> </w:t>
      </w:r>
      <w:r w:rsidRPr="00DA67DE">
        <w:rPr>
          <w:rFonts w:asciiTheme="majorHAnsi" w:hAnsiTheme="majorHAnsi" w:cstheme="majorHAnsi"/>
        </w:rPr>
        <w:t>ocorrências</w:t>
      </w:r>
      <w:r w:rsidRPr="00DA67DE">
        <w:rPr>
          <w:rFonts w:asciiTheme="majorHAnsi" w:hAnsiTheme="majorHAnsi" w:cstheme="majorHAnsi"/>
          <w:spacing w:val="-1"/>
        </w:rPr>
        <w:t xml:space="preserve"> </w:t>
      </w:r>
      <w:r w:rsidRPr="00DA67DE">
        <w:rPr>
          <w:rFonts w:asciiTheme="majorHAnsi" w:hAnsiTheme="majorHAnsi" w:cstheme="majorHAnsi"/>
        </w:rPr>
        <w:t>posteriores.</w:t>
      </w:r>
    </w:p>
    <w:p w:rsidR="00AD32E5" w:rsidRPr="00DA67DE" w:rsidRDefault="00AD32E5" w:rsidP="008410DD">
      <w:pPr>
        <w:pStyle w:val="PargrafodaLista"/>
        <w:widowControl w:val="0"/>
        <w:numPr>
          <w:ilvl w:val="0"/>
          <w:numId w:val="17"/>
        </w:numPr>
        <w:tabs>
          <w:tab w:val="left" w:pos="855"/>
        </w:tabs>
        <w:autoSpaceDE w:val="0"/>
        <w:autoSpaceDN w:val="0"/>
        <w:ind w:right="693" w:firstLine="0"/>
        <w:contextualSpacing w:val="0"/>
        <w:jc w:val="both"/>
        <w:rPr>
          <w:rFonts w:asciiTheme="majorHAnsi" w:hAnsiTheme="majorHAnsi" w:cstheme="majorHAnsi"/>
        </w:rPr>
      </w:pPr>
      <w:r w:rsidRPr="00DA67DE">
        <w:rPr>
          <w:rFonts w:asciiTheme="majorHAnsi" w:hAnsiTheme="majorHAnsi" w:cstheme="majorHAnsi"/>
        </w:rPr>
        <w:t xml:space="preserve">- </w:t>
      </w:r>
      <w:r w:rsidRPr="00681425">
        <w:rPr>
          <w:rFonts w:asciiTheme="majorHAnsi" w:hAnsiTheme="majorHAnsi" w:cstheme="majorHAnsi"/>
          <w:b/>
        </w:rPr>
        <w:t>Não foi declarada inidônea</w:t>
      </w:r>
      <w:r w:rsidRPr="00DA67DE">
        <w:rPr>
          <w:rFonts w:asciiTheme="majorHAnsi" w:hAnsiTheme="majorHAnsi" w:cstheme="majorHAnsi"/>
        </w:rPr>
        <w:t xml:space="preserve"> por nenhum órgão público de qualquer esfera de</w:t>
      </w:r>
      <w:r w:rsidRPr="00DA67DE">
        <w:rPr>
          <w:rFonts w:asciiTheme="majorHAnsi" w:hAnsiTheme="majorHAnsi" w:cstheme="majorHAnsi"/>
          <w:spacing w:val="1"/>
        </w:rPr>
        <w:t xml:space="preserve"> </w:t>
      </w:r>
      <w:r w:rsidRPr="00DA67DE">
        <w:rPr>
          <w:rFonts w:asciiTheme="majorHAnsi" w:hAnsiTheme="majorHAnsi" w:cstheme="majorHAnsi"/>
        </w:rPr>
        <w:t>governo,</w:t>
      </w:r>
      <w:r w:rsidRPr="00DA67DE">
        <w:rPr>
          <w:rFonts w:asciiTheme="majorHAnsi" w:hAnsiTheme="majorHAnsi" w:cstheme="majorHAnsi"/>
          <w:spacing w:val="-3"/>
        </w:rPr>
        <w:t xml:space="preserve"> </w:t>
      </w:r>
      <w:r w:rsidRPr="00DA67DE">
        <w:rPr>
          <w:rFonts w:asciiTheme="majorHAnsi" w:hAnsiTheme="majorHAnsi" w:cstheme="majorHAnsi"/>
        </w:rPr>
        <w:t>estando</w:t>
      </w:r>
      <w:r w:rsidRPr="00DA67DE">
        <w:rPr>
          <w:rFonts w:asciiTheme="majorHAnsi" w:hAnsiTheme="majorHAnsi" w:cstheme="majorHAnsi"/>
          <w:spacing w:val="-2"/>
        </w:rPr>
        <w:t xml:space="preserve"> </w:t>
      </w:r>
      <w:r w:rsidRPr="00DA67DE">
        <w:rPr>
          <w:rFonts w:asciiTheme="majorHAnsi" w:hAnsiTheme="majorHAnsi" w:cstheme="majorHAnsi"/>
        </w:rPr>
        <w:t>apta a</w:t>
      </w:r>
      <w:r w:rsidRPr="00DA67DE">
        <w:rPr>
          <w:rFonts w:asciiTheme="majorHAnsi" w:hAnsiTheme="majorHAnsi" w:cstheme="majorHAnsi"/>
          <w:spacing w:val="-2"/>
        </w:rPr>
        <w:t xml:space="preserve"> </w:t>
      </w:r>
      <w:r w:rsidRPr="00DA67DE">
        <w:rPr>
          <w:rFonts w:asciiTheme="majorHAnsi" w:hAnsiTheme="majorHAnsi" w:cstheme="majorHAnsi"/>
        </w:rPr>
        <w:t>contratar</w:t>
      </w:r>
      <w:r w:rsidRPr="00DA67DE">
        <w:rPr>
          <w:rFonts w:asciiTheme="majorHAnsi" w:hAnsiTheme="majorHAnsi" w:cstheme="majorHAnsi"/>
          <w:spacing w:val="-3"/>
        </w:rPr>
        <w:t xml:space="preserve"> </w:t>
      </w:r>
      <w:r w:rsidRPr="00DA67DE">
        <w:rPr>
          <w:rFonts w:asciiTheme="majorHAnsi" w:hAnsiTheme="majorHAnsi" w:cstheme="majorHAnsi"/>
        </w:rPr>
        <w:t>com o</w:t>
      </w:r>
      <w:r w:rsidRPr="00DA67DE">
        <w:rPr>
          <w:rFonts w:asciiTheme="majorHAnsi" w:hAnsiTheme="majorHAnsi" w:cstheme="majorHAnsi"/>
          <w:spacing w:val="-2"/>
        </w:rPr>
        <w:t xml:space="preserve"> </w:t>
      </w:r>
      <w:r w:rsidRPr="00DA67DE">
        <w:rPr>
          <w:rFonts w:asciiTheme="majorHAnsi" w:hAnsiTheme="majorHAnsi" w:cstheme="majorHAnsi"/>
        </w:rPr>
        <w:t>poder</w:t>
      </w:r>
      <w:r w:rsidRPr="00DA67DE">
        <w:rPr>
          <w:rFonts w:asciiTheme="majorHAnsi" w:hAnsiTheme="majorHAnsi" w:cstheme="majorHAnsi"/>
          <w:spacing w:val="-1"/>
        </w:rPr>
        <w:t xml:space="preserve"> </w:t>
      </w:r>
      <w:r w:rsidRPr="00DA67DE">
        <w:rPr>
          <w:rFonts w:asciiTheme="majorHAnsi" w:hAnsiTheme="majorHAnsi" w:cstheme="majorHAnsi"/>
        </w:rPr>
        <w:t>público.</w:t>
      </w:r>
    </w:p>
    <w:p w:rsidR="00AD32E5" w:rsidRPr="00DA67DE" w:rsidRDefault="00AD32E5" w:rsidP="008410DD">
      <w:pPr>
        <w:pStyle w:val="PargrafodaLista"/>
        <w:widowControl w:val="0"/>
        <w:numPr>
          <w:ilvl w:val="0"/>
          <w:numId w:val="17"/>
        </w:numPr>
        <w:tabs>
          <w:tab w:val="left" w:pos="881"/>
        </w:tabs>
        <w:autoSpaceDE w:val="0"/>
        <w:autoSpaceDN w:val="0"/>
        <w:ind w:right="692" w:firstLine="0"/>
        <w:contextualSpacing w:val="0"/>
        <w:jc w:val="both"/>
        <w:rPr>
          <w:rFonts w:asciiTheme="majorHAnsi" w:hAnsiTheme="majorHAnsi" w:cstheme="majorHAnsi"/>
        </w:rPr>
      </w:pPr>
      <w:r w:rsidRPr="00DA67DE">
        <w:rPr>
          <w:rFonts w:asciiTheme="majorHAnsi" w:hAnsiTheme="majorHAnsi" w:cstheme="majorHAnsi"/>
        </w:rPr>
        <w:t>- Para cumprimento do disposto no inciso XXXIII do art. 7º da Constituição Federal,</w:t>
      </w:r>
      <w:r w:rsidRPr="00DA67DE">
        <w:rPr>
          <w:rFonts w:asciiTheme="majorHAnsi" w:hAnsiTheme="majorHAnsi" w:cstheme="majorHAnsi"/>
          <w:spacing w:val="1"/>
        </w:rPr>
        <w:t xml:space="preserve"> </w:t>
      </w:r>
      <w:r w:rsidRPr="00681425">
        <w:rPr>
          <w:rFonts w:asciiTheme="majorHAnsi" w:hAnsiTheme="majorHAnsi" w:cstheme="majorHAnsi"/>
          <w:b/>
        </w:rPr>
        <w:t>não</w:t>
      </w:r>
      <w:r w:rsidRPr="00681425">
        <w:rPr>
          <w:rFonts w:asciiTheme="majorHAnsi" w:hAnsiTheme="majorHAnsi" w:cstheme="majorHAnsi"/>
          <w:b/>
          <w:spacing w:val="1"/>
        </w:rPr>
        <w:t xml:space="preserve"> </w:t>
      </w:r>
      <w:r w:rsidRPr="00681425">
        <w:rPr>
          <w:rFonts w:asciiTheme="majorHAnsi" w:hAnsiTheme="majorHAnsi" w:cstheme="majorHAnsi"/>
          <w:b/>
        </w:rPr>
        <w:t>empregamos</w:t>
      </w:r>
      <w:r w:rsidRPr="00681425">
        <w:rPr>
          <w:rFonts w:asciiTheme="majorHAnsi" w:hAnsiTheme="majorHAnsi" w:cstheme="majorHAnsi"/>
          <w:b/>
          <w:spacing w:val="1"/>
        </w:rPr>
        <w:t xml:space="preserve"> </w:t>
      </w:r>
      <w:r w:rsidRPr="00681425">
        <w:rPr>
          <w:rFonts w:asciiTheme="majorHAnsi" w:hAnsiTheme="majorHAnsi" w:cstheme="majorHAnsi"/>
          <w:b/>
        </w:rPr>
        <w:t>menores</w:t>
      </w:r>
      <w:r w:rsidRPr="00681425">
        <w:rPr>
          <w:rFonts w:asciiTheme="majorHAnsi" w:hAnsiTheme="majorHAnsi" w:cstheme="majorHAnsi"/>
          <w:b/>
          <w:spacing w:val="1"/>
        </w:rPr>
        <w:t xml:space="preserve"> </w:t>
      </w:r>
      <w:r w:rsidRPr="00681425">
        <w:rPr>
          <w:rFonts w:asciiTheme="majorHAnsi" w:hAnsiTheme="majorHAnsi" w:cstheme="majorHAnsi"/>
          <w:b/>
        </w:rPr>
        <w:t>de</w:t>
      </w:r>
      <w:r w:rsidRPr="00681425">
        <w:rPr>
          <w:rFonts w:asciiTheme="majorHAnsi" w:hAnsiTheme="majorHAnsi" w:cstheme="majorHAnsi"/>
          <w:b/>
          <w:spacing w:val="1"/>
        </w:rPr>
        <w:t xml:space="preserve"> </w:t>
      </w:r>
      <w:r w:rsidRPr="00681425">
        <w:rPr>
          <w:rFonts w:asciiTheme="majorHAnsi" w:hAnsiTheme="majorHAnsi" w:cstheme="majorHAnsi"/>
          <w:b/>
        </w:rPr>
        <w:t>dezoito</w:t>
      </w:r>
      <w:r w:rsidRPr="00681425">
        <w:rPr>
          <w:rFonts w:asciiTheme="majorHAnsi" w:hAnsiTheme="majorHAnsi" w:cstheme="majorHAnsi"/>
          <w:b/>
          <w:spacing w:val="1"/>
        </w:rPr>
        <w:t xml:space="preserve"> </w:t>
      </w:r>
      <w:r w:rsidRPr="00681425">
        <w:rPr>
          <w:rFonts w:asciiTheme="majorHAnsi" w:hAnsiTheme="majorHAnsi" w:cstheme="majorHAnsi"/>
          <w:b/>
        </w:rPr>
        <w:t>anos</w:t>
      </w:r>
      <w:r w:rsidRPr="00681425">
        <w:rPr>
          <w:rFonts w:asciiTheme="majorHAnsi" w:hAnsiTheme="majorHAnsi" w:cstheme="majorHAnsi"/>
          <w:b/>
          <w:spacing w:val="1"/>
        </w:rPr>
        <w:t xml:space="preserve"> </w:t>
      </w:r>
      <w:r w:rsidRPr="00681425">
        <w:rPr>
          <w:rFonts w:asciiTheme="majorHAnsi" w:hAnsiTheme="majorHAnsi" w:cstheme="majorHAnsi"/>
          <w:b/>
        </w:rPr>
        <w:t>em</w:t>
      </w:r>
      <w:r w:rsidRPr="00681425">
        <w:rPr>
          <w:rFonts w:asciiTheme="majorHAnsi" w:hAnsiTheme="majorHAnsi" w:cstheme="majorHAnsi"/>
          <w:b/>
          <w:spacing w:val="1"/>
        </w:rPr>
        <w:t xml:space="preserve"> </w:t>
      </w:r>
      <w:r w:rsidRPr="00681425">
        <w:rPr>
          <w:rFonts w:asciiTheme="majorHAnsi" w:hAnsiTheme="majorHAnsi" w:cstheme="majorHAnsi"/>
          <w:b/>
        </w:rPr>
        <w:t>trabalho</w:t>
      </w:r>
      <w:r w:rsidRPr="00681425">
        <w:rPr>
          <w:rFonts w:asciiTheme="majorHAnsi" w:hAnsiTheme="majorHAnsi" w:cstheme="majorHAnsi"/>
          <w:b/>
          <w:spacing w:val="1"/>
        </w:rPr>
        <w:t xml:space="preserve"> </w:t>
      </w:r>
      <w:r w:rsidRPr="00681425">
        <w:rPr>
          <w:rFonts w:asciiTheme="majorHAnsi" w:hAnsiTheme="majorHAnsi" w:cstheme="majorHAnsi"/>
          <w:b/>
        </w:rPr>
        <w:t>noturno</w:t>
      </w:r>
      <w:r w:rsidRPr="00DA67DE">
        <w:rPr>
          <w:rFonts w:asciiTheme="majorHAnsi" w:hAnsiTheme="majorHAnsi" w:cstheme="majorHAnsi"/>
        </w:rPr>
        <w:t>,</w:t>
      </w:r>
      <w:r w:rsidRPr="00DA67DE">
        <w:rPr>
          <w:rFonts w:asciiTheme="majorHAnsi" w:hAnsiTheme="majorHAnsi" w:cstheme="majorHAnsi"/>
          <w:spacing w:val="1"/>
        </w:rPr>
        <w:t xml:space="preserve"> </w:t>
      </w:r>
      <w:r w:rsidRPr="00681425">
        <w:rPr>
          <w:rFonts w:asciiTheme="majorHAnsi" w:hAnsiTheme="majorHAnsi" w:cstheme="majorHAnsi"/>
          <w:b/>
        </w:rPr>
        <w:t>perigoso</w:t>
      </w:r>
      <w:r w:rsidRPr="00681425">
        <w:rPr>
          <w:rFonts w:asciiTheme="majorHAnsi" w:hAnsiTheme="majorHAnsi" w:cstheme="majorHAnsi"/>
          <w:b/>
          <w:spacing w:val="1"/>
        </w:rPr>
        <w:t xml:space="preserve"> </w:t>
      </w:r>
      <w:r w:rsidRPr="00681425">
        <w:rPr>
          <w:rFonts w:asciiTheme="majorHAnsi" w:hAnsiTheme="majorHAnsi" w:cstheme="majorHAnsi"/>
          <w:b/>
        </w:rPr>
        <w:t>ou</w:t>
      </w:r>
      <w:r w:rsidRPr="00681425">
        <w:rPr>
          <w:rFonts w:asciiTheme="majorHAnsi" w:hAnsiTheme="majorHAnsi" w:cstheme="majorHAnsi"/>
          <w:b/>
          <w:spacing w:val="1"/>
        </w:rPr>
        <w:t xml:space="preserve"> </w:t>
      </w:r>
      <w:r w:rsidRPr="00681425">
        <w:rPr>
          <w:rFonts w:asciiTheme="majorHAnsi" w:hAnsiTheme="majorHAnsi" w:cstheme="majorHAnsi"/>
          <w:b/>
        </w:rPr>
        <w:t>insalubre</w:t>
      </w:r>
      <w:r w:rsidRPr="00DA67DE">
        <w:rPr>
          <w:rFonts w:asciiTheme="majorHAnsi" w:hAnsiTheme="majorHAnsi" w:cstheme="majorHAnsi"/>
          <w:spacing w:val="1"/>
        </w:rPr>
        <w:t xml:space="preserve"> </w:t>
      </w:r>
      <w:r w:rsidRPr="00DA67DE">
        <w:rPr>
          <w:rFonts w:asciiTheme="majorHAnsi" w:hAnsiTheme="majorHAnsi" w:cstheme="majorHAnsi"/>
        </w:rPr>
        <w:t>e</w:t>
      </w:r>
      <w:r w:rsidRPr="00DA67DE">
        <w:rPr>
          <w:rFonts w:asciiTheme="majorHAnsi" w:hAnsiTheme="majorHAnsi" w:cstheme="majorHAnsi"/>
          <w:spacing w:val="1"/>
        </w:rPr>
        <w:t xml:space="preserve"> </w:t>
      </w:r>
      <w:r w:rsidRPr="00DA67DE">
        <w:rPr>
          <w:rFonts w:asciiTheme="majorHAnsi" w:hAnsiTheme="majorHAnsi" w:cstheme="majorHAnsi"/>
        </w:rPr>
        <w:t>nem</w:t>
      </w:r>
      <w:r w:rsidRPr="00DA67DE">
        <w:rPr>
          <w:rFonts w:asciiTheme="majorHAnsi" w:hAnsiTheme="majorHAnsi" w:cstheme="majorHAnsi"/>
          <w:spacing w:val="1"/>
        </w:rPr>
        <w:t xml:space="preserve"> </w:t>
      </w:r>
      <w:r w:rsidRPr="00681425">
        <w:rPr>
          <w:rFonts w:asciiTheme="majorHAnsi" w:hAnsiTheme="majorHAnsi" w:cstheme="majorHAnsi"/>
          <w:b/>
        </w:rPr>
        <w:t>menores</w:t>
      </w:r>
      <w:r w:rsidRPr="00681425">
        <w:rPr>
          <w:rFonts w:asciiTheme="majorHAnsi" w:hAnsiTheme="majorHAnsi" w:cstheme="majorHAnsi"/>
          <w:b/>
          <w:spacing w:val="1"/>
        </w:rPr>
        <w:t xml:space="preserve"> </w:t>
      </w:r>
      <w:r w:rsidRPr="00681425">
        <w:rPr>
          <w:rFonts w:asciiTheme="majorHAnsi" w:hAnsiTheme="majorHAnsi" w:cstheme="majorHAnsi"/>
          <w:b/>
        </w:rPr>
        <w:t>de</w:t>
      </w:r>
      <w:r w:rsidRPr="00681425">
        <w:rPr>
          <w:rFonts w:asciiTheme="majorHAnsi" w:hAnsiTheme="majorHAnsi" w:cstheme="majorHAnsi"/>
          <w:b/>
          <w:spacing w:val="1"/>
        </w:rPr>
        <w:t xml:space="preserve"> </w:t>
      </w:r>
      <w:r w:rsidRPr="00681425">
        <w:rPr>
          <w:rFonts w:asciiTheme="majorHAnsi" w:hAnsiTheme="majorHAnsi" w:cstheme="majorHAnsi"/>
          <w:b/>
        </w:rPr>
        <w:t>dezesseis</w:t>
      </w:r>
      <w:r w:rsidRPr="00681425">
        <w:rPr>
          <w:rFonts w:asciiTheme="majorHAnsi" w:hAnsiTheme="majorHAnsi" w:cstheme="majorHAnsi"/>
          <w:b/>
          <w:spacing w:val="1"/>
        </w:rPr>
        <w:t xml:space="preserve"> </w:t>
      </w:r>
      <w:r w:rsidRPr="00681425">
        <w:rPr>
          <w:rFonts w:asciiTheme="majorHAnsi" w:hAnsiTheme="majorHAnsi" w:cstheme="majorHAnsi"/>
          <w:b/>
        </w:rPr>
        <w:t>anos,</w:t>
      </w:r>
      <w:r w:rsidRPr="00681425">
        <w:rPr>
          <w:rFonts w:asciiTheme="majorHAnsi" w:hAnsiTheme="majorHAnsi" w:cstheme="majorHAnsi"/>
          <w:b/>
          <w:spacing w:val="1"/>
        </w:rPr>
        <w:t xml:space="preserve"> </w:t>
      </w:r>
      <w:r w:rsidRPr="00681425">
        <w:rPr>
          <w:rFonts w:asciiTheme="majorHAnsi" w:hAnsiTheme="majorHAnsi" w:cstheme="majorHAnsi"/>
          <w:b/>
        </w:rPr>
        <w:t>em</w:t>
      </w:r>
      <w:r w:rsidRPr="00681425">
        <w:rPr>
          <w:rFonts w:asciiTheme="majorHAnsi" w:hAnsiTheme="majorHAnsi" w:cstheme="majorHAnsi"/>
          <w:b/>
          <w:spacing w:val="1"/>
        </w:rPr>
        <w:t xml:space="preserve"> </w:t>
      </w:r>
      <w:r w:rsidRPr="00681425">
        <w:rPr>
          <w:rFonts w:asciiTheme="majorHAnsi" w:hAnsiTheme="majorHAnsi" w:cstheme="majorHAnsi"/>
          <w:b/>
        </w:rPr>
        <w:t>qualquer</w:t>
      </w:r>
      <w:r w:rsidRPr="00681425">
        <w:rPr>
          <w:rFonts w:asciiTheme="majorHAnsi" w:hAnsiTheme="majorHAnsi" w:cstheme="majorHAnsi"/>
          <w:b/>
          <w:spacing w:val="1"/>
        </w:rPr>
        <w:t xml:space="preserve"> </w:t>
      </w:r>
      <w:r w:rsidRPr="00681425">
        <w:rPr>
          <w:rFonts w:asciiTheme="majorHAnsi" w:hAnsiTheme="majorHAnsi" w:cstheme="majorHAnsi"/>
          <w:b/>
        </w:rPr>
        <w:t>trabalho,</w:t>
      </w:r>
      <w:r w:rsidRPr="00681425">
        <w:rPr>
          <w:rFonts w:asciiTheme="majorHAnsi" w:hAnsiTheme="majorHAnsi" w:cstheme="majorHAnsi"/>
          <w:b/>
          <w:spacing w:val="1"/>
        </w:rPr>
        <w:t xml:space="preserve"> </w:t>
      </w:r>
      <w:r w:rsidRPr="00681425">
        <w:rPr>
          <w:rFonts w:asciiTheme="majorHAnsi" w:hAnsiTheme="majorHAnsi" w:cstheme="majorHAnsi"/>
          <w:b/>
        </w:rPr>
        <w:t>salvo</w:t>
      </w:r>
      <w:r w:rsidRPr="00681425">
        <w:rPr>
          <w:rFonts w:asciiTheme="majorHAnsi" w:hAnsiTheme="majorHAnsi" w:cstheme="majorHAnsi"/>
          <w:b/>
          <w:spacing w:val="1"/>
        </w:rPr>
        <w:t xml:space="preserve"> </w:t>
      </w:r>
      <w:r w:rsidRPr="00681425">
        <w:rPr>
          <w:rFonts w:asciiTheme="majorHAnsi" w:hAnsiTheme="majorHAnsi" w:cstheme="majorHAnsi"/>
          <w:b/>
        </w:rPr>
        <w:t>na</w:t>
      </w:r>
      <w:r w:rsidRPr="00681425">
        <w:rPr>
          <w:rFonts w:asciiTheme="majorHAnsi" w:hAnsiTheme="majorHAnsi" w:cstheme="majorHAnsi"/>
          <w:b/>
          <w:spacing w:val="1"/>
        </w:rPr>
        <w:t xml:space="preserve"> </w:t>
      </w:r>
      <w:r w:rsidRPr="00681425">
        <w:rPr>
          <w:rFonts w:asciiTheme="majorHAnsi" w:hAnsiTheme="majorHAnsi" w:cstheme="majorHAnsi"/>
          <w:b/>
        </w:rPr>
        <w:t>condição de aprendiz</w:t>
      </w:r>
      <w:r w:rsidRPr="00DA67DE">
        <w:rPr>
          <w:rFonts w:asciiTheme="majorHAnsi" w:hAnsiTheme="majorHAnsi" w:cstheme="majorHAnsi"/>
        </w:rPr>
        <w:t>, a partir dos quatorze anos de idade, em cumprimento ao</w:t>
      </w:r>
      <w:r w:rsidRPr="00DA67DE">
        <w:rPr>
          <w:rFonts w:asciiTheme="majorHAnsi" w:hAnsiTheme="majorHAnsi" w:cstheme="majorHAnsi"/>
          <w:spacing w:val="1"/>
        </w:rPr>
        <w:t xml:space="preserve"> </w:t>
      </w:r>
      <w:r w:rsidRPr="00DA67DE">
        <w:rPr>
          <w:rFonts w:asciiTheme="majorHAnsi" w:hAnsiTheme="majorHAnsi" w:cstheme="majorHAnsi"/>
        </w:rPr>
        <w:t>que</w:t>
      </w:r>
      <w:r w:rsidRPr="00DA67DE">
        <w:rPr>
          <w:rFonts w:asciiTheme="majorHAnsi" w:hAnsiTheme="majorHAnsi" w:cstheme="majorHAnsi"/>
          <w:spacing w:val="-2"/>
        </w:rPr>
        <w:t xml:space="preserve"> </w:t>
      </w:r>
      <w:r w:rsidRPr="00DA67DE">
        <w:rPr>
          <w:rFonts w:asciiTheme="majorHAnsi" w:hAnsiTheme="majorHAnsi" w:cstheme="majorHAnsi"/>
        </w:rPr>
        <w:t>determina</w:t>
      </w:r>
      <w:r w:rsidRPr="00DA67DE">
        <w:rPr>
          <w:rFonts w:asciiTheme="majorHAnsi" w:hAnsiTheme="majorHAnsi" w:cstheme="majorHAnsi"/>
          <w:spacing w:val="-2"/>
        </w:rPr>
        <w:t xml:space="preserve"> </w:t>
      </w:r>
      <w:r w:rsidRPr="00DA67DE">
        <w:rPr>
          <w:rFonts w:asciiTheme="majorHAnsi" w:hAnsiTheme="majorHAnsi" w:cstheme="majorHAnsi"/>
        </w:rPr>
        <w:t>o</w:t>
      </w:r>
      <w:r w:rsidRPr="00DA67DE">
        <w:rPr>
          <w:rFonts w:asciiTheme="majorHAnsi" w:hAnsiTheme="majorHAnsi" w:cstheme="majorHAnsi"/>
          <w:spacing w:val="-3"/>
        </w:rPr>
        <w:t xml:space="preserve"> </w:t>
      </w:r>
      <w:r w:rsidRPr="00DA67DE">
        <w:rPr>
          <w:rFonts w:asciiTheme="majorHAnsi" w:hAnsiTheme="majorHAnsi" w:cstheme="majorHAnsi"/>
        </w:rPr>
        <w:t>inciso</w:t>
      </w:r>
      <w:r w:rsidRPr="00DA67DE">
        <w:rPr>
          <w:rFonts w:asciiTheme="majorHAnsi" w:hAnsiTheme="majorHAnsi" w:cstheme="majorHAnsi"/>
          <w:spacing w:val="-1"/>
        </w:rPr>
        <w:t xml:space="preserve"> </w:t>
      </w:r>
      <w:r w:rsidRPr="00DA67DE">
        <w:rPr>
          <w:rFonts w:asciiTheme="majorHAnsi" w:hAnsiTheme="majorHAnsi" w:cstheme="majorHAnsi"/>
        </w:rPr>
        <w:t>V</w:t>
      </w:r>
      <w:r w:rsidRPr="00DA67DE">
        <w:rPr>
          <w:rFonts w:asciiTheme="majorHAnsi" w:hAnsiTheme="majorHAnsi" w:cstheme="majorHAnsi"/>
          <w:spacing w:val="-5"/>
        </w:rPr>
        <w:t xml:space="preserve"> </w:t>
      </w:r>
      <w:r w:rsidRPr="00DA67DE">
        <w:rPr>
          <w:rFonts w:asciiTheme="majorHAnsi" w:hAnsiTheme="majorHAnsi" w:cstheme="majorHAnsi"/>
        </w:rPr>
        <w:t>do</w:t>
      </w:r>
      <w:r w:rsidRPr="00DA67DE">
        <w:rPr>
          <w:rFonts w:asciiTheme="majorHAnsi" w:hAnsiTheme="majorHAnsi" w:cstheme="majorHAnsi"/>
          <w:spacing w:val="-3"/>
        </w:rPr>
        <w:t xml:space="preserve"> </w:t>
      </w:r>
      <w:r w:rsidRPr="00DA67DE">
        <w:rPr>
          <w:rFonts w:asciiTheme="majorHAnsi" w:hAnsiTheme="majorHAnsi" w:cstheme="majorHAnsi"/>
        </w:rPr>
        <w:t>art.</w:t>
      </w:r>
      <w:r w:rsidRPr="00DA67DE">
        <w:rPr>
          <w:rFonts w:asciiTheme="majorHAnsi" w:hAnsiTheme="majorHAnsi" w:cstheme="majorHAnsi"/>
          <w:spacing w:val="-4"/>
        </w:rPr>
        <w:t xml:space="preserve"> </w:t>
      </w:r>
      <w:r w:rsidRPr="00DA67DE">
        <w:rPr>
          <w:rFonts w:asciiTheme="majorHAnsi" w:hAnsiTheme="majorHAnsi" w:cstheme="majorHAnsi"/>
        </w:rPr>
        <w:t>27</w:t>
      </w:r>
      <w:r w:rsidRPr="00DA67DE">
        <w:rPr>
          <w:rFonts w:asciiTheme="majorHAnsi" w:hAnsiTheme="majorHAnsi" w:cstheme="majorHAnsi"/>
          <w:spacing w:val="-2"/>
        </w:rPr>
        <w:t xml:space="preserve"> </w:t>
      </w:r>
      <w:r w:rsidRPr="00DA67DE">
        <w:rPr>
          <w:rFonts w:asciiTheme="majorHAnsi" w:hAnsiTheme="majorHAnsi" w:cstheme="majorHAnsi"/>
        </w:rPr>
        <w:t>da</w:t>
      </w:r>
      <w:r w:rsidRPr="00DA67DE">
        <w:rPr>
          <w:rFonts w:asciiTheme="majorHAnsi" w:hAnsiTheme="majorHAnsi" w:cstheme="majorHAnsi"/>
          <w:spacing w:val="-2"/>
        </w:rPr>
        <w:t xml:space="preserve"> </w:t>
      </w:r>
      <w:r w:rsidRPr="00DA67DE">
        <w:rPr>
          <w:rFonts w:asciiTheme="majorHAnsi" w:hAnsiTheme="majorHAnsi" w:cstheme="majorHAnsi"/>
        </w:rPr>
        <w:t>Lei</w:t>
      </w:r>
      <w:r w:rsidRPr="00DA67DE">
        <w:rPr>
          <w:rFonts w:asciiTheme="majorHAnsi" w:hAnsiTheme="majorHAnsi" w:cstheme="majorHAnsi"/>
          <w:spacing w:val="-1"/>
        </w:rPr>
        <w:t xml:space="preserve"> </w:t>
      </w:r>
      <w:r w:rsidRPr="00DA67DE">
        <w:rPr>
          <w:rFonts w:asciiTheme="majorHAnsi" w:hAnsiTheme="majorHAnsi" w:cstheme="majorHAnsi"/>
        </w:rPr>
        <w:t>nº</w:t>
      </w:r>
      <w:r w:rsidRPr="00DA67DE">
        <w:rPr>
          <w:rFonts w:asciiTheme="majorHAnsi" w:hAnsiTheme="majorHAnsi" w:cstheme="majorHAnsi"/>
          <w:spacing w:val="-3"/>
        </w:rPr>
        <w:t xml:space="preserve"> </w:t>
      </w:r>
      <w:r w:rsidRPr="00DA67DE">
        <w:rPr>
          <w:rFonts w:asciiTheme="majorHAnsi" w:hAnsiTheme="majorHAnsi" w:cstheme="majorHAnsi"/>
        </w:rPr>
        <w:t>8.666/93,</w:t>
      </w:r>
      <w:r w:rsidRPr="00DA67DE">
        <w:rPr>
          <w:rFonts w:asciiTheme="majorHAnsi" w:hAnsiTheme="majorHAnsi" w:cstheme="majorHAnsi"/>
          <w:spacing w:val="-4"/>
        </w:rPr>
        <w:t xml:space="preserve"> </w:t>
      </w:r>
      <w:r w:rsidRPr="00DA67DE">
        <w:rPr>
          <w:rFonts w:asciiTheme="majorHAnsi" w:hAnsiTheme="majorHAnsi" w:cstheme="majorHAnsi"/>
        </w:rPr>
        <w:t>acrescida</w:t>
      </w:r>
      <w:r w:rsidRPr="00DA67DE">
        <w:rPr>
          <w:rFonts w:asciiTheme="majorHAnsi" w:hAnsiTheme="majorHAnsi" w:cstheme="majorHAnsi"/>
          <w:spacing w:val="-1"/>
        </w:rPr>
        <w:t xml:space="preserve"> </w:t>
      </w:r>
      <w:r w:rsidRPr="00DA67DE">
        <w:rPr>
          <w:rFonts w:asciiTheme="majorHAnsi" w:hAnsiTheme="majorHAnsi" w:cstheme="majorHAnsi"/>
        </w:rPr>
        <w:t>pela</w:t>
      </w:r>
      <w:r w:rsidRPr="00DA67DE">
        <w:rPr>
          <w:rFonts w:asciiTheme="majorHAnsi" w:hAnsiTheme="majorHAnsi" w:cstheme="majorHAnsi"/>
          <w:spacing w:val="-4"/>
        </w:rPr>
        <w:t xml:space="preserve"> </w:t>
      </w:r>
      <w:r w:rsidRPr="00DA67DE">
        <w:rPr>
          <w:rFonts w:asciiTheme="majorHAnsi" w:hAnsiTheme="majorHAnsi" w:cstheme="majorHAnsi"/>
        </w:rPr>
        <w:t>Lei</w:t>
      </w:r>
      <w:r w:rsidRPr="00DA67DE">
        <w:rPr>
          <w:rFonts w:asciiTheme="majorHAnsi" w:hAnsiTheme="majorHAnsi" w:cstheme="majorHAnsi"/>
          <w:spacing w:val="-1"/>
        </w:rPr>
        <w:t xml:space="preserve"> </w:t>
      </w:r>
      <w:r w:rsidRPr="00DA67DE">
        <w:rPr>
          <w:rFonts w:asciiTheme="majorHAnsi" w:hAnsiTheme="majorHAnsi" w:cstheme="majorHAnsi"/>
        </w:rPr>
        <w:t>nº</w:t>
      </w:r>
      <w:r w:rsidRPr="00DA67DE">
        <w:rPr>
          <w:rFonts w:asciiTheme="majorHAnsi" w:hAnsiTheme="majorHAnsi" w:cstheme="majorHAnsi"/>
          <w:spacing w:val="-3"/>
        </w:rPr>
        <w:t xml:space="preserve"> </w:t>
      </w:r>
      <w:r w:rsidRPr="00DA67DE">
        <w:rPr>
          <w:rFonts w:asciiTheme="majorHAnsi" w:hAnsiTheme="majorHAnsi" w:cstheme="majorHAnsi"/>
        </w:rPr>
        <w:t>9.854/99.</w:t>
      </w:r>
    </w:p>
    <w:p w:rsidR="00681425" w:rsidRPr="00681425" w:rsidRDefault="00AD32E5" w:rsidP="008410DD">
      <w:pPr>
        <w:pStyle w:val="PargrafodaLista"/>
        <w:widowControl w:val="0"/>
        <w:numPr>
          <w:ilvl w:val="0"/>
          <w:numId w:val="17"/>
        </w:numPr>
        <w:tabs>
          <w:tab w:val="left" w:pos="1092"/>
        </w:tabs>
        <w:autoSpaceDE w:val="0"/>
        <w:autoSpaceDN w:val="0"/>
        <w:spacing w:before="21"/>
        <w:ind w:right="111" w:firstLine="0"/>
        <w:contextualSpacing w:val="0"/>
        <w:jc w:val="both"/>
        <w:rPr>
          <w:rFonts w:ascii="Arial" w:hAnsi="Arial" w:cs="Arial"/>
          <w:sz w:val="20"/>
          <w:szCs w:val="20"/>
        </w:rPr>
      </w:pPr>
      <w:r w:rsidRPr="00681425">
        <w:rPr>
          <w:rFonts w:asciiTheme="majorHAnsi" w:hAnsiTheme="majorHAnsi" w:cstheme="majorHAnsi"/>
        </w:rPr>
        <w:t>-</w:t>
      </w:r>
      <w:r w:rsidRPr="00681425">
        <w:rPr>
          <w:rFonts w:asciiTheme="majorHAnsi" w:hAnsiTheme="majorHAnsi" w:cstheme="majorHAnsi"/>
          <w:spacing w:val="1"/>
        </w:rPr>
        <w:t xml:space="preserve"> </w:t>
      </w:r>
      <w:r w:rsidRPr="00681425">
        <w:rPr>
          <w:rFonts w:asciiTheme="majorHAnsi" w:hAnsiTheme="majorHAnsi" w:cstheme="majorHAnsi"/>
        </w:rPr>
        <w:t>Comprometo-me</w:t>
      </w:r>
      <w:r w:rsidRPr="00681425">
        <w:rPr>
          <w:rFonts w:asciiTheme="majorHAnsi" w:hAnsiTheme="majorHAnsi" w:cstheme="majorHAnsi"/>
          <w:spacing w:val="1"/>
        </w:rPr>
        <w:t xml:space="preserve"> </w:t>
      </w:r>
      <w:r w:rsidRPr="00681425">
        <w:rPr>
          <w:rFonts w:asciiTheme="majorHAnsi" w:hAnsiTheme="majorHAnsi" w:cstheme="majorHAnsi"/>
        </w:rPr>
        <w:t>a</w:t>
      </w:r>
      <w:r w:rsidRPr="00681425">
        <w:rPr>
          <w:rFonts w:asciiTheme="majorHAnsi" w:hAnsiTheme="majorHAnsi" w:cstheme="majorHAnsi"/>
          <w:spacing w:val="1"/>
        </w:rPr>
        <w:t xml:space="preserve"> </w:t>
      </w:r>
      <w:r w:rsidRPr="00681425">
        <w:rPr>
          <w:rFonts w:asciiTheme="majorHAnsi" w:hAnsiTheme="majorHAnsi" w:cstheme="majorHAnsi"/>
          <w:b/>
        </w:rPr>
        <w:t>manter</w:t>
      </w:r>
      <w:r w:rsidRPr="00681425">
        <w:rPr>
          <w:rFonts w:asciiTheme="majorHAnsi" w:hAnsiTheme="majorHAnsi" w:cstheme="majorHAnsi"/>
          <w:spacing w:val="1"/>
        </w:rPr>
        <w:t xml:space="preserve"> </w:t>
      </w:r>
      <w:r w:rsidRPr="00681425">
        <w:rPr>
          <w:rFonts w:asciiTheme="majorHAnsi" w:hAnsiTheme="majorHAnsi" w:cstheme="majorHAnsi"/>
        </w:rPr>
        <w:t>durante</w:t>
      </w:r>
      <w:r w:rsidRPr="00681425">
        <w:rPr>
          <w:rFonts w:asciiTheme="majorHAnsi" w:hAnsiTheme="majorHAnsi" w:cstheme="majorHAnsi"/>
          <w:spacing w:val="1"/>
        </w:rPr>
        <w:t xml:space="preserve"> </w:t>
      </w:r>
      <w:r w:rsidRPr="00681425">
        <w:rPr>
          <w:rFonts w:asciiTheme="majorHAnsi" w:hAnsiTheme="majorHAnsi" w:cstheme="majorHAnsi"/>
        </w:rPr>
        <w:t>a</w:t>
      </w:r>
      <w:r w:rsidRPr="00681425">
        <w:rPr>
          <w:rFonts w:asciiTheme="majorHAnsi" w:hAnsiTheme="majorHAnsi" w:cstheme="majorHAnsi"/>
          <w:spacing w:val="1"/>
        </w:rPr>
        <w:t xml:space="preserve"> </w:t>
      </w:r>
      <w:r w:rsidRPr="00681425">
        <w:rPr>
          <w:rFonts w:asciiTheme="majorHAnsi" w:hAnsiTheme="majorHAnsi" w:cstheme="majorHAnsi"/>
        </w:rPr>
        <w:t>execução</w:t>
      </w:r>
      <w:r w:rsidRPr="00681425">
        <w:rPr>
          <w:rFonts w:asciiTheme="majorHAnsi" w:hAnsiTheme="majorHAnsi" w:cstheme="majorHAnsi"/>
          <w:spacing w:val="1"/>
        </w:rPr>
        <w:t xml:space="preserve"> </w:t>
      </w:r>
      <w:r w:rsidRPr="00681425">
        <w:rPr>
          <w:rFonts w:asciiTheme="majorHAnsi" w:hAnsiTheme="majorHAnsi" w:cstheme="majorHAnsi"/>
        </w:rPr>
        <w:t>do</w:t>
      </w:r>
      <w:r w:rsidRPr="00681425">
        <w:rPr>
          <w:rFonts w:asciiTheme="majorHAnsi" w:hAnsiTheme="majorHAnsi" w:cstheme="majorHAnsi"/>
          <w:spacing w:val="1"/>
        </w:rPr>
        <w:t xml:space="preserve"> </w:t>
      </w:r>
      <w:r w:rsidRPr="00681425">
        <w:rPr>
          <w:rFonts w:asciiTheme="majorHAnsi" w:hAnsiTheme="majorHAnsi" w:cstheme="majorHAnsi"/>
        </w:rPr>
        <w:t>contrato,</w:t>
      </w:r>
      <w:r w:rsidRPr="00681425">
        <w:rPr>
          <w:rFonts w:asciiTheme="majorHAnsi" w:hAnsiTheme="majorHAnsi" w:cstheme="majorHAnsi"/>
          <w:spacing w:val="1"/>
        </w:rPr>
        <w:t xml:space="preserve"> </w:t>
      </w:r>
      <w:r w:rsidRPr="00681425">
        <w:rPr>
          <w:rFonts w:asciiTheme="majorHAnsi" w:hAnsiTheme="majorHAnsi" w:cstheme="majorHAnsi"/>
        </w:rPr>
        <w:t>em</w:t>
      </w:r>
      <w:r w:rsidRPr="00681425">
        <w:rPr>
          <w:rFonts w:asciiTheme="majorHAnsi" w:hAnsiTheme="majorHAnsi" w:cstheme="majorHAnsi"/>
          <w:spacing w:val="1"/>
        </w:rPr>
        <w:t xml:space="preserve"> </w:t>
      </w:r>
      <w:r w:rsidRPr="00681425">
        <w:rPr>
          <w:rFonts w:asciiTheme="majorHAnsi" w:hAnsiTheme="majorHAnsi" w:cstheme="majorHAnsi"/>
        </w:rPr>
        <w:t>compatibilidade</w:t>
      </w:r>
      <w:r w:rsidRPr="00681425">
        <w:rPr>
          <w:rFonts w:asciiTheme="majorHAnsi" w:hAnsiTheme="majorHAnsi" w:cstheme="majorHAnsi"/>
          <w:spacing w:val="13"/>
        </w:rPr>
        <w:t xml:space="preserve"> </w:t>
      </w:r>
      <w:r w:rsidRPr="00681425">
        <w:rPr>
          <w:rFonts w:asciiTheme="majorHAnsi" w:hAnsiTheme="majorHAnsi" w:cstheme="majorHAnsi"/>
        </w:rPr>
        <w:t>com</w:t>
      </w:r>
      <w:r w:rsidRPr="00681425">
        <w:rPr>
          <w:rFonts w:asciiTheme="majorHAnsi" w:hAnsiTheme="majorHAnsi" w:cstheme="majorHAnsi"/>
          <w:spacing w:val="9"/>
        </w:rPr>
        <w:t xml:space="preserve"> </w:t>
      </w:r>
      <w:r w:rsidRPr="00681425">
        <w:rPr>
          <w:rFonts w:asciiTheme="majorHAnsi" w:hAnsiTheme="majorHAnsi" w:cstheme="majorHAnsi"/>
        </w:rPr>
        <w:t>as</w:t>
      </w:r>
      <w:r w:rsidRPr="00681425">
        <w:rPr>
          <w:rFonts w:asciiTheme="majorHAnsi" w:hAnsiTheme="majorHAnsi" w:cstheme="majorHAnsi"/>
          <w:spacing w:val="14"/>
        </w:rPr>
        <w:t xml:space="preserve"> </w:t>
      </w:r>
      <w:r w:rsidRPr="00681425">
        <w:rPr>
          <w:rFonts w:asciiTheme="majorHAnsi" w:hAnsiTheme="majorHAnsi" w:cstheme="majorHAnsi"/>
        </w:rPr>
        <w:t>obrigações</w:t>
      </w:r>
      <w:r w:rsidRPr="00681425">
        <w:rPr>
          <w:rFonts w:asciiTheme="majorHAnsi" w:hAnsiTheme="majorHAnsi" w:cstheme="majorHAnsi"/>
          <w:spacing w:val="11"/>
        </w:rPr>
        <w:t xml:space="preserve"> </w:t>
      </w:r>
      <w:r w:rsidRPr="00681425">
        <w:rPr>
          <w:rFonts w:asciiTheme="majorHAnsi" w:hAnsiTheme="majorHAnsi" w:cstheme="majorHAnsi"/>
        </w:rPr>
        <w:t>assumidas,</w:t>
      </w:r>
      <w:r w:rsidRPr="00681425">
        <w:rPr>
          <w:rFonts w:asciiTheme="majorHAnsi" w:hAnsiTheme="majorHAnsi" w:cstheme="majorHAnsi"/>
          <w:spacing w:val="11"/>
        </w:rPr>
        <w:t xml:space="preserve"> </w:t>
      </w:r>
      <w:r w:rsidRPr="00681425">
        <w:rPr>
          <w:rFonts w:asciiTheme="majorHAnsi" w:hAnsiTheme="majorHAnsi" w:cstheme="majorHAnsi"/>
          <w:b/>
        </w:rPr>
        <w:t>todas</w:t>
      </w:r>
      <w:r w:rsidRPr="00681425">
        <w:rPr>
          <w:rFonts w:asciiTheme="majorHAnsi" w:hAnsiTheme="majorHAnsi" w:cstheme="majorHAnsi"/>
          <w:b/>
          <w:spacing w:val="12"/>
        </w:rPr>
        <w:t xml:space="preserve"> </w:t>
      </w:r>
      <w:r w:rsidRPr="00681425">
        <w:rPr>
          <w:rFonts w:asciiTheme="majorHAnsi" w:hAnsiTheme="majorHAnsi" w:cstheme="majorHAnsi"/>
          <w:b/>
        </w:rPr>
        <w:t>as</w:t>
      </w:r>
      <w:r w:rsidRPr="00681425">
        <w:rPr>
          <w:rFonts w:asciiTheme="majorHAnsi" w:hAnsiTheme="majorHAnsi" w:cstheme="majorHAnsi"/>
          <w:b/>
          <w:spacing w:val="11"/>
        </w:rPr>
        <w:t xml:space="preserve"> </w:t>
      </w:r>
      <w:r w:rsidRPr="00681425">
        <w:rPr>
          <w:rFonts w:asciiTheme="majorHAnsi" w:hAnsiTheme="majorHAnsi" w:cstheme="majorHAnsi"/>
          <w:b/>
        </w:rPr>
        <w:t>condições</w:t>
      </w:r>
      <w:r w:rsidRPr="00681425">
        <w:rPr>
          <w:rFonts w:asciiTheme="majorHAnsi" w:hAnsiTheme="majorHAnsi" w:cstheme="majorHAnsi"/>
          <w:b/>
          <w:spacing w:val="13"/>
        </w:rPr>
        <w:t xml:space="preserve"> </w:t>
      </w:r>
      <w:r w:rsidRPr="00681425">
        <w:rPr>
          <w:rFonts w:asciiTheme="majorHAnsi" w:hAnsiTheme="majorHAnsi" w:cstheme="majorHAnsi"/>
          <w:b/>
        </w:rPr>
        <w:t>de</w:t>
      </w:r>
      <w:r w:rsidRPr="00681425">
        <w:rPr>
          <w:rFonts w:asciiTheme="majorHAnsi" w:hAnsiTheme="majorHAnsi" w:cstheme="majorHAnsi"/>
          <w:b/>
          <w:spacing w:val="14"/>
        </w:rPr>
        <w:t xml:space="preserve"> </w:t>
      </w:r>
      <w:r w:rsidRPr="00681425">
        <w:rPr>
          <w:rFonts w:asciiTheme="majorHAnsi" w:hAnsiTheme="majorHAnsi" w:cstheme="majorHAnsi"/>
          <w:b/>
        </w:rPr>
        <w:t>habilitação</w:t>
      </w:r>
      <w:r w:rsidRPr="00681425">
        <w:rPr>
          <w:rFonts w:asciiTheme="majorHAnsi" w:hAnsiTheme="majorHAnsi" w:cstheme="majorHAnsi"/>
          <w:b/>
          <w:spacing w:val="-59"/>
        </w:rPr>
        <w:t xml:space="preserve"> </w:t>
      </w:r>
      <w:r w:rsidRPr="00681425">
        <w:rPr>
          <w:rFonts w:asciiTheme="majorHAnsi" w:hAnsiTheme="majorHAnsi" w:cstheme="majorHAnsi"/>
          <w:b/>
        </w:rPr>
        <w:t>e</w:t>
      </w:r>
      <w:r w:rsidRPr="00681425">
        <w:rPr>
          <w:rFonts w:asciiTheme="majorHAnsi" w:hAnsiTheme="majorHAnsi" w:cstheme="majorHAnsi"/>
          <w:b/>
          <w:spacing w:val="-2"/>
        </w:rPr>
        <w:t xml:space="preserve"> </w:t>
      </w:r>
      <w:r w:rsidRPr="00681425">
        <w:rPr>
          <w:rFonts w:asciiTheme="majorHAnsi" w:hAnsiTheme="majorHAnsi" w:cstheme="majorHAnsi"/>
          <w:b/>
        </w:rPr>
        <w:t>qualificação</w:t>
      </w:r>
      <w:r w:rsidRPr="00681425">
        <w:rPr>
          <w:rFonts w:asciiTheme="majorHAnsi" w:hAnsiTheme="majorHAnsi" w:cstheme="majorHAnsi"/>
          <w:spacing w:val="-2"/>
        </w:rPr>
        <w:t xml:space="preserve"> </w:t>
      </w:r>
      <w:r w:rsidRPr="00681425">
        <w:rPr>
          <w:rFonts w:asciiTheme="majorHAnsi" w:hAnsiTheme="majorHAnsi" w:cstheme="majorHAnsi"/>
        </w:rPr>
        <w:t>exigidas</w:t>
      </w:r>
      <w:r w:rsidRPr="00681425">
        <w:rPr>
          <w:rFonts w:asciiTheme="majorHAnsi" w:hAnsiTheme="majorHAnsi" w:cstheme="majorHAnsi"/>
          <w:spacing w:val="-1"/>
        </w:rPr>
        <w:t xml:space="preserve"> </w:t>
      </w:r>
      <w:r w:rsidRPr="00681425">
        <w:rPr>
          <w:rFonts w:asciiTheme="majorHAnsi" w:hAnsiTheme="majorHAnsi" w:cstheme="majorHAnsi"/>
        </w:rPr>
        <w:t>na</w:t>
      </w:r>
      <w:r w:rsidRPr="00681425">
        <w:rPr>
          <w:rFonts w:asciiTheme="majorHAnsi" w:hAnsiTheme="majorHAnsi" w:cstheme="majorHAnsi"/>
          <w:spacing w:val="-1"/>
        </w:rPr>
        <w:t xml:space="preserve"> </w:t>
      </w:r>
      <w:r w:rsidRPr="00681425">
        <w:rPr>
          <w:rFonts w:asciiTheme="majorHAnsi" w:hAnsiTheme="majorHAnsi" w:cstheme="majorHAnsi"/>
        </w:rPr>
        <w:t>licitação.</w:t>
      </w:r>
    </w:p>
    <w:p w:rsidR="00681425" w:rsidRPr="00B8165D" w:rsidRDefault="00AD32E5" w:rsidP="00681425">
      <w:pPr>
        <w:pStyle w:val="PargrafodaLista"/>
        <w:widowControl w:val="0"/>
        <w:tabs>
          <w:tab w:val="left" w:pos="1092"/>
        </w:tabs>
        <w:autoSpaceDE w:val="0"/>
        <w:autoSpaceDN w:val="0"/>
        <w:spacing w:before="21"/>
        <w:ind w:left="662" w:right="111"/>
        <w:contextualSpacing w:val="0"/>
        <w:jc w:val="both"/>
        <w:rPr>
          <w:rFonts w:asciiTheme="majorHAnsi" w:hAnsiTheme="majorHAnsi" w:cs="Arial"/>
        </w:rPr>
      </w:pPr>
      <w:r w:rsidRPr="00B8165D">
        <w:rPr>
          <w:rFonts w:asciiTheme="majorHAnsi" w:hAnsiTheme="majorHAnsi" w:cstheme="majorHAnsi"/>
        </w:rPr>
        <w:t xml:space="preserve">V - Não possuímos </w:t>
      </w:r>
      <w:r w:rsidR="00681425" w:rsidRPr="00B8165D">
        <w:rPr>
          <w:rFonts w:asciiTheme="majorHAnsi" w:hAnsiTheme="majorHAnsi" w:cs="Arial"/>
        </w:rPr>
        <w:t xml:space="preserve">possuo </w:t>
      </w:r>
      <w:r w:rsidR="00681425" w:rsidRPr="00B8165D">
        <w:rPr>
          <w:rFonts w:asciiTheme="majorHAnsi" w:eastAsiaTheme="minorHAnsi" w:hAnsiTheme="majorHAnsi" w:cs="Arial"/>
          <w:b/>
          <w:lang w:eastAsia="en-US"/>
        </w:rPr>
        <w:t>matrimônio ou parentesco</w:t>
      </w:r>
      <w:r w:rsidR="00681425" w:rsidRPr="00B8165D">
        <w:rPr>
          <w:rFonts w:asciiTheme="majorHAnsi" w:eastAsiaTheme="minorHAnsi" w:hAnsiTheme="majorHAnsi" w:cs="Arial"/>
          <w:lang w:eastAsia="en-US"/>
        </w:rPr>
        <w:t>, a fim ou consanguíneo, até o segundo grau, ou por adoção</w:t>
      </w:r>
      <w:r w:rsidR="00681425" w:rsidRPr="00B8165D">
        <w:rPr>
          <w:rFonts w:asciiTheme="majorHAnsi" w:hAnsiTheme="majorHAnsi" w:cs="Arial"/>
        </w:rPr>
        <w:t xml:space="preserve">, com o </w:t>
      </w:r>
      <w:r w:rsidR="00681425" w:rsidRPr="00B8165D">
        <w:rPr>
          <w:rFonts w:asciiTheme="majorHAnsi" w:eastAsiaTheme="minorHAnsi" w:hAnsiTheme="majorHAnsi" w:cs="Arial"/>
          <w:lang w:eastAsia="en-US"/>
        </w:rPr>
        <w:t xml:space="preserve">Prefeito, o Vice-Prefeito, os Vereadores e os Servidores Municipais de Rio das Flôres, bem como as pessoas ligadas a qualquer deles, em conformidade com o art. 104, Lei Orgânica do Município de Rio das Flôres, </w:t>
      </w:r>
      <w:r w:rsidR="00681425" w:rsidRPr="00B8165D">
        <w:rPr>
          <w:rFonts w:asciiTheme="majorHAnsi" w:hAnsiTheme="majorHAnsi" w:cs="Arial"/>
        </w:rPr>
        <w:t>no presente processo licitatório: Pregão Eletrônico nº. 00</w:t>
      </w:r>
      <w:r w:rsidR="008410DD">
        <w:rPr>
          <w:rFonts w:asciiTheme="majorHAnsi" w:hAnsiTheme="majorHAnsi" w:cs="Arial"/>
        </w:rPr>
        <w:t>5</w:t>
      </w:r>
      <w:r w:rsidR="00681425" w:rsidRPr="00B8165D">
        <w:rPr>
          <w:rFonts w:asciiTheme="majorHAnsi" w:hAnsiTheme="majorHAnsi" w:cs="Arial"/>
        </w:rPr>
        <w:t>/202</w:t>
      </w:r>
      <w:r w:rsidR="008410DD">
        <w:rPr>
          <w:rFonts w:asciiTheme="majorHAnsi" w:hAnsiTheme="majorHAnsi" w:cs="Arial"/>
        </w:rPr>
        <w:t>2</w:t>
      </w:r>
      <w:r w:rsidR="00681425" w:rsidRPr="00B8165D">
        <w:rPr>
          <w:rFonts w:asciiTheme="majorHAnsi" w:hAnsiTheme="majorHAnsi" w:cs="Arial"/>
        </w:rPr>
        <w:t>, estando ciente da obrigatoriedade de declarar ocorrências posteriores. Declara, ademais, que não possui em seu quadro societário servidor público da ativa, ou empregado de empresa pública, ou de sociedade mista, com esse órgão celebrante.</w:t>
      </w:r>
    </w:p>
    <w:p w:rsidR="00F41521" w:rsidRPr="00B8165D" w:rsidRDefault="00F41521" w:rsidP="00681425">
      <w:pPr>
        <w:pStyle w:val="PargrafodaLista"/>
        <w:widowControl w:val="0"/>
        <w:tabs>
          <w:tab w:val="left" w:pos="1092"/>
        </w:tabs>
        <w:autoSpaceDE w:val="0"/>
        <w:autoSpaceDN w:val="0"/>
        <w:spacing w:before="21"/>
        <w:ind w:left="662" w:right="111"/>
        <w:contextualSpacing w:val="0"/>
        <w:jc w:val="both"/>
        <w:rPr>
          <w:rFonts w:asciiTheme="majorHAnsi" w:hAnsiTheme="majorHAnsi" w:cs="Arial"/>
          <w:bCs/>
        </w:rPr>
      </w:pPr>
      <w:r w:rsidRPr="00B8165D">
        <w:rPr>
          <w:rFonts w:asciiTheme="majorHAnsi" w:hAnsiTheme="majorHAnsi" w:cstheme="majorHAnsi"/>
        </w:rPr>
        <w:t xml:space="preserve">VI - </w:t>
      </w:r>
      <w:r w:rsidRPr="00B8165D">
        <w:rPr>
          <w:rFonts w:asciiTheme="majorHAnsi" w:hAnsiTheme="majorHAnsi" w:cs="Arial"/>
          <w:bCs/>
        </w:rPr>
        <w:t xml:space="preserve">Não possuímos, em nossa cadeia produtiva, empregados executando </w:t>
      </w:r>
      <w:r w:rsidRPr="00B8165D">
        <w:rPr>
          <w:rFonts w:asciiTheme="majorHAnsi" w:hAnsiTheme="majorHAnsi" w:cs="Arial"/>
          <w:b/>
          <w:bCs/>
        </w:rPr>
        <w:t>trabalho degradante ou forçado</w:t>
      </w:r>
      <w:r w:rsidRPr="00B8165D">
        <w:rPr>
          <w:rFonts w:asciiTheme="majorHAnsi" w:hAnsiTheme="majorHAnsi" w:cs="Arial"/>
          <w:bCs/>
        </w:rPr>
        <w:t>, observando o disposto nos incisos III e IV do art. 1º e no inciso III do art. 5º da Constituição Federal.</w:t>
      </w:r>
    </w:p>
    <w:p w:rsidR="00F41521" w:rsidRPr="00B8165D" w:rsidRDefault="00F41521" w:rsidP="00681425">
      <w:pPr>
        <w:pStyle w:val="PargrafodaLista"/>
        <w:widowControl w:val="0"/>
        <w:tabs>
          <w:tab w:val="left" w:pos="1092"/>
        </w:tabs>
        <w:autoSpaceDE w:val="0"/>
        <w:autoSpaceDN w:val="0"/>
        <w:spacing w:before="21"/>
        <w:ind w:left="662" w:right="111"/>
        <w:contextualSpacing w:val="0"/>
        <w:jc w:val="both"/>
        <w:rPr>
          <w:rFonts w:asciiTheme="majorHAnsi" w:hAnsiTheme="majorHAnsi" w:cs="Arial"/>
          <w:lang w:eastAsia="en-US"/>
        </w:rPr>
      </w:pPr>
      <w:r w:rsidRPr="00B8165D">
        <w:rPr>
          <w:rFonts w:asciiTheme="majorHAnsi" w:hAnsiTheme="majorHAnsi" w:cstheme="majorHAnsi"/>
        </w:rPr>
        <w:lastRenderedPageBreak/>
        <w:t>VII -</w:t>
      </w:r>
      <w:r w:rsidRPr="00B8165D">
        <w:rPr>
          <w:rFonts w:asciiTheme="majorHAnsi" w:hAnsiTheme="majorHAnsi" w:cs="Arial"/>
        </w:rPr>
        <w:t xml:space="preserve"> Cumpro o art. 93 da Lei Federal nº 8.213/91 </w:t>
      </w:r>
      <w:r w:rsidRPr="00B8165D">
        <w:rPr>
          <w:rFonts w:asciiTheme="majorHAnsi" w:hAnsiTheme="majorHAnsi" w:cs="Arial"/>
          <w:lang w:eastAsia="en-US"/>
        </w:rPr>
        <w:t xml:space="preserve">que prevê a </w:t>
      </w:r>
      <w:r w:rsidRPr="00B8165D">
        <w:rPr>
          <w:rFonts w:asciiTheme="majorHAnsi" w:hAnsiTheme="majorHAnsi" w:cs="Arial"/>
          <w:b/>
          <w:lang w:eastAsia="en-US"/>
        </w:rPr>
        <w:t>proibição de qualquer ato discriminatório no tocante a salário ou critério de admissão do emprego em virtude de portar deficiência</w:t>
      </w:r>
      <w:r w:rsidRPr="00B8165D">
        <w:rPr>
          <w:rFonts w:asciiTheme="majorHAnsi" w:hAnsiTheme="majorHAnsi" w:cs="Arial"/>
          <w:lang w:eastAsia="en-US"/>
        </w:rPr>
        <w:t>, e, ainda, a empresa (licitante) com 100 (cem) ou mais empregados está obrigada a preencher de 2%(dois porcento) a 5%(cinco por cento) dos seus cargos com beneficiários reabilitados ou pessoas portadoras de deficiência, habilitadas.</w:t>
      </w:r>
    </w:p>
    <w:p w:rsidR="00F41521" w:rsidRPr="00B8165D" w:rsidRDefault="00F41521" w:rsidP="00681425">
      <w:pPr>
        <w:pStyle w:val="PargrafodaLista"/>
        <w:widowControl w:val="0"/>
        <w:tabs>
          <w:tab w:val="left" w:pos="1092"/>
        </w:tabs>
        <w:autoSpaceDE w:val="0"/>
        <w:autoSpaceDN w:val="0"/>
        <w:spacing w:before="21"/>
        <w:ind w:left="662" w:right="111"/>
        <w:contextualSpacing w:val="0"/>
        <w:jc w:val="both"/>
        <w:rPr>
          <w:rFonts w:asciiTheme="majorHAnsi" w:hAnsiTheme="majorHAnsi" w:cs="Arial"/>
        </w:rPr>
      </w:pPr>
    </w:p>
    <w:p w:rsidR="00AD32E5" w:rsidRPr="00B8165D" w:rsidRDefault="00681425" w:rsidP="00681425">
      <w:pPr>
        <w:pStyle w:val="PargrafodaLista"/>
        <w:widowControl w:val="0"/>
        <w:tabs>
          <w:tab w:val="left" w:pos="1092"/>
        </w:tabs>
        <w:autoSpaceDE w:val="0"/>
        <w:autoSpaceDN w:val="0"/>
        <w:spacing w:before="21"/>
        <w:ind w:left="662" w:right="111"/>
        <w:contextualSpacing w:val="0"/>
        <w:jc w:val="both"/>
        <w:rPr>
          <w:rFonts w:asciiTheme="majorHAnsi" w:hAnsiTheme="majorHAnsi" w:cstheme="majorHAnsi"/>
        </w:rPr>
      </w:pPr>
      <w:r w:rsidRPr="00B8165D">
        <w:rPr>
          <w:rFonts w:asciiTheme="majorHAnsi" w:hAnsiTheme="majorHAnsi" w:cs="Arial"/>
        </w:rPr>
        <w:t>Por ser expressão da verdade, firmamos o presente</w:t>
      </w:r>
      <w:r w:rsidR="00AD32E5" w:rsidRPr="00B8165D">
        <w:rPr>
          <w:rFonts w:asciiTheme="majorHAnsi" w:hAnsiTheme="majorHAnsi" w:cstheme="majorHAnsi"/>
        </w:rPr>
        <w:t>,</w:t>
      </w:r>
    </w:p>
    <w:p w:rsidR="00AD32E5" w:rsidRPr="00B8165D" w:rsidRDefault="00AD32E5" w:rsidP="00B8165D">
      <w:pPr>
        <w:pStyle w:val="Corpodetexto"/>
        <w:tabs>
          <w:tab w:val="left" w:pos="1928"/>
          <w:tab w:val="left" w:pos="2617"/>
          <w:tab w:val="left" w:pos="3289"/>
          <w:tab w:val="left" w:pos="5295"/>
        </w:tabs>
        <w:jc w:val="right"/>
        <w:rPr>
          <w:rFonts w:asciiTheme="majorHAnsi" w:hAnsiTheme="majorHAnsi" w:cstheme="majorHAnsi"/>
        </w:rPr>
      </w:pPr>
      <w:r w:rsidRPr="00B8165D">
        <w:rPr>
          <w:rFonts w:asciiTheme="majorHAnsi" w:hAnsiTheme="majorHAnsi" w:cstheme="majorHAnsi"/>
        </w:rPr>
        <w:t>-</w:t>
      </w:r>
      <w:r w:rsidRPr="00B8165D">
        <w:rPr>
          <w:rFonts w:asciiTheme="majorHAnsi" w:hAnsiTheme="majorHAnsi" w:cstheme="majorHAnsi"/>
          <w:u w:val="single"/>
        </w:rPr>
        <w:tab/>
      </w:r>
      <w:r w:rsidRPr="00B8165D">
        <w:rPr>
          <w:rFonts w:asciiTheme="majorHAnsi" w:hAnsiTheme="majorHAnsi" w:cstheme="majorHAnsi"/>
        </w:rPr>
        <w:t>,</w:t>
      </w:r>
      <w:r w:rsidRPr="00B8165D">
        <w:rPr>
          <w:rFonts w:asciiTheme="majorHAnsi" w:hAnsiTheme="majorHAnsi" w:cstheme="majorHAnsi"/>
          <w:u w:val="single"/>
        </w:rPr>
        <w:tab/>
      </w:r>
      <w:r w:rsidRPr="00B8165D">
        <w:rPr>
          <w:rFonts w:asciiTheme="majorHAnsi" w:hAnsiTheme="majorHAnsi" w:cstheme="majorHAnsi"/>
        </w:rPr>
        <w:t>de</w:t>
      </w:r>
      <w:r w:rsidRPr="00B8165D">
        <w:rPr>
          <w:rFonts w:asciiTheme="majorHAnsi" w:hAnsiTheme="majorHAnsi" w:cstheme="majorHAnsi"/>
          <w:u w:val="single"/>
        </w:rPr>
        <w:tab/>
      </w:r>
      <w:r w:rsidRPr="00B8165D">
        <w:rPr>
          <w:rFonts w:asciiTheme="majorHAnsi" w:hAnsiTheme="majorHAnsi" w:cstheme="majorHAnsi"/>
        </w:rPr>
        <w:t>de</w:t>
      </w:r>
      <w:r w:rsidRPr="00B8165D">
        <w:rPr>
          <w:rFonts w:asciiTheme="majorHAnsi" w:hAnsiTheme="majorHAnsi" w:cstheme="majorHAnsi"/>
          <w:spacing w:val="-1"/>
        </w:rPr>
        <w:t xml:space="preserve"> </w:t>
      </w:r>
      <w:r w:rsidRPr="00B8165D">
        <w:rPr>
          <w:rFonts w:asciiTheme="majorHAnsi" w:hAnsiTheme="majorHAnsi" w:cstheme="majorHAnsi"/>
        </w:rPr>
        <w:t>202</w:t>
      </w:r>
      <w:r w:rsidR="008410DD">
        <w:rPr>
          <w:rFonts w:asciiTheme="majorHAnsi" w:hAnsiTheme="majorHAnsi" w:cstheme="majorHAnsi"/>
        </w:rPr>
        <w:t>2</w:t>
      </w:r>
      <w:r w:rsidRPr="00B8165D">
        <w:rPr>
          <w:rFonts w:asciiTheme="majorHAnsi" w:hAnsiTheme="majorHAnsi" w:cstheme="majorHAnsi"/>
        </w:rPr>
        <w:t>.</w:t>
      </w:r>
    </w:p>
    <w:p w:rsidR="00AD32E5" w:rsidRPr="00DA67DE" w:rsidRDefault="00AD32E5" w:rsidP="00AD32E5">
      <w:pPr>
        <w:pStyle w:val="Corpodetexto"/>
        <w:tabs>
          <w:tab w:val="left" w:pos="1928"/>
          <w:tab w:val="left" w:pos="2617"/>
          <w:tab w:val="left" w:pos="3289"/>
          <w:tab w:val="left" w:pos="5295"/>
        </w:tabs>
        <w:jc w:val="center"/>
        <w:rPr>
          <w:rFonts w:asciiTheme="majorHAnsi" w:hAnsiTheme="majorHAnsi" w:cstheme="majorHAnsi"/>
        </w:rPr>
      </w:pPr>
      <w:r w:rsidRPr="00DA67DE">
        <w:rPr>
          <w:rFonts w:asciiTheme="majorHAnsi" w:hAnsiTheme="majorHAnsi" w:cstheme="majorHAnsi"/>
        </w:rPr>
        <w:t>Assinatura do Representante Legal</w:t>
      </w:r>
    </w:p>
    <w:p w:rsidR="008E3FB9" w:rsidRPr="00DA67DE" w:rsidRDefault="008E3FB9" w:rsidP="00AD32E5">
      <w:pPr>
        <w:pStyle w:val="Corpodetexto"/>
        <w:tabs>
          <w:tab w:val="left" w:pos="1928"/>
          <w:tab w:val="left" w:pos="2617"/>
          <w:tab w:val="left" w:pos="3289"/>
          <w:tab w:val="left" w:pos="5295"/>
        </w:tabs>
        <w:jc w:val="center"/>
        <w:rPr>
          <w:rFonts w:asciiTheme="majorHAnsi" w:hAnsiTheme="majorHAnsi" w:cstheme="majorHAnsi"/>
        </w:rPr>
      </w:pPr>
    </w:p>
    <w:p w:rsidR="005E5BB8" w:rsidRPr="00DA67DE" w:rsidRDefault="005E5BB8" w:rsidP="005E5BB8">
      <w:pPr>
        <w:pStyle w:val="Corpodetexto2"/>
        <w:rPr>
          <w:rFonts w:asciiTheme="majorHAnsi" w:hAnsiTheme="majorHAnsi" w:cstheme="majorHAnsi"/>
        </w:rPr>
      </w:pPr>
    </w:p>
    <w:p w:rsidR="005E5BB8" w:rsidRPr="00DA67DE" w:rsidRDefault="005E5BB8" w:rsidP="005E5BB8">
      <w:pPr>
        <w:jc w:val="center"/>
        <w:rPr>
          <w:rFonts w:asciiTheme="majorHAnsi" w:hAnsiTheme="majorHAnsi" w:cstheme="majorHAnsi"/>
        </w:rPr>
      </w:pPr>
      <w:r w:rsidRPr="00DA67DE">
        <w:rPr>
          <w:rFonts w:asciiTheme="majorHAnsi" w:hAnsiTheme="majorHAnsi" w:cstheme="majorHAnsi"/>
        </w:rPr>
        <w:t>Representante</w:t>
      </w:r>
    </w:p>
    <w:p w:rsidR="005E5BB8" w:rsidRPr="00DA67DE" w:rsidRDefault="005E5BB8" w:rsidP="005E5BB8">
      <w:pPr>
        <w:jc w:val="center"/>
        <w:rPr>
          <w:rFonts w:asciiTheme="majorHAnsi" w:hAnsiTheme="majorHAnsi" w:cstheme="majorHAnsi"/>
        </w:rPr>
      </w:pPr>
      <w:r w:rsidRPr="00DA67DE">
        <w:rPr>
          <w:rFonts w:asciiTheme="majorHAnsi" w:hAnsiTheme="majorHAnsi" w:cstheme="majorHAnsi"/>
        </w:rPr>
        <w:t>Empresa</w:t>
      </w:r>
    </w:p>
    <w:p w:rsidR="005E5BB8" w:rsidRDefault="005E5BB8"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8410DD" w:rsidRDefault="008410DD"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075FAF" w:rsidRDefault="00075FAF" w:rsidP="005E5BB8">
      <w:pPr>
        <w:ind w:firstLine="709"/>
        <w:jc w:val="center"/>
        <w:rPr>
          <w:rFonts w:asciiTheme="majorHAnsi" w:hAnsiTheme="majorHAnsi" w:cstheme="majorHAnsi"/>
        </w:rPr>
      </w:pPr>
    </w:p>
    <w:p w:rsidR="00174101" w:rsidRPr="00DA67DE" w:rsidRDefault="00174101" w:rsidP="005E5BB8">
      <w:pPr>
        <w:ind w:firstLine="709"/>
        <w:jc w:val="center"/>
        <w:rPr>
          <w:rFonts w:asciiTheme="majorHAnsi" w:hAnsiTheme="majorHAnsi" w:cstheme="majorHAnsi"/>
        </w:rPr>
      </w:pPr>
    </w:p>
    <w:p w:rsidR="00414773" w:rsidRDefault="00414773" w:rsidP="00BA25CF">
      <w:pPr>
        <w:jc w:val="center"/>
        <w:rPr>
          <w:rFonts w:asciiTheme="majorHAnsi" w:hAnsiTheme="majorHAnsi" w:cstheme="majorHAnsi"/>
          <w:b/>
        </w:rPr>
      </w:pPr>
    </w:p>
    <w:p w:rsidR="005E5BB8" w:rsidRDefault="005E5BB8" w:rsidP="005E5BB8">
      <w:pPr>
        <w:jc w:val="center"/>
        <w:outlineLvl w:val="0"/>
        <w:rPr>
          <w:rFonts w:asciiTheme="majorHAnsi" w:eastAsia="Arial Unicode MS" w:hAnsiTheme="majorHAnsi" w:cstheme="majorHAnsi"/>
          <w:b/>
        </w:rPr>
      </w:pPr>
      <w:bookmarkStart w:id="8" w:name="CONTRATO"/>
      <w:r w:rsidRPr="00DA67DE">
        <w:rPr>
          <w:rFonts w:asciiTheme="majorHAnsi" w:eastAsia="Arial Unicode MS" w:hAnsiTheme="majorHAnsi" w:cstheme="majorHAnsi"/>
          <w:b/>
        </w:rPr>
        <w:t xml:space="preserve">ANEXO </w:t>
      </w:r>
      <w:r w:rsidR="003A1F51">
        <w:rPr>
          <w:rFonts w:asciiTheme="majorHAnsi" w:eastAsia="Arial Unicode MS" w:hAnsiTheme="majorHAnsi" w:cstheme="majorHAnsi"/>
          <w:b/>
        </w:rPr>
        <w:t>I</w:t>
      </w:r>
      <w:r w:rsidR="00BA25CF" w:rsidRPr="00DA67DE">
        <w:rPr>
          <w:rFonts w:asciiTheme="majorHAnsi" w:eastAsia="Arial Unicode MS" w:hAnsiTheme="majorHAnsi" w:cstheme="majorHAnsi"/>
          <w:b/>
        </w:rPr>
        <w:t>V</w:t>
      </w:r>
      <w:r w:rsidRPr="00DA67DE">
        <w:rPr>
          <w:rFonts w:asciiTheme="majorHAnsi" w:eastAsia="Arial Unicode MS" w:hAnsiTheme="majorHAnsi" w:cstheme="majorHAnsi"/>
          <w:b/>
        </w:rPr>
        <w:t xml:space="preserve"> – MINUTA DE CONTRATO</w:t>
      </w:r>
    </w:p>
    <w:p w:rsidR="001435A8" w:rsidRDefault="001435A8" w:rsidP="005E5BB8">
      <w:pPr>
        <w:jc w:val="center"/>
        <w:outlineLvl w:val="0"/>
        <w:rPr>
          <w:rFonts w:asciiTheme="majorHAnsi" w:eastAsia="Arial Unicode MS" w:hAnsiTheme="majorHAnsi" w:cstheme="majorHAnsi"/>
          <w:b/>
        </w:rPr>
      </w:pPr>
    </w:p>
    <w:p w:rsidR="001435A8" w:rsidRPr="001435A8" w:rsidRDefault="001435A8" w:rsidP="001435A8">
      <w:pPr>
        <w:autoSpaceDE w:val="0"/>
        <w:autoSpaceDN w:val="0"/>
        <w:adjustRightInd w:val="0"/>
        <w:rPr>
          <w:rFonts w:asciiTheme="majorHAnsi" w:hAnsiTheme="majorHAnsi"/>
          <w:b/>
        </w:rPr>
      </w:pPr>
      <w:r w:rsidRPr="001435A8">
        <w:rPr>
          <w:rFonts w:asciiTheme="majorHAnsi" w:hAnsiTheme="majorHAnsi"/>
          <w:b/>
        </w:rPr>
        <w:t xml:space="preserve">Processo Administrativo nº </w:t>
      </w:r>
      <w:r w:rsidR="00D56869">
        <w:rPr>
          <w:rFonts w:asciiTheme="majorHAnsi" w:hAnsiTheme="majorHAnsi"/>
          <w:b/>
        </w:rPr>
        <w:t>1051/2022</w:t>
      </w:r>
      <w:r w:rsidRPr="001435A8">
        <w:rPr>
          <w:rFonts w:asciiTheme="majorHAnsi" w:hAnsiTheme="majorHAnsi"/>
          <w:b/>
        </w:rPr>
        <w:t>.</w:t>
      </w:r>
    </w:p>
    <w:p w:rsidR="001435A8" w:rsidRPr="00DA67DE" w:rsidRDefault="00B8165D" w:rsidP="001435A8">
      <w:pPr>
        <w:outlineLvl w:val="0"/>
        <w:rPr>
          <w:rFonts w:asciiTheme="majorHAnsi" w:eastAsia="Arial Unicode MS" w:hAnsiTheme="majorHAnsi" w:cstheme="majorHAnsi"/>
          <w:b/>
        </w:rPr>
      </w:pPr>
      <w:r>
        <w:rPr>
          <w:rFonts w:asciiTheme="majorHAnsi" w:hAnsiTheme="majorHAnsi"/>
          <w:b/>
        </w:rPr>
        <w:t xml:space="preserve">Pregão Eletrônico nº </w:t>
      </w:r>
      <w:r w:rsidR="00D56869">
        <w:rPr>
          <w:rFonts w:asciiTheme="majorHAnsi" w:hAnsiTheme="majorHAnsi"/>
          <w:b/>
        </w:rPr>
        <w:t>005/2022</w:t>
      </w:r>
    </w:p>
    <w:bookmarkEnd w:id="8"/>
    <w:p w:rsidR="005E5BB8" w:rsidRPr="00DA67DE" w:rsidRDefault="005E5BB8" w:rsidP="005E5BB8">
      <w:pPr>
        <w:jc w:val="center"/>
        <w:outlineLvl w:val="0"/>
        <w:rPr>
          <w:rFonts w:asciiTheme="majorHAnsi" w:eastAsia="Arial Unicode MS" w:hAnsiTheme="majorHAnsi" w:cstheme="majorHAnsi"/>
          <w:b/>
        </w:rPr>
      </w:pPr>
    </w:p>
    <w:p w:rsidR="005E5BB8" w:rsidRDefault="005E5BB8" w:rsidP="001435A8">
      <w:pPr>
        <w:jc w:val="center"/>
        <w:outlineLvl w:val="0"/>
        <w:rPr>
          <w:rFonts w:asciiTheme="majorHAnsi" w:eastAsia="Arial Unicode MS" w:hAnsiTheme="majorHAnsi" w:cstheme="majorHAnsi"/>
          <w:b/>
        </w:rPr>
      </w:pPr>
      <w:r w:rsidRPr="00DA67DE">
        <w:rPr>
          <w:rFonts w:asciiTheme="majorHAnsi" w:eastAsia="Arial Unicode MS" w:hAnsiTheme="majorHAnsi" w:cstheme="majorHAnsi"/>
          <w:b/>
        </w:rPr>
        <w:t>CONTRATO Nº 000/202</w:t>
      </w:r>
      <w:r w:rsidR="008410DD">
        <w:rPr>
          <w:rFonts w:asciiTheme="majorHAnsi" w:eastAsia="Arial Unicode MS" w:hAnsiTheme="majorHAnsi" w:cstheme="majorHAnsi"/>
          <w:b/>
        </w:rPr>
        <w:t>2</w:t>
      </w:r>
    </w:p>
    <w:p w:rsidR="001435A8" w:rsidRPr="00DA67DE" w:rsidRDefault="001435A8" w:rsidP="001435A8">
      <w:pPr>
        <w:jc w:val="center"/>
        <w:outlineLvl w:val="0"/>
        <w:rPr>
          <w:rFonts w:asciiTheme="majorHAnsi" w:eastAsia="Arial Unicode MS" w:hAnsiTheme="majorHAnsi" w:cstheme="majorHAnsi"/>
          <w:b/>
        </w:rPr>
      </w:pPr>
    </w:p>
    <w:p w:rsidR="005E5BB8" w:rsidRPr="00DA67DE" w:rsidRDefault="005E5BB8" w:rsidP="005E5BB8">
      <w:pPr>
        <w:ind w:left="4536"/>
        <w:rPr>
          <w:rFonts w:asciiTheme="majorHAnsi" w:hAnsiTheme="majorHAnsi" w:cstheme="majorHAnsi"/>
        </w:rPr>
      </w:pPr>
      <w:r w:rsidRPr="00DA67DE">
        <w:rPr>
          <w:rFonts w:asciiTheme="majorHAnsi" w:hAnsiTheme="majorHAnsi" w:cstheme="majorHAnsi"/>
        </w:rPr>
        <w:t>TERMO DE CONTRATO DE QUE ENTRE SI CELEBRAM O MUNICÍPIO DE RIO DAS FLÔRES E A EMPRESA .................................</w:t>
      </w:r>
    </w:p>
    <w:p w:rsidR="005E5BB8" w:rsidRPr="00DA67DE" w:rsidRDefault="005E5BB8" w:rsidP="00FE1FBC">
      <w:pPr>
        <w:ind w:left="4111"/>
        <w:jc w:val="both"/>
        <w:rPr>
          <w:rFonts w:asciiTheme="majorHAnsi" w:eastAsia="Arial Unicode MS" w:hAnsiTheme="majorHAnsi" w:cstheme="majorHAnsi"/>
          <w:highlight w:val="yellow"/>
        </w:rPr>
      </w:pPr>
    </w:p>
    <w:p w:rsidR="005E5BB8" w:rsidRPr="00DA67DE" w:rsidRDefault="005E5BB8" w:rsidP="00FE1FBC">
      <w:pPr>
        <w:autoSpaceDE w:val="0"/>
        <w:autoSpaceDN w:val="0"/>
        <w:adjustRightInd w:val="0"/>
        <w:spacing w:after="360"/>
        <w:ind w:firstLine="1134"/>
        <w:jc w:val="both"/>
        <w:rPr>
          <w:rFonts w:asciiTheme="majorHAnsi" w:eastAsia="Arial Unicode MS" w:hAnsiTheme="majorHAnsi" w:cstheme="majorHAnsi"/>
          <w:b/>
        </w:rPr>
      </w:pPr>
      <w:r w:rsidRPr="00DA67DE">
        <w:rPr>
          <w:rFonts w:asciiTheme="majorHAnsi" w:hAnsiTheme="majorHAnsi" w:cstheme="majorHAnsi"/>
        </w:rPr>
        <w:t xml:space="preserve">Aos ............. dias do mês de ................ do ano de dois mil e dezenove, o  </w:t>
      </w:r>
      <w:r w:rsidRPr="00DA67DE">
        <w:rPr>
          <w:rFonts w:asciiTheme="majorHAnsi" w:hAnsiTheme="majorHAnsi" w:cstheme="majorHAnsi"/>
          <w:b/>
        </w:rPr>
        <w:t>MUNICÍPIO DE RIO DAS FLÔRES</w:t>
      </w:r>
      <w:r w:rsidRPr="00DA67DE">
        <w:rPr>
          <w:rFonts w:asciiTheme="majorHAnsi" w:hAnsiTheme="majorHAnsi" w:cstheme="majorHAnsi"/>
        </w:rPr>
        <w:t xml:space="preserve">, Estado do Rio de Janeiro, com sede administrativa na Rua Dr. Leoni Ramos, n.º12, Centro, Rio das Flôres - RJ, inscrito no CNPJ sob n.º 29.179.454/0001-53,  neste ato representado pelo(a) </w:t>
      </w:r>
      <w:r w:rsidRPr="00DA67DE">
        <w:rPr>
          <w:rFonts w:asciiTheme="majorHAnsi" w:hAnsiTheme="majorHAnsi" w:cstheme="majorHAnsi"/>
          <w:b/>
        </w:rPr>
        <w:t>Secretário(a) Municipal de .............</w:t>
      </w:r>
      <w:r w:rsidRPr="00DA67DE">
        <w:rPr>
          <w:rFonts w:asciiTheme="majorHAnsi" w:hAnsiTheme="majorHAnsi" w:cstheme="majorHAnsi"/>
        </w:rPr>
        <w:t>, brasileiro(a), casado(a), portador(a), RG nº. ............., IFP, inscrito no CPF sob o n.º ...................., residente ...................</w:t>
      </w:r>
      <w:r w:rsidRPr="00DA67DE">
        <w:rPr>
          <w:rFonts w:asciiTheme="majorHAnsi" w:eastAsia="Batang" w:hAnsiTheme="majorHAnsi" w:cstheme="majorHAnsi"/>
        </w:rPr>
        <w:t xml:space="preserve">, Rio das Flores-RJ, </w:t>
      </w:r>
      <w:r w:rsidRPr="00DA67DE">
        <w:rPr>
          <w:rFonts w:asciiTheme="majorHAnsi" w:hAnsiTheme="majorHAnsi" w:cstheme="majorHAnsi"/>
        </w:rPr>
        <w:t xml:space="preserve">daqui em diante simplesmente designado como </w:t>
      </w:r>
      <w:r w:rsidRPr="00DA67DE">
        <w:rPr>
          <w:rFonts w:asciiTheme="majorHAnsi" w:hAnsiTheme="majorHAnsi" w:cstheme="majorHAnsi"/>
          <w:b/>
          <w:u w:val="single"/>
        </w:rPr>
        <w:t>CONTRATANTE</w:t>
      </w:r>
      <w:r w:rsidRPr="00DA67DE">
        <w:rPr>
          <w:rFonts w:asciiTheme="majorHAnsi" w:hAnsiTheme="majorHAnsi" w:cstheme="majorHAnsi"/>
        </w:rPr>
        <w:t xml:space="preserve"> e do outro lado a empresa ......................, inscrita no CNPJ/MF sob o nº...................., Inscrição Estadual nº......................., situada na Rua ....................., representada neste ato pelo Sr(a)........................, inscrito no CPF sob o nº ........................; daqui em diante simplesmente designado como </w:t>
      </w:r>
      <w:r w:rsidRPr="00DA67DE">
        <w:rPr>
          <w:rFonts w:asciiTheme="majorHAnsi" w:hAnsiTheme="majorHAnsi" w:cstheme="majorHAnsi"/>
          <w:b/>
          <w:u w:val="single"/>
        </w:rPr>
        <w:t>CONTRATADA</w:t>
      </w:r>
      <w:r w:rsidRPr="00DA67DE">
        <w:rPr>
          <w:rFonts w:asciiTheme="majorHAnsi" w:hAnsiTheme="majorHAnsi" w:cstheme="majorHAnsi"/>
        </w:rPr>
        <w:t xml:space="preserve">  têm entre si justo e contratado, com inteira sujeição ao que estabelece à </w:t>
      </w:r>
      <w:r w:rsidRPr="00DA67DE">
        <w:rPr>
          <w:rFonts w:asciiTheme="majorHAnsi" w:hAnsiTheme="majorHAnsi" w:cstheme="majorHAnsi"/>
          <w:b/>
        </w:rPr>
        <w:t>Lei Federal n.º 8.666/93</w:t>
      </w:r>
      <w:r w:rsidRPr="00DA67DE">
        <w:rPr>
          <w:rFonts w:asciiTheme="majorHAnsi" w:hAnsiTheme="majorHAnsi" w:cstheme="majorHAnsi"/>
        </w:rPr>
        <w:t xml:space="preserve"> </w:t>
      </w:r>
      <w:r w:rsidRPr="00DA67DE">
        <w:rPr>
          <w:rFonts w:asciiTheme="majorHAnsi" w:hAnsiTheme="majorHAnsi" w:cstheme="majorHAnsi"/>
          <w:b/>
        </w:rPr>
        <w:t>e demais alterações</w:t>
      </w:r>
      <w:r w:rsidRPr="00DA67DE">
        <w:rPr>
          <w:rFonts w:asciiTheme="majorHAnsi" w:hAnsiTheme="majorHAnsi" w:cstheme="majorHAnsi"/>
        </w:rPr>
        <w:t xml:space="preserve">, a prestação de material(is) adiante especificado(s), para o que houver o competente processo licitatório na modalidade </w:t>
      </w:r>
      <w:r w:rsidR="00671FAB" w:rsidRPr="00DA67DE">
        <w:rPr>
          <w:rFonts w:asciiTheme="majorHAnsi" w:hAnsiTheme="majorHAnsi" w:cstheme="majorHAnsi"/>
          <w:b/>
        </w:rPr>
        <w:t xml:space="preserve">Pregão Eletrônico nº </w:t>
      </w:r>
      <w:r w:rsidR="00D56869">
        <w:rPr>
          <w:rFonts w:asciiTheme="majorHAnsi" w:hAnsiTheme="majorHAnsi" w:cstheme="majorHAnsi"/>
          <w:b/>
        </w:rPr>
        <w:t>005/2022</w:t>
      </w:r>
      <w:r w:rsidRPr="00DA67DE">
        <w:rPr>
          <w:rFonts w:asciiTheme="majorHAnsi" w:hAnsiTheme="majorHAnsi" w:cstheme="majorHAnsi"/>
        </w:rPr>
        <w:t xml:space="preserve">- em regime de execução indireta, forma de fornecimento contínuo, do tipo menor preço por item, </w:t>
      </w:r>
      <w:r w:rsidRPr="00DA67DE">
        <w:rPr>
          <w:rFonts w:asciiTheme="majorHAnsi" w:hAnsiTheme="majorHAnsi" w:cstheme="majorHAnsi"/>
          <w:b/>
        </w:rPr>
        <w:t xml:space="preserve">PROCESSO Nº </w:t>
      </w:r>
      <w:r w:rsidR="00D56869">
        <w:rPr>
          <w:rFonts w:asciiTheme="majorHAnsi" w:hAnsiTheme="majorHAnsi" w:cstheme="majorHAnsi"/>
          <w:b/>
        </w:rPr>
        <w:t>1051/2022</w:t>
      </w:r>
      <w:r w:rsidRPr="00DA67DE">
        <w:rPr>
          <w:rFonts w:asciiTheme="majorHAnsi" w:hAnsiTheme="majorHAnsi" w:cstheme="majorHAnsi"/>
        </w:rPr>
        <w:t xml:space="preserve">, mediante as cláusulas e condições que seguem: </w:t>
      </w:r>
    </w:p>
    <w:p w:rsidR="005E5BB8" w:rsidRPr="00206419" w:rsidRDefault="005E5BB8" w:rsidP="005E5BB8">
      <w:pPr>
        <w:pStyle w:val="Ttulo1"/>
        <w:rPr>
          <w:rFonts w:cstheme="majorHAnsi"/>
          <w:color w:val="auto"/>
          <w:sz w:val="24"/>
          <w:szCs w:val="24"/>
          <w:u w:val="single"/>
        </w:rPr>
      </w:pPr>
      <w:bookmarkStart w:id="9" w:name="CONTRATOOBJETO"/>
      <w:r w:rsidRPr="00206419">
        <w:rPr>
          <w:rFonts w:cstheme="majorHAnsi"/>
          <w:color w:val="auto"/>
          <w:sz w:val="24"/>
          <w:szCs w:val="24"/>
          <w:u w:val="single"/>
        </w:rPr>
        <w:t xml:space="preserve">CLÁUSULA PRIMEIRA (DO OBJETO) </w:t>
      </w:r>
      <w:bookmarkEnd w:id="9"/>
    </w:p>
    <w:p w:rsidR="001435A8" w:rsidRDefault="001435A8" w:rsidP="00062F26">
      <w:pPr>
        <w:ind w:left="540" w:firstLine="720"/>
        <w:jc w:val="both"/>
        <w:rPr>
          <w:rFonts w:asciiTheme="majorHAnsi" w:hAnsiTheme="majorHAnsi" w:cstheme="majorHAnsi"/>
        </w:rPr>
      </w:pPr>
    </w:p>
    <w:p w:rsidR="005E5BB8" w:rsidRPr="00062F26" w:rsidRDefault="005E5BB8" w:rsidP="001435A8">
      <w:pPr>
        <w:jc w:val="both"/>
        <w:rPr>
          <w:rFonts w:asciiTheme="majorHAnsi" w:hAnsiTheme="majorHAnsi" w:cstheme="majorHAnsi"/>
        </w:rPr>
      </w:pPr>
      <w:r w:rsidRPr="00062F26">
        <w:rPr>
          <w:rFonts w:asciiTheme="majorHAnsi" w:hAnsiTheme="majorHAnsi" w:cstheme="majorHAnsi"/>
        </w:rPr>
        <w:t xml:space="preserve">O presente contrato tem por objeto a </w:t>
      </w:r>
      <w:r w:rsidR="00FE1FBC" w:rsidRPr="00062F26">
        <w:rPr>
          <w:rFonts w:asciiTheme="majorHAnsi" w:hAnsiTheme="majorHAnsi" w:cstheme="majorHAnsi"/>
          <w:color w:val="000000"/>
        </w:rPr>
        <w:t xml:space="preserve">aquisição </w:t>
      </w:r>
      <w:r w:rsidR="00062F26" w:rsidRPr="00062F26">
        <w:rPr>
          <w:rFonts w:asciiTheme="majorHAnsi" w:hAnsiTheme="majorHAnsi" w:cstheme="majorHAnsi"/>
          <w:color w:val="000000"/>
        </w:rPr>
        <w:t xml:space="preserve">de </w:t>
      </w:r>
      <w:r w:rsidR="00062F26" w:rsidRPr="00062F26">
        <w:rPr>
          <w:rFonts w:asciiTheme="majorHAnsi" w:hAnsiTheme="majorHAnsi" w:cstheme="majorHAnsi"/>
        </w:rPr>
        <w:t xml:space="preserve">veículo zero quilômetro, </w:t>
      </w:r>
      <w:r w:rsidR="00075FAF" w:rsidRPr="00062F26">
        <w:rPr>
          <w:rFonts w:asciiTheme="majorHAnsi" w:hAnsiTheme="majorHAnsi" w:cstheme="majorHAnsi"/>
          <w:color w:val="000000"/>
        </w:rPr>
        <w:t>através de Pregão na modalidade Eletrônico.</w:t>
      </w:r>
    </w:p>
    <w:p w:rsidR="005E5BB8" w:rsidRPr="00DA67DE" w:rsidRDefault="005E5BB8" w:rsidP="00842F96">
      <w:pPr>
        <w:pStyle w:val="Corpodetexto2"/>
        <w:spacing w:after="0" w:line="240" w:lineRule="auto"/>
        <w:rPr>
          <w:rFonts w:asciiTheme="majorHAnsi" w:hAnsiTheme="majorHAnsi" w:cstheme="majorHAnsi"/>
        </w:rPr>
      </w:pPr>
    </w:p>
    <w:p w:rsidR="005E5BB8" w:rsidRPr="00DA67DE" w:rsidRDefault="005E5BB8" w:rsidP="00842F96">
      <w:pPr>
        <w:pStyle w:val="Corpodetexto2"/>
        <w:spacing w:after="0" w:line="240" w:lineRule="auto"/>
        <w:rPr>
          <w:rFonts w:asciiTheme="majorHAnsi" w:hAnsiTheme="majorHAnsi" w:cstheme="majorHAnsi"/>
        </w:rPr>
      </w:pPr>
      <w:r w:rsidRPr="00DA67DE">
        <w:rPr>
          <w:rFonts w:asciiTheme="majorHAnsi" w:hAnsiTheme="majorHAnsi" w:cstheme="majorHAnsi"/>
        </w:rPr>
        <w:t>Parágrafo Único – Obriga-se a CONTRATADA a entregar o material, referido nesta Cláusula, até as quantidades fixadas na planilha orçamentária e pelos preços consignados em sua proposta, conforme discriminado no PROCESSO.</w:t>
      </w:r>
    </w:p>
    <w:p w:rsidR="00414773" w:rsidRPr="00DA67DE" w:rsidRDefault="00414773" w:rsidP="00842F96">
      <w:pPr>
        <w:pStyle w:val="Corpodetexto2"/>
        <w:spacing w:after="0" w:line="240" w:lineRule="auto"/>
        <w:ind w:firstLine="708"/>
        <w:rPr>
          <w:rFonts w:asciiTheme="majorHAnsi" w:hAnsiTheme="majorHAnsi" w:cstheme="majorHAnsi"/>
        </w:rPr>
      </w:pPr>
    </w:p>
    <w:p w:rsidR="005E5BB8" w:rsidRPr="00206419" w:rsidRDefault="005E5BB8" w:rsidP="00842F96">
      <w:pPr>
        <w:pStyle w:val="Corpodetexto2"/>
        <w:spacing w:after="0" w:line="240" w:lineRule="auto"/>
        <w:rPr>
          <w:rFonts w:asciiTheme="majorHAnsi" w:hAnsiTheme="majorHAnsi" w:cstheme="majorHAnsi"/>
          <w:b/>
          <w:u w:val="single"/>
        </w:rPr>
      </w:pPr>
      <w:r w:rsidRPr="00206419">
        <w:rPr>
          <w:rFonts w:asciiTheme="majorHAnsi" w:hAnsiTheme="majorHAnsi" w:cstheme="majorHAnsi"/>
          <w:b/>
          <w:u w:val="single"/>
        </w:rPr>
        <w:t>CLÁUSULA SEGUNDA – DO PRAZO E ENTREGA DO OBJETO</w:t>
      </w:r>
    </w:p>
    <w:p w:rsidR="005E5BB8" w:rsidRPr="00DA67DE" w:rsidRDefault="005E5BB8" w:rsidP="00842F96">
      <w:pPr>
        <w:pStyle w:val="Corpodetexto2"/>
        <w:spacing w:after="0" w:line="240" w:lineRule="auto"/>
        <w:rPr>
          <w:rFonts w:asciiTheme="majorHAnsi" w:hAnsiTheme="majorHAnsi" w:cstheme="majorHAnsi"/>
          <w:b/>
        </w:rPr>
      </w:pPr>
    </w:p>
    <w:p w:rsidR="005E5BB8" w:rsidRPr="00206419" w:rsidRDefault="005E5BB8" w:rsidP="00842F96">
      <w:pPr>
        <w:pStyle w:val="Corpodetexto2"/>
        <w:spacing w:after="0" w:line="240" w:lineRule="auto"/>
        <w:rPr>
          <w:rFonts w:asciiTheme="majorHAnsi" w:hAnsiTheme="majorHAnsi" w:cstheme="majorHAnsi"/>
          <w:b/>
          <w:u w:val="single"/>
        </w:rPr>
      </w:pPr>
      <w:bookmarkStart w:id="10" w:name="CONTRATOVIGÊNCIA"/>
      <w:r w:rsidRPr="00206419">
        <w:rPr>
          <w:rFonts w:asciiTheme="majorHAnsi" w:hAnsiTheme="majorHAnsi" w:cstheme="majorHAnsi"/>
          <w:b/>
          <w:u w:val="single"/>
        </w:rPr>
        <w:t>DA VIGÊNCIA</w:t>
      </w:r>
      <w:bookmarkEnd w:id="10"/>
      <w:r w:rsidRPr="00206419">
        <w:rPr>
          <w:rFonts w:asciiTheme="majorHAnsi" w:hAnsiTheme="majorHAnsi" w:cstheme="majorHAnsi"/>
          <w:b/>
          <w:u w:val="single"/>
        </w:rPr>
        <w:t>:</w:t>
      </w:r>
    </w:p>
    <w:p w:rsidR="005E5BB8" w:rsidRPr="00DA67DE" w:rsidRDefault="005E5BB8" w:rsidP="00842F96">
      <w:pPr>
        <w:pStyle w:val="Corpodetexto2"/>
        <w:spacing w:after="0" w:line="240" w:lineRule="auto"/>
        <w:rPr>
          <w:rFonts w:asciiTheme="majorHAnsi" w:hAnsiTheme="majorHAnsi" w:cstheme="majorHAnsi"/>
        </w:rPr>
      </w:pPr>
    </w:p>
    <w:p w:rsidR="005E5BB8" w:rsidRPr="00DA67DE" w:rsidRDefault="005E5BB8" w:rsidP="00842F96">
      <w:pPr>
        <w:pStyle w:val="Corpodetexto2"/>
        <w:spacing w:after="0" w:line="240" w:lineRule="auto"/>
        <w:jc w:val="both"/>
        <w:rPr>
          <w:rFonts w:asciiTheme="majorHAnsi" w:hAnsiTheme="majorHAnsi" w:cstheme="majorHAnsi"/>
          <w:b/>
        </w:rPr>
      </w:pPr>
      <w:r w:rsidRPr="00DA67DE">
        <w:rPr>
          <w:rFonts w:asciiTheme="majorHAnsi" w:hAnsiTheme="majorHAnsi" w:cstheme="majorHAnsi"/>
        </w:rPr>
        <w:t>A vigência do contrato é de .................. (............), a contar da sua assinatura, podendo ser prorrogado, a critério do contratante, nos casos previstos em lei.</w:t>
      </w:r>
    </w:p>
    <w:p w:rsidR="005E5BB8" w:rsidRPr="00DA67DE" w:rsidRDefault="005E5BB8" w:rsidP="00842F96">
      <w:pPr>
        <w:pStyle w:val="Corpodetexto2"/>
        <w:spacing w:after="0" w:line="240" w:lineRule="auto"/>
        <w:jc w:val="both"/>
        <w:rPr>
          <w:rFonts w:asciiTheme="majorHAnsi" w:hAnsiTheme="majorHAnsi" w:cstheme="majorHAnsi"/>
        </w:rPr>
      </w:pPr>
    </w:p>
    <w:p w:rsidR="005E5BB8" w:rsidRPr="00DA67DE" w:rsidRDefault="005E5BB8" w:rsidP="00842F96">
      <w:pPr>
        <w:pStyle w:val="Corpodetexto2"/>
        <w:spacing w:after="0" w:line="240" w:lineRule="auto"/>
        <w:rPr>
          <w:rFonts w:asciiTheme="majorHAnsi" w:hAnsiTheme="majorHAnsi" w:cstheme="majorHAnsi"/>
        </w:rPr>
      </w:pPr>
      <w:r w:rsidRPr="00DA67DE">
        <w:rPr>
          <w:rFonts w:asciiTheme="majorHAnsi" w:hAnsiTheme="majorHAnsi" w:cstheme="majorHAnsi"/>
        </w:rPr>
        <w:t>Parágrafo único - não será concedida prorrogação a pretexto de força maior, em razão de ocorrência não comunicada por escrito por parte do contratado ao órgão fiscalizador.</w:t>
      </w:r>
    </w:p>
    <w:p w:rsidR="005E5BB8" w:rsidRPr="00DA67DE" w:rsidRDefault="005E5BB8" w:rsidP="00842F96">
      <w:pPr>
        <w:pStyle w:val="Corpodetexto2"/>
        <w:spacing w:after="0" w:line="240" w:lineRule="auto"/>
        <w:rPr>
          <w:rFonts w:asciiTheme="majorHAnsi" w:hAnsiTheme="majorHAnsi" w:cstheme="majorHAnsi"/>
        </w:rPr>
      </w:pPr>
    </w:p>
    <w:p w:rsidR="005E5BB8" w:rsidRPr="00206419" w:rsidRDefault="005E5BB8" w:rsidP="00842F96">
      <w:pPr>
        <w:pStyle w:val="Corpodetexto2"/>
        <w:spacing w:after="0" w:line="240" w:lineRule="auto"/>
        <w:rPr>
          <w:rFonts w:asciiTheme="majorHAnsi" w:hAnsiTheme="majorHAnsi" w:cstheme="majorHAnsi"/>
          <w:b/>
          <w:u w:val="single"/>
        </w:rPr>
      </w:pPr>
      <w:bookmarkStart w:id="11" w:name="CONTRATOEXECUÇÃO"/>
      <w:r w:rsidRPr="00206419">
        <w:rPr>
          <w:rFonts w:asciiTheme="majorHAnsi" w:hAnsiTheme="majorHAnsi" w:cstheme="majorHAnsi"/>
          <w:b/>
          <w:u w:val="single"/>
        </w:rPr>
        <w:t>DA E</w:t>
      </w:r>
      <w:bookmarkEnd w:id="11"/>
      <w:r w:rsidRPr="00206419">
        <w:rPr>
          <w:rFonts w:asciiTheme="majorHAnsi" w:hAnsiTheme="majorHAnsi" w:cstheme="majorHAnsi"/>
          <w:b/>
          <w:u w:val="single"/>
        </w:rPr>
        <w:t>NTREGA:</w:t>
      </w:r>
    </w:p>
    <w:p w:rsidR="005E5BB8" w:rsidRPr="00DA67DE" w:rsidRDefault="005E5BB8" w:rsidP="00842F96">
      <w:pPr>
        <w:pStyle w:val="Corpodetexto2"/>
        <w:spacing w:after="0" w:line="240" w:lineRule="auto"/>
        <w:rPr>
          <w:rFonts w:asciiTheme="majorHAnsi" w:hAnsiTheme="majorHAnsi" w:cstheme="majorHAnsi"/>
        </w:rPr>
      </w:pPr>
    </w:p>
    <w:p w:rsidR="005E5BB8" w:rsidRPr="00DA67DE" w:rsidRDefault="005E5BB8" w:rsidP="00671FAB">
      <w:pPr>
        <w:pStyle w:val="Corpodetexto"/>
        <w:spacing w:before="120" w:beforeAutospacing="0" w:after="0" w:afterAutospacing="0"/>
        <w:jc w:val="both"/>
        <w:rPr>
          <w:rFonts w:asciiTheme="majorHAnsi" w:hAnsiTheme="majorHAnsi" w:cstheme="majorHAnsi"/>
        </w:rPr>
      </w:pPr>
      <w:r w:rsidRPr="00DA67DE">
        <w:rPr>
          <w:rFonts w:asciiTheme="majorHAnsi" w:hAnsiTheme="majorHAnsi" w:cstheme="majorHAnsi"/>
        </w:rPr>
        <w:t xml:space="preserve">A empresa adjudicatária deverá efetuar a(s) </w:t>
      </w:r>
      <w:r w:rsidRPr="00DA67DE">
        <w:rPr>
          <w:rFonts w:asciiTheme="majorHAnsi" w:hAnsiTheme="majorHAnsi" w:cstheme="majorHAnsi"/>
          <w:b/>
          <w:i/>
          <w:u w:val="single"/>
        </w:rPr>
        <w:t>entrega do(s) material(is)</w:t>
      </w:r>
      <w:r w:rsidRPr="00DA67DE">
        <w:rPr>
          <w:rFonts w:asciiTheme="majorHAnsi" w:hAnsiTheme="majorHAnsi" w:cstheme="majorHAnsi"/>
          <w:b/>
        </w:rPr>
        <w:t xml:space="preserve">, </w:t>
      </w:r>
      <w:r w:rsidRPr="00DA67DE">
        <w:rPr>
          <w:rFonts w:asciiTheme="majorHAnsi" w:hAnsiTheme="majorHAnsi" w:cstheme="majorHAnsi"/>
        </w:rPr>
        <w:t>no local e horário, designados pelos Órgãos solicitantes (</w:t>
      </w:r>
      <w:r w:rsidR="00671FAB" w:rsidRPr="00DA67DE">
        <w:rPr>
          <w:rFonts w:asciiTheme="majorHAnsi" w:hAnsiTheme="majorHAnsi" w:cstheme="majorHAnsi"/>
          <w:b/>
          <w:i/>
        </w:rPr>
        <w:t xml:space="preserve">SECRETARIA MUNICIPAL DE </w:t>
      </w:r>
      <w:r w:rsidR="005A6385">
        <w:rPr>
          <w:rFonts w:asciiTheme="majorHAnsi" w:hAnsiTheme="majorHAnsi" w:cstheme="majorHAnsi"/>
          <w:b/>
          <w:i/>
        </w:rPr>
        <w:t>ASSITÊNCIA SOCIAL</w:t>
      </w:r>
      <w:r w:rsidRPr="00DA67DE">
        <w:rPr>
          <w:rFonts w:asciiTheme="majorHAnsi" w:hAnsiTheme="majorHAnsi" w:cstheme="majorHAnsi"/>
        </w:rPr>
        <w:t>), exceto nos feriados do Município de Rio das Flôres, do Estado do Rio de Janeiro e Nacional, obedecendo rigorosamente a(s) quantidade(s) e prazo(s) constante(s) na Nota de Empenho ou em instrumento hábil.</w:t>
      </w:r>
    </w:p>
    <w:p w:rsidR="005E5BB8" w:rsidRPr="00DA67DE" w:rsidRDefault="005E5BB8" w:rsidP="00842F96">
      <w:pPr>
        <w:pStyle w:val="Corpodetexto2"/>
        <w:spacing w:after="0"/>
        <w:rPr>
          <w:rFonts w:asciiTheme="majorHAnsi" w:hAnsiTheme="majorHAnsi" w:cstheme="majorHAnsi"/>
        </w:rPr>
      </w:pPr>
    </w:p>
    <w:p w:rsidR="005E5BB8" w:rsidRPr="00206419" w:rsidRDefault="005E5BB8" w:rsidP="005E5BB8">
      <w:pPr>
        <w:pStyle w:val="Corpodetexto2"/>
        <w:rPr>
          <w:rFonts w:asciiTheme="majorHAnsi" w:hAnsiTheme="majorHAnsi" w:cstheme="majorHAnsi"/>
          <w:b/>
          <w:u w:val="single"/>
        </w:rPr>
      </w:pPr>
      <w:r w:rsidRPr="00206419">
        <w:rPr>
          <w:rFonts w:asciiTheme="majorHAnsi" w:hAnsiTheme="majorHAnsi" w:cstheme="majorHAnsi"/>
          <w:b/>
          <w:u w:val="single"/>
        </w:rPr>
        <w:t>CLÁUSULA TERCEIRA – (DO PREÇO E CONDIÇÕES DE PAGAMENTO)</w:t>
      </w:r>
    </w:p>
    <w:p w:rsidR="005E5BB8" w:rsidRPr="00DA67DE" w:rsidRDefault="005E5BB8" w:rsidP="005E5BB8">
      <w:pPr>
        <w:pStyle w:val="Ttulo4"/>
        <w:rPr>
          <w:rFonts w:cstheme="majorHAnsi"/>
          <w:b/>
          <w:color w:val="auto"/>
          <w:u w:val="single"/>
        </w:rPr>
      </w:pPr>
      <w:bookmarkStart w:id="12" w:name="CONTRATOPREÇO"/>
      <w:r w:rsidRPr="00DA67DE">
        <w:rPr>
          <w:rFonts w:cstheme="majorHAnsi"/>
          <w:b/>
          <w:color w:val="auto"/>
          <w:u w:val="single"/>
        </w:rPr>
        <w:t>DO PREÇO</w:t>
      </w:r>
      <w:bookmarkEnd w:id="12"/>
      <w:r w:rsidRPr="00DA67DE">
        <w:rPr>
          <w:rFonts w:cstheme="majorHAnsi"/>
          <w:b/>
          <w:color w:val="auto"/>
          <w:u w:val="single"/>
        </w:rPr>
        <w:t>:</w:t>
      </w:r>
    </w:p>
    <w:p w:rsidR="00671FAB" w:rsidRPr="00DA67DE" w:rsidRDefault="00671FAB" w:rsidP="00671FAB">
      <w:pPr>
        <w:rPr>
          <w:rFonts w:asciiTheme="majorHAnsi" w:hAnsiTheme="majorHAnsi" w:cstheme="majorHAnsi"/>
        </w:rPr>
      </w:pPr>
    </w:p>
    <w:p w:rsidR="005E5BB8" w:rsidRPr="00DA67DE" w:rsidRDefault="005E5BB8" w:rsidP="005E5BB8">
      <w:pPr>
        <w:pStyle w:val="Ttulo4"/>
        <w:rPr>
          <w:rFonts w:cstheme="majorHAnsi"/>
          <w:color w:val="auto"/>
        </w:rPr>
      </w:pPr>
      <w:r w:rsidRPr="00DA67DE">
        <w:rPr>
          <w:rFonts w:cstheme="majorHAnsi"/>
          <w:color w:val="auto"/>
        </w:rPr>
        <w:t>O preço do serviço ora contratado é de R$ ................... (..........................);</w:t>
      </w:r>
    </w:p>
    <w:p w:rsidR="00671FAB" w:rsidRPr="00DA67DE" w:rsidRDefault="00671FAB" w:rsidP="00671FAB">
      <w:pPr>
        <w:rPr>
          <w:rFonts w:asciiTheme="majorHAnsi" w:hAnsiTheme="majorHAnsi" w:cstheme="majorHAnsi"/>
        </w:rPr>
      </w:pPr>
    </w:p>
    <w:p w:rsidR="005E5BB8" w:rsidRPr="00DA67DE" w:rsidRDefault="005E5BB8" w:rsidP="005E5BB8">
      <w:pPr>
        <w:pStyle w:val="Ttulo4"/>
        <w:rPr>
          <w:rFonts w:cstheme="majorHAnsi"/>
          <w:b/>
          <w:color w:val="auto"/>
          <w:u w:val="single"/>
        </w:rPr>
      </w:pPr>
      <w:bookmarkStart w:id="13" w:name="CONTRATOPAGAMENTO"/>
      <w:r w:rsidRPr="00DA67DE">
        <w:rPr>
          <w:rFonts w:cstheme="majorHAnsi"/>
          <w:b/>
          <w:color w:val="auto"/>
          <w:u w:val="single"/>
        </w:rPr>
        <w:t>DO PAGAMENTO</w:t>
      </w:r>
      <w:bookmarkEnd w:id="13"/>
      <w:r w:rsidRPr="00DA67DE">
        <w:rPr>
          <w:rFonts w:cstheme="majorHAnsi"/>
          <w:b/>
          <w:color w:val="auto"/>
          <w:u w:val="single"/>
        </w:rPr>
        <w:t>:</w:t>
      </w:r>
    </w:p>
    <w:p w:rsidR="00671FAB" w:rsidRPr="00DA67DE" w:rsidRDefault="00671FAB" w:rsidP="00671FAB">
      <w:pPr>
        <w:rPr>
          <w:rFonts w:asciiTheme="majorHAnsi" w:hAnsiTheme="majorHAnsi" w:cstheme="majorHAnsi"/>
        </w:rPr>
      </w:pPr>
    </w:p>
    <w:p w:rsidR="005E5BB8" w:rsidRPr="00DA67DE" w:rsidRDefault="005E5BB8" w:rsidP="005E5BB8">
      <w:pPr>
        <w:pStyle w:val="Ttulo4"/>
        <w:jc w:val="both"/>
        <w:rPr>
          <w:rFonts w:cstheme="majorHAnsi"/>
          <w:b/>
          <w:color w:val="auto"/>
        </w:rPr>
      </w:pPr>
      <w:r w:rsidRPr="00DA67DE">
        <w:rPr>
          <w:rFonts w:cstheme="majorHAnsi"/>
          <w:color w:val="auto"/>
        </w:rPr>
        <w:t>Os pagamentos serão efetuados em até .........................(........................) dias conforme ordens de serviços emitidas em favor da empresa após a execução , aceitação e liquidação da nota fiscal de cada etapa realizada.</w:t>
      </w:r>
    </w:p>
    <w:p w:rsidR="005E5BB8" w:rsidRPr="00DA67DE" w:rsidRDefault="005E5BB8" w:rsidP="005E5BB8">
      <w:pPr>
        <w:rPr>
          <w:rFonts w:asciiTheme="majorHAnsi" w:hAnsiTheme="majorHAnsi" w:cstheme="majorHAnsi"/>
        </w:rPr>
      </w:pPr>
    </w:p>
    <w:p w:rsidR="005E5BB8" w:rsidRPr="00DA67DE" w:rsidRDefault="005E5BB8" w:rsidP="005E5BB8">
      <w:pPr>
        <w:rPr>
          <w:rFonts w:asciiTheme="majorHAnsi" w:hAnsiTheme="majorHAnsi" w:cstheme="majorHAnsi"/>
          <w:b/>
        </w:rPr>
      </w:pPr>
      <w:r w:rsidRPr="00DA67DE">
        <w:rPr>
          <w:rFonts w:asciiTheme="majorHAnsi" w:hAnsiTheme="majorHAnsi" w:cstheme="majorHAnsi"/>
          <w:b/>
        </w:rPr>
        <w:t>Parágrafo Único -</w:t>
      </w:r>
      <w:r w:rsidRPr="00DA67DE">
        <w:rPr>
          <w:rFonts w:asciiTheme="majorHAnsi" w:hAnsiTheme="majorHAnsi" w:cstheme="majorHAnsi"/>
        </w:rPr>
        <w:t xml:space="preserve"> o valor proposto, em face da legislação federal em vigor, é fixo e irreajustável, se todavia, durante a vigência do contrato, houver norma do governo federal determinando em sentido contrário, estes preços poderão ser revistos entre as partes, objetivando adequá-los ao que for divulgado.</w:t>
      </w:r>
    </w:p>
    <w:p w:rsidR="005E5BB8" w:rsidRPr="00206419" w:rsidRDefault="005E5BB8" w:rsidP="005E5BB8">
      <w:pPr>
        <w:pStyle w:val="Ttulo1"/>
        <w:rPr>
          <w:rFonts w:cstheme="majorHAnsi"/>
          <w:color w:val="auto"/>
          <w:sz w:val="24"/>
          <w:szCs w:val="24"/>
          <w:u w:val="single"/>
        </w:rPr>
      </w:pPr>
      <w:bookmarkStart w:id="14" w:name="CONTRATOFISCALIZAÇÃO"/>
      <w:r w:rsidRPr="00206419">
        <w:rPr>
          <w:rFonts w:cstheme="majorHAnsi"/>
          <w:color w:val="auto"/>
          <w:sz w:val="24"/>
          <w:szCs w:val="24"/>
          <w:u w:val="single"/>
        </w:rPr>
        <w:t>CLÁUSULA QUARTA – (RECURSOS FINANCEIROS)</w:t>
      </w:r>
    </w:p>
    <w:p w:rsidR="005E5BB8" w:rsidRPr="00DA67DE" w:rsidRDefault="005E5BB8" w:rsidP="005E5BB8">
      <w:pPr>
        <w:rPr>
          <w:rFonts w:asciiTheme="majorHAnsi" w:hAnsiTheme="majorHAnsi" w:cstheme="majorHAnsi"/>
        </w:rPr>
      </w:pPr>
    </w:p>
    <w:p w:rsidR="005E5BB8" w:rsidRPr="00DA67DE" w:rsidRDefault="005E5BB8" w:rsidP="005E5BB8">
      <w:pPr>
        <w:pStyle w:val="Corpodetexto2"/>
        <w:jc w:val="both"/>
        <w:rPr>
          <w:rFonts w:asciiTheme="majorHAnsi" w:hAnsiTheme="majorHAnsi" w:cstheme="majorHAnsi"/>
        </w:rPr>
      </w:pPr>
      <w:r w:rsidRPr="00DA67DE">
        <w:rPr>
          <w:rFonts w:asciiTheme="majorHAnsi" w:hAnsiTheme="majorHAnsi" w:cstheme="majorHAnsi"/>
        </w:rPr>
        <w:t>A despesa decorrente deste contrato correrá por conta do programa de trabalho:</w:t>
      </w:r>
    </w:p>
    <w:tbl>
      <w:tblPr>
        <w:tblStyle w:val="Tabelacomgrade"/>
        <w:tblW w:w="9531" w:type="dxa"/>
        <w:jc w:val="center"/>
        <w:tblLook w:val="04A0" w:firstRow="1" w:lastRow="0" w:firstColumn="1" w:lastColumn="0" w:noHBand="0" w:noVBand="1"/>
      </w:tblPr>
      <w:tblGrid>
        <w:gridCol w:w="3219"/>
        <w:gridCol w:w="6312"/>
      </w:tblGrid>
      <w:tr w:rsidR="005E5BB8" w:rsidRPr="00D47177" w:rsidTr="005E5BB8">
        <w:trPr>
          <w:trHeight w:val="551"/>
          <w:jc w:val="center"/>
        </w:trPr>
        <w:tc>
          <w:tcPr>
            <w:tcW w:w="9531" w:type="dxa"/>
            <w:gridSpan w:val="2"/>
            <w:shd w:val="clear" w:color="auto" w:fill="D9D9D9" w:themeFill="background1" w:themeFillShade="D9"/>
            <w:vAlign w:val="center"/>
          </w:tcPr>
          <w:p w:rsidR="005E5BB8" w:rsidRPr="00D47177" w:rsidRDefault="005E5BB8" w:rsidP="00671FAB">
            <w:pPr>
              <w:jc w:val="center"/>
              <w:rPr>
                <w:rFonts w:asciiTheme="majorHAnsi" w:hAnsiTheme="majorHAnsi" w:cstheme="majorHAnsi"/>
                <w:b/>
              </w:rPr>
            </w:pPr>
            <w:r w:rsidRPr="00D47177">
              <w:rPr>
                <w:rFonts w:asciiTheme="majorHAnsi" w:hAnsiTheme="majorHAnsi" w:cstheme="majorHAnsi"/>
                <w:b/>
              </w:rPr>
              <w:t xml:space="preserve">SECRETARIA MUNICIPAL DE </w:t>
            </w:r>
            <w:r w:rsidR="005A6385" w:rsidRPr="00D47177">
              <w:rPr>
                <w:rFonts w:asciiTheme="majorHAnsi" w:hAnsiTheme="majorHAnsi" w:cstheme="majorHAnsi"/>
                <w:b/>
              </w:rPr>
              <w:t>ASSISTÊNCIA SOCIAL</w:t>
            </w:r>
          </w:p>
        </w:tc>
      </w:tr>
      <w:tr w:rsidR="005E5BB8" w:rsidRPr="00D47177" w:rsidTr="005E5BB8">
        <w:trPr>
          <w:trHeight w:val="184"/>
          <w:jc w:val="center"/>
        </w:trPr>
        <w:tc>
          <w:tcPr>
            <w:tcW w:w="9531" w:type="dxa"/>
            <w:gridSpan w:val="2"/>
            <w:shd w:val="clear" w:color="auto" w:fill="auto"/>
          </w:tcPr>
          <w:p w:rsidR="005E5BB8" w:rsidRPr="00D47177" w:rsidRDefault="005E5BB8" w:rsidP="005E5BB8">
            <w:pPr>
              <w:rPr>
                <w:rFonts w:asciiTheme="majorHAnsi" w:hAnsiTheme="majorHAnsi" w:cstheme="majorHAnsi"/>
                <w:b/>
              </w:rPr>
            </w:pPr>
          </w:p>
        </w:tc>
      </w:tr>
      <w:tr w:rsidR="005E5BB8" w:rsidRPr="00D47177" w:rsidTr="005E5BB8">
        <w:trPr>
          <w:trHeight w:val="184"/>
          <w:jc w:val="center"/>
        </w:trPr>
        <w:tc>
          <w:tcPr>
            <w:tcW w:w="3219" w:type="dxa"/>
            <w:shd w:val="clear" w:color="auto" w:fill="D9D9D9" w:themeFill="background1" w:themeFillShade="D9"/>
            <w:vAlign w:val="center"/>
          </w:tcPr>
          <w:p w:rsidR="005E5BB8" w:rsidRPr="00D47177" w:rsidRDefault="00D47177" w:rsidP="00D47177">
            <w:pPr>
              <w:rPr>
                <w:rFonts w:asciiTheme="majorHAnsi" w:hAnsiTheme="majorHAnsi" w:cstheme="majorHAnsi"/>
                <w:b/>
              </w:rPr>
            </w:pPr>
            <w:r w:rsidRPr="00D47177">
              <w:rPr>
                <w:rFonts w:asciiTheme="majorHAnsi" w:hAnsiTheme="majorHAnsi" w:cstheme="majorHAnsi"/>
                <w:b/>
              </w:rPr>
              <w:t>02.0</w:t>
            </w:r>
            <w:r w:rsidR="00B8165D" w:rsidRPr="00D47177">
              <w:rPr>
                <w:rFonts w:asciiTheme="majorHAnsi" w:hAnsiTheme="majorHAnsi" w:cstheme="majorHAnsi"/>
                <w:b/>
              </w:rPr>
              <w:t>11.08.244.</w:t>
            </w:r>
            <w:r w:rsidRPr="00D47177">
              <w:rPr>
                <w:rFonts w:asciiTheme="majorHAnsi" w:hAnsiTheme="majorHAnsi" w:cstheme="majorHAnsi"/>
                <w:b/>
              </w:rPr>
              <w:t>0012</w:t>
            </w:r>
            <w:r w:rsidR="00B8165D" w:rsidRPr="00D47177">
              <w:rPr>
                <w:rFonts w:asciiTheme="majorHAnsi" w:hAnsiTheme="majorHAnsi" w:cstheme="majorHAnsi"/>
                <w:b/>
              </w:rPr>
              <w:t>.1293</w:t>
            </w:r>
          </w:p>
        </w:tc>
        <w:tc>
          <w:tcPr>
            <w:tcW w:w="6312" w:type="dxa"/>
            <w:shd w:val="clear" w:color="auto" w:fill="D9D9D9" w:themeFill="background1" w:themeFillShade="D9"/>
            <w:vAlign w:val="center"/>
          </w:tcPr>
          <w:p w:rsidR="005E5BB8" w:rsidRPr="00D47177" w:rsidRDefault="00B8165D" w:rsidP="005E5BB8">
            <w:pPr>
              <w:rPr>
                <w:rFonts w:asciiTheme="majorHAnsi" w:hAnsiTheme="majorHAnsi" w:cstheme="majorHAnsi"/>
                <w:b/>
              </w:rPr>
            </w:pPr>
            <w:r w:rsidRPr="00D47177">
              <w:rPr>
                <w:rFonts w:asciiTheme="majorHAnsi" w:hAnsiTheme="majorHAnsi" w:cstheme="majorHAnsi"/>
                <w:b/>
              </w:rPr>
              <w:t>Estruturação da Rede SUAS</w:t>
            </w:r>
          </w:p>
        </w:tc>
      </w:tr>
      <w:tr w:rsidR="005E5BB8" w:rsidRPr="00D47177" w:rsidTr="005E5BB8">
        <w:trPr>
          <w:trHeight w:val="184"/>
          <w:jc w:val="center"/>
        </w:trPr>
        <w:tc>
          <w:tcPr>
            <w:tcW w:w="3219" w:type="dxa"/>
            <w:shd w:val="clear" w:color="auto" w:fill="D9D9D9" w:themeFill="background1" w:themeFillShade="D9"/>
            <w:vAlign w:val="center"/>
          </w:tcPr>
          <w:p w:rsidR="005E5BB8" w:rsidRPr="00D47177" w:rsidRDefault="00B8165D" w:rsidP="009E7B3C">
            <w:pPr>
              <w:rPr>
                <w:rFonts w:asciiTheme="majorHAnsi" w:hAnsiTheme="majorHAnsi" w:cstheme="majorHAnsi"/>
                <w:b/>
              </w:rPr>
            </w:pPr>
            <w:r w:rsidRPr="00D47177">
              <w:rPr>
                <w:rFonts w:asciiTheme="majorHAnsi" w:hAnsiTheme="majorHAnsi" w:cstheme="majorHAnsi"/>
                <w:b/>
              </w:rPr>
              <w:t>4.4.90.52.00.00.00.0</w:t>
            </w:r>
          </w:p>
        </w:tc>
        <w:tc>
          <w:tcPr>
            <w:tcW w:w="6312" w:type="dxa"/>
            <w:shd w:val="clear" w:color="auto" w:fill="D9D9D9" w:themeFill="background1" w:themeFillShade="D9"/>
            <w:vAlign w:val="center"/>
          </w:tcPr>
          <w:p w:rsidR="00B8165D" w:rsidRPr="00D47177" w:rsidRDefault="00B8165D" w:rsidP="005E5BB8">
            <w:pPr>
              <w:rPr>
                <w:rFonts w:asciiTheme="majorHAnsi" w:hAnsiTheme="majorHAnsi" w:cstheme="majorHAnsi"/>
                <w:b/>
              </w:rPr>
            </w:pPr>
            <w:r w:rsidRPr="00D47177">
              <w:rPr>
                <w:rFonts w:asciiTheme="majorHAnsi" w:hAnsiTheme="majorHAnsi" w:cstheme="majorHAnsi"/>
                <w:b/>
              </w:rPr>
              <w:t>Equipamento e Material Permanente</w:t>
            </w:r>
          </w:p>
        </w:tc>
      </w:tr>
      <w:tr w:rsidR="00B8165D" w:rsidRPr="00D47177" w:rsidTr="005E5BB8">
        <w:trPr>
          <w:trHeight w:val="184"/>
          <w:jc w:val="center"/>
        </w:trPr>
        <w:tc>
          <w:tcPr>
            <w:tcW w:w="3219" w:type="dxa"/>
            <w:shd w:val="clear" w:color="auto" w:fill="D9D9D9" w:themeFill="background1" w:themeFillShade="D9"/>
            <w:vAlign w:val="center"/>
          </w:tcPr>
          <w:p w:rsidR="00B8165D" w:rsidRPr="00D47177" w:rsidRDefault="00D47177" w:rsidP="009E7B3C">
            <w:pPr>
              <w:rPr>
                <w:rFonts w:asciiTheme="majorHAnsi" w:hAnsiTheme="majorHAnsi" w:cstheme="majorHAnsi"/>
                <w:b/>
              </w:rPr>
            </w:pPr>
            <w:r w:rsidRPr="00D47177">
              <w:rPr>
                <w:rFonts w:asciiTheme="majorHAnsi" w:hAnsiTheme="majorHAnsi" w:cstheme="majorHAnsi"/>
                <w:b/>
              </w:rPr>
              <w:t>1.665</w:t>
            </w:r>
          </w:p>
        </w:tc>
        <w:tc>
          <w:tcPr>
            <w:tcW w:w="6312" w:type="dxa"/>
            <w:shd w:val="clear" w:color="auto" w:fill="D9D9D9" w:themeFill="background1" w:themeFillShade="D9"/>
            <w:vAlign w:val="center"/>
          </w:tcPr>
          <w:p w:rsidR="00B8165D" w:rsidRPr="00D47177" w:rsidRDefault="00B8165D" w:rsidP="005E5BB8">
            <w:pPr>
              <w:rPr>
                <w:rFonts w:asciiTheme="majorHAnsi" w:hAnsiTheme="majorHAnsi" w:cstheme="majorHAnsi"/>
                <w:b/>
              </w:rPr>
            </w:pPr>
            <w:r w:rsidRPr="00D47177">
              <w:rPr>
                <w:rFonts w:asciiTheme="majorHAnsi" w:hAnsiTheme="majorHAnsi" w:cstheme="majorHAnsi"/>
                <w:b/>
              </w:rPr>
              <w:t>Fonte de Recurso</w:t>
            </w:r>
          </w:p>
        </w:tc>
      </w:tr>
    </w:tbl>
    <w:p w:rsidR="005E5BB8" w:rsidRPr="00206419" w:rsidRDefault="005E5BB8" w:rsidP="005E5BB8">
      <w:pPr>
        <w:pStyle w:val="Ttulo1"/>
        <w:rPr>
          <w:rFonts w:cstheme="majorHAnsi"/>
          <w:color w:val="auto"/>
          <w:sz w:val="24"/>
          <w:szCs w:val="24"/>
          <w:u w:val="single"/>
        </w:rPr>
      </w:pPr>
      <w:r w:rsidRPr="00206419">
        <w:rPr>
          <w:rFonts w:cstheme="majorHAnsi"/>
          <w:color w:val="auto"/>
          <w:sz w:val="24"/>
          <w:szCs w:val="24"/>
          <w:u w:val="single"/>
        </w:rPr>
        <w:t>CLÁUSULA QUINTA – (DA FISCALIZAÇÃO)</w:t>
      </w:r>
      <w:bookmarkEnd w:id="14"/>
    </w:p>
    <w:p w:rsidR="00671FAB" w:rsidRPr="00DA67DE" w:rsidRDefault="00671FAB" w:rsidP="00671FAB">
      <w:pPr>
        <w:rPr>
          <w:rFonts w:asciiTheme="majorHAnsi" w:hAnsiTheme="majorHAnsi" w:cstheme="majorHAnsi"/>
        </w:rPr>
      </w:pPr>
    </w:p>
    <w:p w:rsidR="005E5BB8" w:rsidRPr="00DA67DE" w:rsidRDefault="005E5BB8" w:rsidP="0027633F">
      <w:pPr>
        <w:pStyle w:val="PargrafodaLista"/>
        <w:ind w:left="0"/>
        <w:jc w:val="both"/>
        <w:rPr>
          <w:rFonts w:asciiTheme="majorHAnsi" w:hAnsiTheme="majorHAnsi" w:cstheme="majorHAnsi"/>
        </w:rPr>
      </w:pPr>
      <w:r w:rsidRPr="00DA67DE">
        <w:rPr>
          <w:rFonts w:asciiTheme="majorHAnsi" w:hAnsiTheme="majorHAnsi" w:cstheme="majorHAnsi"/>
        </w:rPr>
        <w:lastRenderedPageBreak/>
        <w:t xml:space="preserve">O acompanhamento e fiscalização da entrega dos produtos, ficarão à cargo de </w:t>
      </w:r>
      <w:r w:rsidR="00CB6A1E">
        <w:rPr>
          <w:rFonts w:asciiTheme="majorHAnsi" w:hAnsiTheme="majorHAnsi"/>
          <w:b/>
          <w:color w:val="000000"/>
        </w:rPr>
        <w:t>Rodrigo Santana de Almeida</w:t>
      </w:r>
      <w:r w:rsidRPr="00DA67DE">
        <w:rPr>
          <w:rFonts w:asciiTheme="majorHAnsi" w:hAnsiTheme="majorHAnsi" w:cstheme="majorHAnsi"/>
          <w:b/>
        </w:rPr>
        <w:t>,</w:t>
      </w:r>
      <w:r w:rsidR="004C22F8">
        <w:rPr>
          <w:rFonts w:asciiTheme="majorHAnsi" w:hAnsiTheme="majorHAnsi" w:cstheme="majorHAnsi"/>
          <w:b/>
        </w:rPr>
        <w:t xml:space="preserve"> </w:t>
      </w:r>
      <w:r w:rsidR="00CB6A1E">
        <w:rPr>
          <w:rFonts w:asciiTheme="majorHAnsi" w:hAnsiTheme="majorHAnsi" w:cstheme="majorHAnsi"/>
          <w:b/>
        </w:rPr>
        <w:t>Secretário</w:t>
      </w:r>
      <w:r w:rsidR="004C22F8">
        <w:rPr>
          <w:rFonts w:asciiTheme="majorHAnsi" w:hAnsiTheme="majorHAnsi" w:cstheme="majorHAnsi"/>
          <w:b/>
        </w:rPr>
        <w:t xml:space="preserve"> Municipal de Assistência Social</w:t>
      </w:r>
      <w:r w:rsidRPr="00DA67DE">
        <w:rPr>
          <w:rFonts w:asciiTheme="majorHAnsi" w:hAnsiTheme="majorHAnsi" w:cstheme="majorHAnsi"/>
          <w:b/>
          <w:i/>
        </w:rPr>
        <w:t xml:space="preserve"> </w:t>
      </w:r>
      <w:r w:rsidRPr="00DA67DE">
        <w:rPr>
          <w:rFonts w:asciiTheme="majorHAnsi" w:hAnsiTheme="majorHAnsi" w:cstheme="majorHAnsi"/>
        </w:rPr>
        <w:t>ou na sua ausência, por outro(a) servidor(a) indicado(a) pelo(a) Secretário da pasta;</w:t>
      </w:r>
    </w:p>
    <w:p w:rsidR="005E5BB8" w:rsidRPr="00DA67DE" w:rsidRDefault="005E5BB8" w:rsidP="008410DD">
      <w:pPr>
        <w:pStyle w:val="PargrafodaLista"/>
        <w:numPr>
          <w:ilvl w:val="0"/>
          <w:numId w:val="14"/>
        </w:numPr>
        <w:tabs>
          <w:tab w:val="left" w:pos="709"/>
          <w:tab w:val="left" w:pos="851"/>
        </w:tabs>
        <w:spacing w:before="120" w:after="120" w:line="280" w:lineRule="atLeast"/>
        <w:jc w:val="both"/>
        <w:rPr>
          <w:rFonts w:asciiTheme="majorHAnsi" w:hAnsiTheme="majorHAnsi" w:cstheme="majorHAnsi"/>
        </w:rPr>
      </w:pPr>
      <w:r w:rsidRPr="00DA67DE">
        <w:rPr>
          <w:rFonts w:asciiTheme="majorHAnsi" w:hAnsiTheme="majorHAnsi" w:cstheme="majorHAnsi"/>
        </w:rPr>
        <w:t>Os mesmo(s) ficará(ão) responsável(is) em atestar no documento fiscal correspondente a entrega do(s) produto(s) na(s) condição(ões) exigida(s). Não serão permitidas a substituição dos produtos ofertados, que em função de outra especificação, outras marcas, etc. Caso os produtos estejam em desacordo com o solicitado, os mesmos deverão ser substituídos dentro do prazo de fiscalização sem ônus para o órgão solicitante;</w:t>
      </w:r>
    </w:p>
    <w:p w:rsidR="005E5BB8" w:rsidRPr="00DA67DE" w:rsidRDefault="005E5BB8" w:rsidP="005E5BB8">
      <w:pPr>
        <w:tabs>
          <w:tab w:val="left" w:pos="709"/>
          <w:tab w:val="left" w:pos="851"/>
        </w:tabs>
        <w:spacing w:line="280" w:lineRule="atLeast"/>
        <w:rPr>
          <w:rFonts w:asciiTheme="majorHAnsi" w:hAnsiTheme="majorHAnsi" w:cstheme="majorHAnsi"/>
        </w:rPr>
      </w:pPr>
    </w:p>
    <w:p w:rsidR="005E5BB8" w:rsidRPr="00DA67DE" w:rsidRDefault="005E5BB8" w:rsidP="008410DD">
      <w:pPr>
        <w:pStyle w:val="PargrafodaLista"/>
        <w:numPr>
          <w:ilvl w:val="0"/>
          <w:numId w:val="14"/>
        </w:numPr>
        <w:tabs>
          <w:tab w:val="left" w:pos="709"/>
          <w:tab w:val="left" w:pos="851"/>
        </w:tabs>
        <w:spacing w:before="120" w:after="120" w:line="280" w:lineRule="atLeast"/>
        <w:jc w:val="both"/>
        <w:rPr>
          <w:rFonts w:asciiTheme="majorHAnsi" w:hAnsiTheme="majorHAnsi" w:cstheme="majorHAnsi"/>
        </w:rPr>
      </w:pPr>
      <w:r w:rsidRPr="00DA67DE">
        <w:rPr>
          <w:rFonts w:asciiTheme="majorHAnsi" w:hAnsiTheme="majorHAnsi" w:cstheme="majorHAnsi"/>
        </w:rPr>
        <w:t xml:space="preserve">O(s) material(is) deverá(ão) estar(em) devidamente embalado(s), indicando a MARCA, constando visivelmente em etiqueta externa a especificação, quantidade e a validade do(s) material(is), </w:t>
      </w:r>
      <w:r w:rsidRPr="00DA67DE">
        <w:rPr>
          <w:rFonts w:asciiTheme="majorHAnsi" w:hAnsiTheme="majorHAnsi" w:cstheme="majorHAnsi"/>
          <w:b/>
        </w:rPr>
        <w:t>quando for o caso</w:t>
      </w:r>
      <w:r w:rsidRPr="00DA67DE">
        <w:rPr>
          <w:rFonts w:asciiTheme="majorHAnsi" w:hAnsiTheme="majorHAnsi" w:cstheme="majorHAnsi"/>
        </w:rPr>
        <w:t>, o que será verificado no ato da entrega;</w:t>
      </w:r>
    </w:p>
    <w:p w:rsidR="005E5BB8" w:rsidRPr="00DA67DE" w:rsidRDefault="005E5BB8" w:rsidP="008410DD">
      <w:pPr>
        <w:pStyle w:val="PargrafodaLista"/>
        <w:numPr>
          <w:ilvl w:val="0"/>
          <w:numId w:val="14"/>
        </w:numPr>
        <w:tabs>
          <w:tab w:val="left" w:pos="709"/>
          <w:tab w:val="left" w:pos="851"/>
        </w:tabs>
        <w:spacing w:before="120" w:after="120" w:line="280" w:lineRule="atLeast"/>
        <w:jc w:val="both"/>
        <w:rPr>
          <w:rFonts w:asciiTheme="majorHAnsi" w:hAnsiTheme="majorHAnsi" w:cstheme="majorHAnsi"/>
        </w:rPr>
      </w:pPr>
      <w:r w:rsidRPr="00DA67DE">
        <w:rPr>
          <w:rFonts w:asciiTheme="majorHAnsi" w:hAnsiTheme="majorHAnsi" w:cstheme="majorHAnsi"/>
        </w:rPr>
        <w:t xml:space="preserve">O prazo de validade do(s) material(is) deverá(ão) ser de no </w:t>
      </w:r>
      <w:r w:rsidRPr="00DA67DE">
        <w:rPr>
          <w:rFonts w:asciiTheme="majorHAnsi" w:hAnsiTheme="majorHAnsi" w:cstheme="majorHAnsi"/>
          <w:b/>
        </w:rPr>
        <w:t>mínimo 12 (doze) meses</w:t>
      </w:r>
      <w:r w:rsidRPr="00DA67DE">
        <w:rPr>
          <w:rFonts w:asciiTheme="majorHAnsi" w:hAnsiTheme="majorHAnsi" w:cstheme="majorHAnsi"/>
        </w:rPr>
        <w:t xml:space="preserve"> a partir da data de sua entrega, ressalvando-se aquele(s) que pela sua própria natureza, tenha(m) prazo de validade inferior a este, devidamente especificado pelo fabricante;</w:t>
      </w:r>
    </w:p>
    <w:p w:rsidR="005E5BB8" w:rsidRPr="00DA67DE" w:rsidRDefault="005E5BB8" w:rsidP="005E5BB8">
      <w:pPr>
        <w:pStyle w:val="PargrafodaLista"/>
        <w:tabs>
          <w:tab w:val="left" w:pos="709"/>
          <w:tab w:val="left" w:pos="851"/>
        </w:tabs>
        <w:spacing w:line="280" w:lineRule="atLeast"/>
        <w:ind w:left="709"/>
        <w:contextualSpacing w:val="0"/>
        <w:rPr>
          <w:rFonts w:asciiTheme="majorHAnsi" w:hAnsiTheme="majorHAnsi" w:cstheme="majorHAnsi"/>
        </w:rPr>
      </w:pPr>
    </w:p>
    <w:p w:rsidR="005E5BB8" w:rsidRPr="00DA67DE" w:rsidRDefault="005E5BB8" w:rsidP="008410DD">
      <w:pPr>
        <w:pStyle w:val="PargrafodaLista"/>
        <w:numPr>
          <w:ilvl w:val="0"/>
          <w:numId w:val="14"/>
        </w:numPr>
        <w:tabs>
          <w:tab w:val="left" w:pos="3119"/>
        </w:tabs>
        <w:spacing w:after="120"/>
        <w:jc w:val="both"/>
        <w:rPr>
          <w:rFonts w:asciiTheme="majorHAnsi" w:hAnsiTheme="majorHAnsi" w:cstheme="majorHAnsi"/>
          <w:b/>
          <w:i/>
          <w:u w:val="single"/>
        </w:rPr>
      </w:pPr>
      <w:r w:rsidRPr="00DA67DE">
        <w:rPr>
          <w:rFonts w:asciiTheme="majorHAnsi" w:hAnsiTheme="majorHAnsi" w:cstheme="majorHAnsi"/>
        </w:rPr>
        <w:t xml:space="preserve">Na hipótese de o termo circunstanciado ou a verificação a que se refere este artigo não ser, respectivamente, lavrado ou procedido dentro dos prazos fixados, reputar-se-ão como realizados, desde que comunicados à Administração nos 15 (quinze) dias anteriores à exaustão dos mesmos </w:t>
      </w:r>
      <w:r w:rsidRPr="00DA67DE">
        <w:rPr>
          <w:rFonts w:asciiTheme="majorHAnsi" w:hAnsiTheme="majorHAnsi" w:cstheme="majorHAnsi"/>
          <w:b/>
          <w:i/>
          <w:u w:val="single"/>
        </w:rPr>
        <w:t>(art. 73, § 4º, Lei Federal 8.666/1993);</w:t>
      </w:r>
    </w:p>
    <w:p w:rsidR="005E5BB8" w:rsidRPr="00DA67DE" w:rsidRDefault="005E5BB8" w:rsidP="005E5BB8">
      <w:pPr>
        <w:tabs>
          <w:tab w:val="left" w:pos="3119"/>
        </w:tabs>
        <w:rPr>
          <w:rFonts w:asciiTheme="majorHAnsi" w:hAnsiTheme="majorHAnsi" w:cstheme="majorHAnsi"/>
        </w:rPr>
      </w:pPr>
    </w:p>
    <w:p w:rsidR="005E5BB8" w:rsidRPr="00DA67DE" w:rsidRDefault="005E5BB8" w:rsidP="008410DD">
      <w:pPr>
        <w:pStyle w:val="PargrafodaLista"/>
        <w:numPr>
          <w:ilvl w:val="0"/>
          <w:numId w:val="14"/>
        </w:numPr>
        <w:spacing w:before="120" w:after="120" w:line="280" w:lineRule="atLeast"/>
        <w:jc w:val="both"/>
        <w:rPr>
          <w:rFonts w:asciiTheme="majorHAnsi" w:hAnsiTheme="majorHAnsi" w:cstheme="majorHAnsi"/>
        </w:rPr>
      </w:pPr>
      <w:r w:rsidRPr="00DA67DE">
        <w:rPr>
          <w:rFonts w:asciiTheme="majorHAnsi" w:hAnsiTheme="majorHAnsi" w:cstheme="majorHAnsi"/>
        </w:rPr>
        <w:t xml:space="preserve">A empresa fornecedora obriga-se a </w:t>
      </w:r>
      <w:r w:rsidRPr="00DA67DE">
        <w:rPr>
          <w:rFonts w:asciiTheme="majorHAnsi" w:hAnsiTheme="majorHAnsi" w:cstheme="majorHAnsi"/>
          <w:b/>
          <w:i/>
          <w:u w:val="single"/>
        </w:rPr>
        <w:t>substituir</w:t>
      </w:r>
      <w:r w:rsidRPr="00DA67DE">
        <w:rPr>
          <w:rFonts w:asciiTheme="majorHAnsi" w:hAnsiTheme="majorHAnsi" w:cstheme="majorHAnsi"/>
        </w:rPr>
        <w:t xml:space="preserve"> em qualquer época, a suas expensas, o(s) </w:t>
      </w:r>
      <w:r w:rsidRPr="00DA67DE">
        <w:rPr>
          <w:rFonts w:asciiTheme="majorHAnsi" w:hAnsiTheme="majorHAnsi" w:cstheme="majorHAnsi"/>
          <w:b/>
          <w:i/>
          <w:u w:val="single"/>
        </w:rPr>
        <w:t>material(is)</w:t>
      </w:r>
      <w:r w:rsidRPr="00DA67DE">
        <w:rPr>
          <w:rFonts w:asciiTheme="majorHAnsi" w:hAnsiTheme="majorHAnsi" w:cstheme="majorHAnsi"/>
        </w:rPr>
        <w:t xml:space="preserve"> entregue(s) e não aceito(s) desde que fique(m) comprovada(s) a existência de defeito, cuja verificação só é possível quando de sua utilização;</w:t>
      </w:r>
    </w:p>
    <w:p w:rsidR="005E5BB8" w:rsidRPr="00DA67DE" w:rsidRDefault="005E5BB8" w:rsidP="005E5BB8">
      <w:pPr>
        <w:spacing w:line="280" w:lineRule="atLeast"/>
        <w:rPr>
          <w:rFonts w:asciiTheme="majorHAnsi" w:hAnsiTheme="majorHAnsi" w:cstheme="majorHAnsi"/>
        </w:rPr>
      </w:pPr>
    </w:p>
    <w:p w:rsidR="005E5BB8" w:rsidRPr="00DA67DE" w:rsidRDefault="005E5BB8" w:rsidP="008410DD">
      <w:pPr>
        <w:pStyle w:val="PargrafodaLista"/>
        <w:numPr>
          <w:ilvl w:val="0"/>
          <w:numId w:val="14"/>
        </w:numPr>
        <w:spacing w:before="120" w:after="120" w:line="280" w:lineRule="atLeast"/>
        <w:jc w:val="both"/>
        <w:rPr>
          <w:rFonts w:asciiTheme="majorHAnsi" w:hAnsiTheme="majorHAnsi" w:cstheme="majorHAnsi"/>
        </w:rPr>
      </w:pPr>
      <w:r w:rsidRPr="00DA67DE">
        <w:rPr>
          <w:rFonts w:asciiTheme="majorHAnsi" w:hAnsiTheme="majorHAnsi" w:cstheme="majorHAnsi"/>
        </w:rPr>
        <w:t>A entrega de qualquer material(is) abrangerá o(s) local(is) indicados, por conta e risco do adjudicatário;</w:t>
      </w:r>
    </w:p>
    <w:p w:rsidR="005E5BB8" w:rsidRPr="00DA67DE" w:rsidRDefault="005E5BB8" w:rsidP="005E5BB8">
      <w:pPr>
        <w:spacing w:line="280" w:lineRule="atLeast"/>
        <w:rPr>
          <w:rFonts w:asciiTheme="majorHAnsi" w:hAnsiTheme="majorHAnsi" w:cstheme="majorHAnsi"/>
        </w:rPr>
      </w:pPr>
    </w:p>
    <w:p w:rsidR="005E5BB8" w:rsidRPr="00DA67DE" w:rsidRDefault="005E5BB8" w:rsidP="008410DD">
      <w:pPr>
        <w:pStyle w:val="PargrafodaLista"/>
        <w:numPr>
          <w:ilvl w:val="0"/>
          <w:numId w:val="14"/>
        </w:numPr>
        <w:tabs>
          <w:tab w:val="left" w:pos="851"/>
        </w:tabs>
        <w:spacing w:before="120" w:after="120" w:line="280" w:lineRule="atLeast"/>
        <w:jc w:val="both"/>
        <w:rPr>
          <w:rFonts w:asciiTheme="majorHAnsi" w:hAnsiTheme="majorHAnsi" w:cstheme="majorHAnsi"/>
        </w:rPr>
      </w:pPr>
      <w:r w:rsidRPr="00DA67DE">
        <w:rPr>
          <w:rFonts w:asciiTheme="majorHAnsi" w:hAnsiTheme="majorHAnsi" w:cstheme="majorHAnsi"/>
        </w:rPr>
        <w:t>A recusa de qualquer material(is) por divergência(s) com a nota de empenho, defeito ou irregularidade, não acarretará suspensão no prazo de entrega, ficando o contratado obrigado à substituição ou reparação no prazo que lhe for estabelecido, sem prejuízo das aplicações e penalidades cabíveis;</w:t>
      </w:r>
    </w:p>
    <w:p w:rsidR="005E5BB8" w:rsidRPr="00DA67DE" w:rsidRDefault="005E5BB8" w:rsidP="005E5BB8">
      <w:pPr>
        <w:tabs>
          <w:tab w:val="left" w:pos="851"/>
        </w:tabs>
        <w:spacing w:line="280" w:lineRule="atLeast"/>
        <w:rPr>
          <w:rFonts w:asciiTheme="majorHAnsi" w:hAnsiTheme="majorHAnsi" w:cstheme="majorHAnsi"/>
        </w:rPr>
      </w:pPr>
    </w:p>
    <w:p w:rsidR="005E5BB8" w:rsidRPr="00DA67DE" w:rsidRDefault="005E5BB8" w:rsidP="008410DD">
      <w:pPr>
        <w:pStyle w:val="PargrafodaLista"/>
        <w:numPr>
          <w:ilvl w:val="0"/>
          <w:numId w:val="14"/>
        </w:numPr>
        <w:tabs>
          <w:tab w:val="left" w:pos="709"/>
          <w:tab w:val="left" w:pos="851"/>
        </w:tabs>
        <w:spacing w:before="120" w:after="120" w:line="280" w:lineRule="atLeast"/>
        <w:jc w:val="both"/>
        <w:rPr>
          <w:rFonts w:asciiTheme="majorHAnsi" w:hAnsiTheme="majorHAnsi" w:cstheme="majorHAnsi"/>
        </w:rPr>
      </w:pPr>
      <w:r w:rsidRPr="00DA67DE">
        <w:rPr>
          <w:rFonts w:asciiTheme="majorHAnsi" w:hAnsiTheme="majorHAnsi" w:cstheme="majorHAnsi"/>
        </w:rPr>
        <w:t>Poderão ser solicitadas aos licitantes e às entidades de classe, pelo(a) pregoeiro(a) ou pela Comissão de Pregão informações adicionais necessárias, laudos técnicos de análise do(s) material(is), a qualquer tempo e/ou fases do procedimento licitatório, com a finalidade de dirimir dúvidas e instruir as decisões relativas ao julgamento. Se for necessário o cumprimento de quesito específico, o edital deve dispor a respeito</w:t>
      </w:r>
      <w:r w:rsidRPr="00DA67DE">
        <w:rPr>
          <w:rFonts w:asciiTheme="majorHAnsi" w:hAnsiTheme="majorHAnsi" w:cstheme="majorHAnsi"/>
          <w:b/>
          <w:i/>
        </w:rPr>
        <w:t>;</w:t>
      </w:r>
    </w:p>
    <w:p w:rsidR="005E5BB8" w:rsidRPr="00DA67DE" w:rsidRDefault="005E5BB8" w:rsidP="005E5BB8">
      <w:pPr>
        <w:rPr>
          <w:rFonts w:asciiTheme="majorHAnsi" w:hAnsiTheme="majorHAnsi" w:cstheme="majorHAnsi"/>
        </w:rPr>
      </w:pPr>
    </w:p>
    <w:p w:rsidR="005E5BB8" w:rsidRPr="00DA67DE" w:rsidRDefault="005E5BB8" w:rsidP="005E5BB8">
      <w:pPr>
        <w:rPr>
          <w:rFonts w:asciiTheme="majorHAnsi" w:hAnsiTheme="majorHAnsi" w:cstheme="majorHAnsi"/>
        </w:rPr>
      </w:pPr>
      <w:r w:rsidRPr="00DA67DE">
        <w:rPr>
          <w:rFonts w:asciiTheme="majorHAnsi" w:hAnsiTheme="majorHAnsi" w:cstheme="majorHAnsi"/>
          <w:b/>
        </w:rPr>
        <w:lastRenderedPageBreak/>
        <w:t>§ 1º</w:t>
      </w:r>
      <w:r w:rsidRPr="00DA67DE">
        <w:rPr>
          <w:rFonts w:asciiTheme="majorHAnsi" w:hAnsiTheme="majorHAnsi" w:cstheme="majorHAnsi"/>
        </w:rPr>
        <w:t xml:space="preserve"> - É reservado ao CONTRATANTE o direito de recusar o objeto desta licitação quando não tiver sido executado dentro das especificações contidas no edital, bem como exigir a substituição do objeto que não correspondam as especificações contidas no edital;</w:t>
      </w:r>
    </w:p>
    <w:p w:rsidR="005E5BB8" w:rsidRPr="00DA67DE" w:rsidRDefault="005E5BB8" w:rsidP="005E5BB8">
      <w:pPr>
        <w:rPr>
          <w:rFonts w:asciiTheme="majorHAnsi" w:hAnsiTheme="majorHAnsi" w:cstheme="majorHAnsi"/>
        </w:rPr>
      </w:pPr>
    </w:p>
    <w:p w:rsidR="005E5BB8" w:rsidRPr="00DA67DE" w:rsidRDefault="005E5BB8" w:rsidP="005E5BB8">
      <w:pPr>
        <w:rPr>
          <w:rFonts w:asciiTheme="majorHAnsi" w:hAnsiTheme="majorHAnsi" w:cstheme="majorHAnsi"/>
        </w:rPr>
      </w:pPr>
      <w:r w:rsidRPr="00DA67DE">
        <w:rPr>
          <w:rFonts w:asciiTheme="majorHAnsi" w:hAnsiTheme="majorHAnsi" w:cstheme="majorHAnsi"/>
          <w:b/>
        </w:rPr>
        <w:t>§ 2º</w:t>
      </w:r>
      <w:r w:rsidRPr="00DA67DE">
        <w:rPr>
          <w:rFonts w:asciiTheme="majorHAnsi" w:hAnsiTheme="majorHAnsi" w:cstheme="majorHAnsi"/>
        </w:rPr>
        <w:t xml:space="preserve"> - O CONTRATANTE rejeitará, no todo ou em parte, o que for entregue em desacordo com o Edital e/ou o Contrato.</w:t>
      </w:r>
    </w:p>
    <w:p w:rsidR="005E5BB8" w:rsidRPr="00206419" w:rsidRDefault="005E5BB8" w:rsidP="005E5BB8">
      <w:pPr>
        <w:pStyle w:val="Ttulo1"/>
        <w:rPr>
          <w:rFonts w:cstheme="majorHAnsi"/>
          <w:color w:val="auto"/>
          <w:sz w:val="24"/>
          <w:szCs w:val="24"/>
          <w:u w:val="single"/>
        </w:rPr>
      </w:pPr>
      <w:r w:rsidRPr="00206419">
        <w:rPr>
          <w:rFonts w:cstheme="majorHAnsi"/>
          <w:color w:val="auto"/>
          <w:sz w:val="24"/>
          <w:szCs w:val="24"/>
          <w:u w:val="single"/>
        </w:rPr>
        <w:t>CLÁUSULA SEXTA – (DO RECEBIMENTO DO OBJETO)</w:t>
      </w:r>
    </w:p>
    <w:p w:rsidR="005E5BB8" w:rsidRPr="00DA67DE" w:rsidRDefault="005E5BB8" w:rsidP="005E5BB8">
      <w:pPr>
        <w:rPr>
          <w:rFonts w:asciiTheme="majorHAnsi" w:hAnsiTheme="majorHAnsi" w:cstheme="majorHAnsi"/>
        </w:rPr>
      </w:pPr>
    </w:p>
    <w:p w:rsidR="005E5BB8" w:rsidRPr="00DA67DE" w:rsidRDefault="005E5BB8" w:rsidP="005E5BB8">
      <w:pPr>
        <w:rPr>
          <w:rFonts w:asciiTheme="majorHAnsi" w:hAnsiTheme="majorHAnsi" w:cstheme="majorHAnsi"/>
        </w:rPr>
      </w:pPr>
      <w:r w:rsidRPr="00DA67DE">
        <w:rPr>
          <w:rFonts w:asciiTheme="majorHAnsi" w:hAnsiTheme="majorHAnsi" w:cstheme="majorHAnsi"/>
        </w:rPr>
        <w:t xml:space="preserve">Executado o contrato o seu objeto será recebido nos termos do </w:t>
      </w:r>
      <w:r w:rsidRPr="00DA67DE">
        <w:rPr>
          <w:rFonts w:asciiTheme="majorHAnsi" w:hAnsiTheme="majorHAnsi" w:cstheme="majorHAnsi"/>
          <w:b/>
        </w:rPr>
        <w:t xml:space="preserve">Art. 73, Inc. II, alíneas “a” e “b” </w:t>
      </w:r>
      <w:r w:rsidRPr="00DA67DE">
        <w:rPr>
          <w:rFonts w:asciiTheme="majorHAnsi" w:hAnsiTheme="majorHAnsi" w:cstheme="majorHAnsi"/>
        </w:rPr>
        <w:t>da Lei Federal 8.666/93 e suas alterações e atestada sua conclusão pel</w:t>
      </w:r>
      <w:r w:rsidR="003B33B2" w:rsidRPr="00DA67DE">
        <w:rPr>
          <w:rFonts w:asciiTheme="majorHAnsi" w:hAnsiTheme="majorHAnsi" w:cstheme="majorHAnsi"/>
        </w:rPr>
        <w:t>a</w:t>
      </w:r>
      <w:r w:rsidRPr="00DA67DE">
        <w:rPr>
          <w:rFonts w:asciiTheme="majorHAnsi" w:hAnsiTheme="majorHAnsi" w:cstheme="majorHAnsi"/>
        </w:rPr>
        <w:t xml:space="preserve"> </w:t>
      </w:r>
      <w:r w:rsidR="00671FAB" w:rsidRPr="00DA67DE">
        <w:rPr>
          <w:rFonts w:asciiTheme="majorHAnsi" w:hAnsiTheme="majorHAnsi" w:cstheme="majorHAnsi"/>
        </w:rPr>
        <w:t xml:space="preserve">SECRETARIA MUNICIPAL DE </w:t>
      </w:r>
      <w:r w:rsidR="005A6385">
        <w:rPr>
          <w:rFonts w:asciiTheme="majorHAnsi" w:hAnsiTheme="majorHAnsi" w:cstheme="majorHAnsi"/>
        </w:rPr>
        <w:t>ASSISTÊNCIA SOCIAL</w:t>
      </w:r>
      <w:r w:rsidRPr="00DA67DE">
        <w:rPr>
          <w:rFonts w:asciiTheme="majorHAnsi" w:hAnsiTheme="majorHAnsi" w:cstheme="majorHAnsi"/>
        </w:rPr>
        <w:t>.</w:t>
      </w:r>
    </w:p>
    <w:p w:rsidR="005E5BB8" w:rsidRPr="00DA67DE" w:rsidRDefault="005E5BB8" w:rsidP="005E5BB8">
      <w:pPr>
        <w:rPr>
          <w:rFonts w:asciiTheme="majorHAnsi" w:hAnsiTheme="majorHAnsi" w:cstheme="majorHAnsi"/>
        </w:rPr>
      </w:pPr>
    </w:p>
    <w:p w:rsidR="005E5BB8" w:rsidRPr="00DA67DE" w:rsidRDefault="005E5BB8" w:rsidP="005E5BB8">
      <w:pPr>
        <w:rPr>
          <w:rFonts w:asciiTheme="majorHAnsi" w:hAnsiTheme="majorHAnsi" w:cstheme="majorHAnsi"/>
        </w:rPr>
      </w:pPr>
      <w:r w:rsidRPr="00DA67DE">
        <w:rPr>
          <w:rFonts w:asciiTheme="majorHAnsi" w:hAnsiTheme="majorHAnsi" w:cstheme="majorHAnsi"/>
        </w:rPr>
        <w:t>§1º - A empresa fornecedora obriga-se a substituir em qualquer época e às suas expensas, no prazo de ............................dias corridos, o(s) material(is) executado(s) com defeito, cuja verificação só é possível quando da sua utilização.</w:t>
      </w:r>
    </w:p>
    <w:p w:rsidR="005E5BB8" w:rsidRPr="00DA67DE" w:rsidRDefault="005E5BB8" w:rsidP="005E5BB8">
      <w:pPr>
        <w:rPr>
          <w:rFonts w:asciiTheme="majorHAnsi" w:hAnsiTheme="majorHAnsi" w:cstheme="majorHAnsi"/>
        </w:rPr>
      </w:pPr>
    </w:p>
    <w:p w:rsidR="005E5BB8" w:rsidRPr="00DA67DE" w:rsidRDefault="005E5BB8" w:rsidP="005E5BB8">
      <w:pPr>
        <w:rPr>
          <w:rFonts w:asciiTheme="majorHAnsi" w:hAnsiTheme="majorHAnsi" w:cstheme="majorHAnsi"/>
        </w:rPr>
      </w:pPr>
      <w:r w:rsidRPr="00DA67DE">
        <w:rPr>
          <w:rFonts w:asciiTheme="majorHAnsi" w:hAnsiTheme="majorHAnsi" w:cstheme="majorHAnsi"/>
        </w:rPr>
        <w:t xml:space="preserve">§2º - A entrega do objeto abrangerá o local indicado pelo </w:t>
      </w:r>
      <w:r w:rsidR="00671FAB" w:rsidRPr="00DA67DE">
        <w:rPr>
          <w:rFonts w:asciiTheme="majorHAnsi" w:hAnsiTheme="majorHAnsi" w:cstheme="majorHAnsi"/>
        </w:rPr>
        <w:t xml:space="preserve">SECRETARIA MUNICIPAL DE </w:t>
      </w:r>
      <w:r w:rsidR="005A6385">
        <w:rPr>
          <w:rFonts w:asciiTheme="majorHAnsi" w:hAnsiTheme="majorHAnsi" w:cstheme="majorHAnsi"/>
        </w:rPr>
        <w:t>ASSISTÊNCIA SOCIAL</w:t>
      </w:r>
      <w:r w:rsidRPr="00DA67DE">
        <w:rPr>
          <w:rFonts w:asciiTheme="majorHAnsi" w:hAnsiTheme="majorHAnsi" w:cstheme="majorHAnsi"/>
        </w:rPr>
        <w:t>, por conta e risco do Contratado.</w:t>
      </w:r>
    </w:p>
    <w:p w:rsidR="005E5BB8" w:rsidRPr="00DA67DE" w:rsidRDefault="005E5BB8" w:rsidP="005E5BB8">
      <w:pPr>
        <w:rPr>
          <w:rFonts w:asciiTheme="majorHAnsi" w:hAnsiTheme="majorHAnsi" w:cstheme="majorHAnsi"/>
          <w:b/>
          <w:u w:val="single"/>
        </w:rPr>
      </w:pPr>
    </w:p>
    <w:p w:rsidR="005E5BB8" w:rsidRPr="00DA67DE" w:rsidRDefault="005E5BB8" w:rsidP="005E5BB8">
      <w:pPr>
        <w:rPr>
          <w:rFonts w:asciiTheme="majorHAnsi" w:hAnsiTheme="majorHAnsi" w:cstheme="majorHAnsi"/>
          <w:b/>
          <w:u w:val="single"/>
        </w:rPr>
      </w:pPr>
      <w:r w:rsidRPr="00DA67DE">
        <w:rPr>
          <w:rFonts w:asciiTheme="majorHAnsi" w:hAnsiTheme="majorHAnsi" w:cstheme="majorHAnsi"/>
          <w:b/>
          <w:u w:val="single"/>
        </w:rPr>
        <w:t>CLÁUSULA SÉTIMA – (DAS OBRIGAÇÕES DA CONTRATADA)</w:t>
      </w:r>
    </w:p>
    <w:p w:rsidR="005E5BB8" w:rsidRPr="00DA67DE" w:rsidRDefault="005E5BB8" w:rsidP="005E5BB8">
      <w:pPr>
        <w:rPr>
          <w:rFonts w:asciiTheme="majorHAnsi" w:hAnsiTheme="majorHAnsi" w:cstheme="majorHAnsi"/>
          <w:b/>
        </w:rPr>
      </w:pPr>
    </w:p>
    <w:p w:rsidR="005E5BB8" w:rsidRPr="00DA67DE" w:rsidRDefault="005E5BB8" w:rsidP="005E5BB8">
      <w:pPr>
        <w:rPr>
          <w:rFonts w:asciiTheme="majorHAnsi" w:hAnsiTheme="majorHAnsi" w:cstheme="majorHAnsi"/>
        </w:rPr>
      </w:pPr>
      <w:r w:rsidRPr="00DA67DE">
        <w:rPr>
          <w:rFonts w:asciiTheme="majorHAnsi" w:hAnsiTheme="majorHAnsi" w:cstheme="majorHAnsi"/>
        </w:rPr>
        <w:t xml:space="preserve"> </w:t>
      </w:r>
      <w:r w:rsidRPr="00DA67DE">
        <w:rPr>
          <w:rFonts w:asciiTheme="majorHAnsi" w:hAnsiTheme="majorHAnsi" w:cstheme="majorHAnsi"/>
        </w:rPr>
        <w:tab/>
        <w:t xml:space="preserve">São obrigações da CONTRATADA, além de outras que lhe decorrem da Lei e do Edital de </w:t>
      </w:r>
      <w:r w:rsidR="00842F96" w:rsidRPr="00DA67DE">
        <w:rPr>
          <w:rFonts w:asciiTheme="majorHAnsi" w:hAnsiTheme="majorHAnsi" w:cstheme="majorHAnsi"/>
        </w:rPr>
        <w:t xml:space="preserve">Pregão Eletrônico nº </w:t>
      </w:r>
      <w:r w:rsidR="00D56869">
        <w:rPr>
          <w:rFonts w:asciiTheme="majorHAnsi" w:hAnsiTheme="majorHAnsi" w:cstheme="majorHAnsi"/>
        </w:rPr>
        <w:t>005/2022</w:t>
      </w:r>
      <w:r w:rsidRPr="00DA67DE">
        <w:rPr>
          <w:rFonts w:asciiTheme="majorHAnsi" w:hAnsiTheme="majorHAnsi" w:cstheme="majorHAnsi"/>
        </w:rPr>
        <w:t>, da natureza e especificações do objeto, da sua proposta, e de outras disposições deste instrumento:</w:t>
      </w:r>
    </w:p>
    <w:p w:rsidR="005E5BB8" w:rsidRPr="00DA67DE" w:rsidRDefault="005E5BB8" w:rsidP="005E5BB8">
      <w:pPr>
        <w:ind w:left="644"/>
        <w:rPr>
          <w:rFonts w:asciiTheme="majorHAnsi" w:hAnsiTheme="majorHAnsi" w:cstheme="majorHAnsi"/>
        </w:rPr>
      </w:pPr>
    </w:p>
    <w:p w:rsidR="005E5BB8" w:rsidRPr="00DA67DE" w:rsidRDefault="005E5BB8" w:rsidP="008410DD">
      <w:pPr>
        <w:numPr>
          <w:ilvl w:val="0"/>
          <w:numId w:val="12"/>
        </w:numPr>
        <w:rPr>
          <w:rFonts w:asciiTheme="majorHAnsi" w:hAnsiTheme="majorHAnsi" w:cstheme="majorHAnsi"/>
        </w:rPr>
      </w:pPr>
      <w:r w:rsidRPr="00DA67DE">
        <w:rPr>
          <w:rFonts w:asciiTheme="majorHAnsi" w:hAnsiTheme="majorHAnsi" w:cstheme="majorHAnsi"/>
        </w:rPr>
        <w:t xml:space="preserve">Realizar a entrega do objeto de acordo com as normas técnicas e com estrita obediência às leis vigentes, com a determinação da </w:t>
      </w:r>
      <w:r w:rsidR="00671FAB" w:rsidRPr="00DA67DE">
        <w:rPr>
          <w:rFonts w:asciiTheme="majorHAnsi" w:hAnsiTheme="majorHAnsi" w:cstheme="majorHAnsi"/>
        </w:rPr>
        <w:t xml:space="preserve">Secretaria Municipal de </w:t>
      </w:r>
      <w:r w:rsidR="005A6385">
        <w:rPr>
          <w:rFonts w:asciiTheme="majorHAnsi" w:hAnsiTheme="majorHAnsi" w:cstheme="majorHAnsi"/>
        </w:rPr>
        <w:t>Assistência Social</w:t>
      </w:r>
      <w:r w:rsidRPr="00DA67DE">
        <w:rPr>
          <w:rFonts w:asciiTheme="majorHAnsi" w:hAnsiTheme="majorHAnsi" w:cstheme="majorHAnsi"/>
        </w:rPr>
        <w:t>;</w:t>
      </w:r>
    </w:p>
    <w:p w:rsidR="005E5BB8" w:rsidRPr="00DA67DE" w:rsidRDefault="005E5BB8" w:rsidP="008410DD">
      <w:pPr>
        <w:pStyle w:val="TextosemFormatao"/>
        <w:numPr>
          <w:ilvl w:val="0"/>
          <w:numId w:val="12"/>
        </w:numPr>
        <w:rPr>
          <w:rFonts w:asciiTheme="majorHAnsi" w:hAnsiTheme="majorHAnsi" w:cstheme="majorHAnsi"/>
          <w:sz w:val="24"/>
          <w:szCs w:val="24"/>
        </w:rPr>
      </w:pPr>
      <w:r w:rsidRPr="00DA67DE">
        <w:rPr>
          <w:rFonts w:asciiTheme="majorHAnsi" w:hAnsiTheme="majorHAnsi" w:cstheme="majorHAnsi"/>
          <w:sz w:val="24"/>
          <w:szCs w:val="24"/>
        </w:rPr>
        <w:t>Responder pelos danos causados diretamente à Administração do CONTRATANTE ou a terceiros, decorrentes de sua culpa ou dolo quando da entrega do objeto, não excluindo ou reduzindo essa responsabilidade a fiscalização ou o acompanhamento pelo CONTRATANTE;</w:t>
      </w:r>
    </w:p>
    <w:p w:rsidR="005E5BB8" w:rsidRPr="00DA67DE" w:rsidRDefault="005E5BB8" w:rsidP="008410DD">
      <w:pPr>
        <w:pStyle w:val="TextosemFormatao"/>
        <w:numPr>
          <w:ilvl w:val="0"/>
          <w:numId w:val="12"/>
        </w:numPr>
        <w:rPr>
          <w:rFonts w:asciiTheme="majorHAnsi" w:hAnsiTheme="majorHAnsi" w:cstheme="majorHAnsi"/>
          <w:sz w:val="24"/>
          <w:szCs w:val="24"/>
        </w:rPr>
      </w:pPr>
      <w:r w:rsidRPr="00DA67DE">
        <w:rPr>
          <w:rFonts w:asciiTheme="majorHAnsi" w:hAnsiTheme="majorHAnsi" w:cstheme="majorHAnsi"/>
          <w:sz w:val="24"/>
          <w:szCs w:val="24"/>
        </w:rPr>
        <w:tab/>
        <w:t>Responder, ainda, por quaisquer danos causados diretamente ao objeto, e outros bens de propriedade do CONTRATANTE, quando estes tenham sido ocasionados por empregados credenciados para a entrega do material;</w:t>
      </w:r>
    </w:p>
    <w:p w:rsidR="005E5BB8" w:rsidRPr="00DA67DE" w:rsidRDefault="005E5BB8" w:rsidP="008410DD">
      <w:pPr>
        <w:pStyle w:val="TextosemFormatao"/>
        <w:numPr>
          <w:ilvl w:val="0"/>
          <w:numId w:val="12"/>
        </w:numPr>
        <w:rPr>
          <w:rFonts w:asciiTheme="majorHAnsi" w:hAnsiTheme="majorHAnsi" w:cstheme="majorHAnsi"/>
          <w:sz w:val="24"/>
          <w:szCs w:val="24"/>
        </w:rPr>
      </w:pPr>
      <w:r w:rsidRPr="00DA67DE">
        <w:rPr>
          <w:rFonts w:asciiTheme="majorHAnsi" w:hAnsiTheme="majorHAnsi" w:cstheme="majorHAnsi"/>
          <w:sz w:val="24"/>
          <w:szCs w:val="24"/>
        </w:rPr>
        <w:t>Substituir no prazo de ....................... (...................) dias corridos o objeto rejeitado pelo CONTRATANTE;</w:t>
      </w:r>
    </w:p>
    <w:p w:rsidR="005E5BB8" w:rsidRPr="00DA67DE" w:rsidRDefault="005E5BB8" w:rsidP="008410DD">
      <w:pPr>
        <w:pStyle w:val="TextosemFormatao"/>
        <w:numPr>
          <w:ilvl w:val="0"/>
          <w:numId w:val="12"/>
        </w:numPr>
        <w:rPr>
          <w:rFonts w:asciiTheme="majorHAnsi" w:hAnsiTheme="majorHAnsi" w:cstheme="majorHAnsi"/>
          <w:sz w:val="24"/>
          <w:szCs w:val="24"/>
        </w:rPr>
      </w:pPr>
      <w:r w:rsidRPr="00DA67DE">
        <w:rPr>
          <w:rFonts w:asciiTheme="majorHAnsi" w:hAnsiTheme="majorHAnsi" w:cstheme="majorHAnsi"/>
          <w:sz w:val="24"/>
          <w:szCs w:val="24"/>
        </w:rPr>
        <w:tab/>
        <w:t>Reparar, corrigir, remover ou substituir, às suas expensas, no total ou em parte, qualquer objeto em que se verificarem vícios, defeitos ou incorreções;</w:t>
      </w:r>
    </w:p>
    <w:p w:rsidR="005E5BB8" w:rsidRPr="00DA67DE" w:rsidRDefault="005E5BB8" w:rsidP="008410DD">
      <w:pPr>
        <w:pStyle w:val="TextosemFormatao"/>
        <w:numPr>
          <w:ilvl w:val="0"/>
          <w:numId w:val="12"/>
        </w:numPr>
        <w:rPr>
          <w:rFonts w:asciiTheme="majorHAnsi" w:hAnsiTheme="majorHAnsi" w:cstheme="majorHAnsi"/>
          <w:sz w:val="24"/>
          <w:szCs w:val="24"/>
        </w:rPr>
      </w:pPr>
      <w:r w:rsidRPr="00DA67DE">
        <w:rPr>
          <w:rFonts w:asciiTheme="majorHAnsi" w:hAnsiTheme="majorHAnsi" w:cstheme="majorHAnsi"/>
          <w:sz w:val="24"/>
          <w:szCs w:val="24"/>
        </w:rPr>
        <w:tab/>
        <w:t>Arcar com despesa decorrente de qualquer infração, seja qual for, desde que praticada por seus empregados ou prepostos quando da entrega do material, objeto deste Contrato;</w:t>
      </w:r>
    </w:p>
    <w:p w:rsidR="005E5BB8" w:rsidRPr="00DA67DE" w:rsidRDefault="005E5BB8" w:rsidP="008410DD">
      <w:pPr>
        <w:pStyle w:val="TextosemFormatao"/>
        <w:numPr>
          <w:ilvl w:val="0"/>
          <w:numId w:val="12"/>
        </w:numPr>
        <w:rPr>
          <w:rFonts w:asciiTheme="majorHAnsi" w:hAnsiTheme="majorHAnsi" w:cstheme="majorHAnsi"/>
          <w:sz w:val="24"/>
          <w:szCs w:val="24"/>
        </w:rPr>
      </w:pPr>
      <w:r w:rsidRPr="00DA67DE">
        <w:rPr>
          <w:rFonts w:asciiTheme="majorHAnsi" w:hAnsiTheme="majorHAnsi" w:cstheme="majorHAnsi"/>
          <w:sz w:val="24"/>
          <w:szCs w:val="24"/>
        </w:rPr>
        <w:t>Comunicar à Administração do CONTRATANTE, por escrito, qualquer anormalidade de caráter urgente e prestar os esclarecimentos que julgar necessário;</w:t>
      </w:r>
    </w:p>
    <w:p w:rsidR="005E5BB8" w:rsidRPr="00DA67DE" w:rsidRDefault="005E5BB8" w:rsidP="008410DD">
      <w:pPr>
        <w:numPr>
          <w:ilvl w:val="0"/>
          <w:numId w:val="12"/>
        </w:numPr>
        <w:ind w:left="709" w:hanging="425"/>
        <w:rPr>
          <w:rFonts w:asciiTheme="majorHAnsi" w:hAnsiTheme="majorHAnsi" w:cstheme="majorHAnsi"/>
        </w:rPr>
      </w:pPr>
      <w:r w:rsidRPr="00DA67DE">
        <w:rPr>
          <w:rFonts w:asciiTheme="majorHAnsi" w:hAnsiTheme="majorHAnsi" w:cstheme="majorHAnsi"/>
        </w:rPr>
        <w:t>A aceitação do objeto ficará sujeita à aprovação da Fiscalização Municipal, obrigando-se a Contratada a substituir o que for rejeitado;</w:t>
      </w:r>
    </w:p>
    <w:p w:rsidR="005E5BB8" w:rsidRPr="00DA67DE" w:rsidRDefault="005E5BB8" w:rsidP="008410DD">
      <w:pPr>
        <w:numPr>
          <w:ilvl w:val="0"/>
          <w:numId w:val="12"/>
        </w:numPr>
        <w:ind w:left="709" w:hanging="425"/>
        <w:rPr>
          <w:rFonts w:asciiTheme="majorHAnsi" w:hAnsiTheme="majorHAnsi" w:cstheme="majorHAnsi"/>
        </w:rPr>
      </w:pPr>
      <w:r w:rsidRPr="00DA67DE">
        <w:rPr>
          <w:rFonts w:asciiTheme="majorHAnsi" w:hAnsiTheme="majorHAnsi" w:cstheme="majorHAnsi"/>
        </w:rPr>
        <w:lastRenderedPageBreak/>
        <w:t>Estar em conformidade com a legislação vigente, tanto no transporte quanto na entrega do bem;</w:t>
      </w:r>
    </w:p>
    <w:p w:rsidR="005E5BB8" w:rsidRPr="00DA67DE" w:rsidRDefault="005E5BB8" w:rsidP="008410DD">
      <w:pPr>
        <w:numPr>
          <w:ilvl w:val="0"/>
          <w:numId w:val="12"/>
        </w:numPr>
        <w:ind w:left="709" w:hanging="425"/>
        <w:rPr>
          <w:rFonts w:asciiTheme="majorHAnsi" w:hAnsiTheme="majorHAnsi" w:cstheme="majorHAnsi"/>
        </w:rPr>
      </w:pPr>
      <w:r w:rsidRPr="00DA67DE">
        <w:rPr>
          <w:rFonts w:asciiTheme="majorHAnsi" w:hAnsiTheme="majorHAnsi" w:cstheme="majorHAnsi"/>
        </w:rPr>
        <w:t>Estar habilitado em conformidade com o que determina a legislação pertinente ao objeto;</w:t>
      </w:r>
    </w:p>
    <w:p w:rsidR="005E5BB8" w:rsidRPr="00DA67DE" w:rsidRDefault="005E5BB8" w:rsidP="008410DD">
      <w:pPr>
        <w:numPr>
          <w:ilvl w:val="0"/>
          <w:numId w:val="12"/>
        </w:numPr>
        <w:ind w:left="709" w:hanging="425"/>
        <w:rPr>
          <w:rFonts w:asciiTheme="majorHAnsi" w:hAnsiTheme="majorHAnsi" w:cstheme="majorHAnsi"/>
        </w:rPr>
      </w:pPr>
      <w:r w:rsidRPr="00DA67DE">
        <w:rPr>
          <w:rFonts w:asciiTheme="majorHAnsi" w:hAnsiTheme="majorHAnsi" w:cstheme="majorHAnsi"/>
        </w:rPr>
        <w:t>Seguir as regras contratuais em conformidade com o Contrato;</w:t>
      </w:r>
    </w:p>
    <w:p w:rsidR="005E5BB8" w:rsidRPr="00DA67DE" w:rsidRDefault="005E5BB8" w:rsidP="008410DD">
      <w:pPr>
        <w:pStyle w:val="PargrafodaLista"/>
        <w:numPr>
          <w:ilvl w:val="0"/>
          <w:numId w:val="12"/>
        </w:numPr>
        <w:spacing w:before="120" w:after="120"/>
        <w:rPr>
          <w:rFonts w:asciiTheme="majorHAnsi" w:hAnsiTheme="majorHAnsi" w:cstheme="majorHAnsi"/>
        </w:rPr>
      </w:pPr>
      <w:r w:rsidRPr="00DA67DE">
        <w:rPr>
          <w:rFonts w:asciiTheme="majorHAnsi" w:hAnsiTheme="majorHAnsi" w:cstheme="majorHAnsi"/>
        </w:rPr>
        <w:t>Prestar garantia de no mínimo 12 (doze) meses ao bem, em conformidade com a legislação vigente;</w:t>
      </w:r>
    </w:p>
    <w:p w:rsidR="005E5BB8" w:rsidRPr="00DA67DE" w:rsidRDefault="005E5BB8" w:rsidP="005E5BB8">
      <w:pPr>
        <w:ind w:left="644"/>
        <w:rPr>
          <w:rFonts w:asciiTheme="majorHAnsi" w:hAnsiTheme="majorHAnsi" w:cstheme="majorHAnsi"/>
        </w:rPr>
      </w:pPr>
    </w:p>
    <w:p w:rsidR="005E5BB8" w:rsidRPr="00DA67DE" w:rsidRDefault="005E5BB8" w:rsidP="005E5BB8">
      <w:pPr>
        <w:rPr>
          <w:rFonts w:asciiTheme="majorHAnsi" w:hAnsiTheme="majorHAnsi" w:cstheme="majorHAnsi"/>
          <w:b/>
          <w:u w:val="single"/>
        </w:rPr>
      </w:pPr>
      <w:r w:rsidRPr="00DA67DE">
        <w:rPr>
          <w:rFonts w:asciiTheme="majorHAnsi" w:hAnsiTheme="majorHAnsi" w:cstheme="majorHAnsi"/>
          <w:b/>
          <w:u w:val="single"/>
        </w:rPr>
        <w:t>CLÁUSULA OITAVA– (DAS OBRIGAÇÕES DA CONTRATANTE)</w:t>
      </w:r>
    </w:p>
    <w:p w:rsidR="005E5BB8" w:rsidRPr="00DA67DE" w:rsidRDefault="005E5BB8" w:rsidP="005E5BB8">
      <w:pPr>
        <w:rPr>
          <w:rFonts w:asciiTheme="majorHAnsi" w:hAnsiTheme="majorHAnsi" w:cstheme="majorHAnsi"/>
          <w:b/>
        </w:rPr>
      </w:pPr>
    </w:p>
    <w:p w:rsidR="005E5BB8" w:rsidRPr="00DA67DE" w:rsidRDefault="005E5BB8" w:rsidP="005E5BB8">
      <w:pPr>
        <w:rPr>
          <w:rFonts w:asciiTheme="majorHAnsi" w:hAnsiTheme="majorHAnsi" w:cstheme="majorHAnsi"/>
        </w:rPr>
      </w:pPr>
      <w:r w:rsidRPr="00DA67DE">
        <w:rPr>
          <w:rFonts w:asciiTheme="majorHAnsi" w:hAnsiTheme="majorHAnsi" w:cstheme="majorHAnsi"/>
        </w:rPr>
        <w:t>São obrigações da CONTRATANTE, além das estabelecidas no Edital:</w:t>
      </w:r>
    </w:p>
    <w:p w:rsidR="005E5BB8" w:rsidRPr="00DA67DE" w:rsidRDefault="005E5BB8" w:rsidP="008410DD">
      <w:pPr>
        <w:pStyle w:val="PargrafodaLista"/>
        <w:numPr>
          <w:ilvl w:val="0"/>
          <w:numId w:val="13"/>
        </w:numPr>
        <w:autoSpaceDE w:val="0"/>
        <w:autoSpaceDN w:val="0"/>
        <w:adjustRightInd w:val="0"/>
        <w:jc w:val="both"/>
        <w:rPr>
          <w:rFonts w:asciiTheme="majorHAnsi" w:hAnsiTheme="majorHAnsi" w:cstheme="majorHAnsi"/>
        </w:rPr>
      </w:pPr>
      <w:r w:rsidRPr="00DA67DE">
        <w:rPr>
          <w:rFonts w:asciiTheme="majorHAnsi" w:hAnsiTheme="majorHAnsi" w:cstheme="majorHAnsi"/>
        </w:rPr>
        <w:t>Em até 30 (trinta) dias, após a devida aprovação da prestação dos serviços nas condições exigidas e emissão da respectiva Nota Fiscal, acompanhada de Prova de Regularidade para com a Fazenda Nacional, Dívida Ativa da União e Tributos e Contribuições Federais, abrangendo as contribuições previdenciárias, Prova de Regularidade para com o FGTS e Prova de Regularidade com o Ministério do Trabalho;</w:t>
      </w:r>
    </w:p>
    <w:p w:rsidR="005E5BB8" w:rsidRPr="00DA67DE" w:rsidRDefault="005E5BB8" w:rsidP="008410DD">
      <w:pPr>
        <w:numPr>
          <w:ilvl w:val="0"/>
          <w:numId w:val="13"/>
        </w:numPr>
        <w:autoSpaceDE w:val="0"/>
        <w:autoSpaceDN w:val="0"/>
        <w:adjustRightInd w:val="0"/>
        <w:jc w:val="both"/>
        <w:rPr>
          <w:rFonts w:asciiTheme="majorHAnsi" w:hAnsiTheme="majorHAnsi" w:cstheme="majorHAnsi"/>
        </w:rPr>
      </w:pPr>
      <w:r w:rsidRPr="00DA67DE">
        <w:rPr>
          <w:rFonts w:asciiTheme="majorHAnsi" w:hAnsiTheme="majorHAnsi" w:cstheme="majorHAnsi"/>
        </w:rPr>
        <w:t>O pagamento decorrente do objeto será efetuado pela Tesouraria da Prefeitura Municipal de Rio das Flôres, por meio de crédito em conta corrente informada à Prefeitura pela adjudicatária;</w:t>
      </w:r>
    </w:p>
    <w:p w:rsidR="005E5BB8" w:rsidRPr="00DA67DE" w:rsidRDefault="005E5BB8" w:rsidP="008410DD">
      <w:pPr>
        <w:numPr>
          <w:ilvl w:val="0"/>
          <w:numId w:val="13"/>
        </w:numPr>
        <w:autoSpaceDE w:val="0"/>
        <w:autoSpaceDN w:val="0"/>
        <w:adjustRightInd w:val="0"/>
        <w:jc w:val="both"/>
        <w:rPr>
          <w:rFonts w:asciiTheme="majorHAnsi" w:hAnsiTheme="majorHAnsi" w:cstheme="majorHAnsi"/>
        </w:rPr>
      </w:pPr>
      <w:r w:rsidRPr="00DA67DE">
        <w:rPr>
          <w:rFonts w:asciiTheme="majorHAnsi" w:hAnsiTheme="majorHAnsi" w:cstheme="majorHAnsi"/>
        </w:rPr>
        <w:t>Fiscalizar a entrega do material, zelando pelo cumprimento integral da Ata de Registro de Preços e/ou Contrato, notificando a Contratada de irregularidades sempre que for necessário e rescindi-lo nos casos previstos na legislação vigente;</w:t>
      </w:r>
    </w:p>
    <w:p w:rsidR="005E5BB8" w:rsidRPr="00DA67DE" w:rsidRDefault="005E5BB8" w:rsidP="008410DD">
      <w:pPr>
        <w:numPr>
          <w:ilvl w:val="0"/>
          <w:numId w:val="13"/>
        </w:numPr>
        <w:autoSpaceDE w:val="0"/>
        <w:autoSpaceDN w:val="0"/>
        <w:adjustRightInd w:val="0"/>
        <w:jc w:val="both"/>
        <w:rPr>
          <w:rFonts w:asciiTheme="majorHAnsi" w:hAnsiTheme="majorHAnsi" w:cstheme="majorHAnsi"/>
        </w:rPr>
      </w:pPr>
      <w:r w:rsidRPr="00DA67DE">
        <w:rPr>
          <w:rFonts w:asciiTheme="majorHAnsi" w:hAnsiTheme="majorHAnsi" w:cstheme="majorHAnsi"/>
        </w:rPr>
        <w:t>Elaborar planilha de controle de entra do material;</w:t>
      </w:r>
    </w:p>
    <w:p w:rsidR="005E5BB8" w:rsidRPr="00DA67DE" w:rsidRDefault="005E5BB8" w:rsidP="008410DD">
      <w:pPr>
        <w:numPr>
          <w:ilvl w:val="0"/>
          <w:numId w:val="13"/>
        </w:numPr>
        <w:rPr>
          <w:rFonts w:asciiTheme="majorHAnsi" w:hAnsiTheme="majorHAnsi" w:cstheme="majorHAnsi"/>
        </w:rPr>
      </w:pPr>
      <w:r w:rsidRPr="00DA67DE">
        <w:rPr>
          <w:rFonts w:asciiTheme="majorHAnsi" w:hAnsiTheme="majorHAnsi" w:cstheme="majorHAnsi"/>
        </w:rPr>
        <w:t xml:space="preserve">A </w:t>
      </w:r>
      <w:r w:rsidR="00671FAB" w:rsidRPr="00DA67DE">
        <w:rPr>
          <w:rFonts w:asciiTheme="majorHAnsi" w:hAnsiTheme="majorHAnsi" w:cstheme="majorHAnsi"/>
        </w:rPr>
        <w:t xml:space="preserve">Secretaria Municipal de </w:t>
      </w:r>
      <w:r w:rsidR="005A6385">
        <w:rPr>
          <w:rFonts w:asciiTheme="majorHAnsi" w:hAnsiTheme="majorHAnsi" w:cstheme="majorHAnsi"/>
        </w:rPr>
        <w:t xml:space="preserve">Assistência Social </w:t>
      </w:r>
      <w:r w:rsidRPr="00DA67DE">
        <w:rPr>
          <w:rFonts w:asciiTheme="majorHAnsi" w:hAnsiTheme="majorHAnsi" w:cstheme="majorHAnsi"/>
        </w:rPr>
        <w:t>acompanhará a execução desse objeto, avaliando-o continuamente, posto se trate de alimentação dos alunos, garantindo-lhes a autoridade para aplicar quaisquer penalidades cabíveis, inclusive rescisão da Ata de Registro de Preços e/ou Contrato, bem como denunciar aos órgãos de controladoria interna e externa as irregularidades não sanáveis ou de reincidente descumprimento;</w:t>
      </w:r>
    </w:p>
    <w:p w:rsidR="005E5BB8" w:rsidRPr="00DA67DE" w:rsidRDefault="005E5BB8" w:rsidP="008410DD">
      <w:pPr>
        <w:numPr>
          <w:ilvl w:val="0"/>
          <w:numId w:val="13"/>
        </w:numPr>
        <w:rPr>
          <w:rFonts w:asciiTheme="majorHAnsi" w:hAnsiTheme="majorHAnsi" w:cstheme="majorHAnsi"/>
        </w:rPr>
      </w:pPr>
      <w:r w:rsidRPr="00DA67DE">
        <w:rPr>
          <w:rFonts w:asciiTheme="majorHAnsi" w:hAnsiTheme="majorHAnsi" w:cstheme="majorHAnsi"/>
        </w:rPr>
        <w:t>Seguir as regras contratuais em conformidade com o contrato;</w:t>
      </w:r>
    </w:p>
    <w:p w:rsidR="005E5BB8" w:rsidRPr="00DA67DE" w:rsidRDefault="005E5BB8" w:rsidP="005E5BB8">
      <w:pPr>
        <w:ind w:left="900"/>
        <w:rPr>
          <w:rFonts w:asciiTheme="majorHAnsi" w:hAnsiTheme="majorHAnsi" w:cstheme="majorHAnsi"/>
          <w:b/>
        </w:rPr>
      </w:pPr>
    </w:p>
    <w:p w:rsidR="005E5BB8" w:rsidRPr="00DA67DE" w:rsidRDefault="005E5BB8" w:rsidP="005E5BB8">
      <w:pPr>
        <w:rPr>
          <w:rFonts w:asciiTheme="majorHAnsi" w:hAnsiTheme="majorHAnsi" w:cstheme="majorHAnsi"/>
        </w:rPr>
      </w:pPr>
      <w:r w:rsidRPr="00DA67DE">
        <w:rPr>
          <w:rFonts w:asciiTheme="majorHAnsi" w:hAnsiTheme="majorHAnsi" w:cstheme="majorHAnsi"/>
          <w:b/>
          <w:u w:val="single"/>
        </w:rPr>
        <w:t>CLÁUSULA NONA – (DAS RESPONSABILIDADES</w:t>
      </w:r>
      <w:r w:rsidRPr="00DA67DE">
        <w:rPr>
          <w:rFonts w:asciiTheme="majorHAnsi" w:hAnsiTheme="majorHAnsi" w:cstheme="majorHAnsi"/>
        </w:rPr>
        <w:t>)</w:t>
      </w:r>
    </w:p>
    <w:p w:rsidR="005E5BB8" w:rsidRPr="00DA67DE" w:rsidRDefault="005E5BB8" w:rsidP="005E5BB8">
      <w:pPr>
        <w:pStyle w:val="Ttulo1"/>
        <w:ind w:firstLine="708"/>
        <w:rPr>
          <w:rFonts w:cstheme="majorHAnsi"/>
          <w:b w:val="0"/>
          <w:color w:val="auto"/>
          <w:sz w:val="24"/>
          <w:szCs w:val="24"/>
        </w:rPr>
      </w:pPr>
      <w:r w:rsidRPr="00DA67DE">
        <w:rPr>
          <w:rFonts w:cstheme="majorHAnsi"/>
          <w:b w:val="0"/>
          <w:color w:val="auto"/>
          <w:sz w:val="24"/>
          <w:szCs w:val="24"/>
        </w:rPr>
        <w:t>Sem prejuízo das sanções previstas no art. 87 da Lei Federal n.º 8.666/93, a CONTRATADA ficará sujeita às seguintes penalidades, garantida a prévia defesa:</w:t>
      </w:r>
    </w:p>
    <w:p w:rsidR="005E5BB8" w:rsidRPr="00DA67DE" w:rsidRDefault="005E5BB8" w:rsidP="008410DD">
      <w:pPr>
        <w:numPr>
          <w:ilvl w:val="0"/>
          <w:numId w:val="11"/>
        </w:numPr>
        <w:tabs>
          <w:tab w:val="clear" w:pos="720"/>
          <w:tab w:val="num" w:pos="1080"/>
        </w:tabs>
        <w:ind w:firstLine="0"/>
        <w:rPr>
          <w:rFonts w:asciiTheme="majorHAnsi" w:hAnsiTheme="majorHAnsi" w:cstheme="majorHAnsi"/>
        </w:rPr>
      </w:pPr>
      <w:r w:rsidRPr="00DA67DE">
        <w:rPr>
          <w:rFonts w:asciiTheme="majorHAnsi" w:hAnsiTheme="majorHAnsi" w:cstheme="majorHAnsi"/>
        </w:rPr>
        <w:t>Advertência;</w:t>
      </w:r>
    </w:p>
    <w:p w:rsidR="005E5BB8" w:rsidRPr="00DA67DE" w:rsidRDefault="005E5BB8" w:rsidP="008410DD">
      <w:pPr>
        <w:pStyle w:val="Corpodetexto3"/>
        <w:numPr>
          <w:ilvl w:val="0"/>
          <w:numId w:val="9"/>
        </w:numPr>
        <w:spacing w:before="0" w:after="0"/>
        <w:jc w:val="left"/>
        <w:rPr>
          <w:rFonts w:asciiTheme="majorHAnsi" w:hAnsiTheme="majorHAnsi" w:cstheme="majorHAnsi"/>
          <w:sz w:val="24"/>
          <w:szCs w:val="24"/>
        </w:rPr>
      </w:pPr>
      <w:r w:rsidRPr="00DA67DE">
        <w:rPr>
          <w:rFonts w:asciiTheme="majorHAnsi" w:hAnsiTheme="majorHAnsi" w:cstheme="majorHAnsi"/>
          <w:sz w:val="24"/>
          <w:szCs w:val="24"/>
        </w:rPr>
        <w:t>Multa indenizatória pecuniária de 10% sobre o valor da obrigação não cumprida;</w:t>
      </w:r>
    </w:p>
    <w:p w:rsidR="005E5BB8" w:rsidRPr="00DA67DE" w:rsidRDefault="005E5BB8" w:rsidP="008410DD">
      <w:pPr>
        <w:pStyle w:val="Corpodetexto3"/>
        <w:numPr>
          <w:ilvl w:val="0"/>
          <w:numId w:val="9"/>
        </w:numPr>
        <w:spacing w:before="0" w:after="0"/>
        <w:jc w:val="left"/>
        <w:rPr>
          <w:rFonts w:asciiTheme="majorHAnsi" w:hAnsiTheme="majorHAnsi" w:cstheme="majorHAnsi"/>
          <w:sz w:val="24"/>
          <w:szCs w:val="24"/>
        </w:rPr>
      </w:pPr>
      <w:r w:rsidRPr="00DA67DE">
        <w:rPr>
          <w:rFonts w:asciiTheme="majorHAnsi" w:hAnsiTheme="majorHAnsi" w:cstheme="majorHAnsi"/>
          <w:sz w:val="24"/>
          <w:szCs w:val="24"/>
        </w:rPr>
        <w:t>Suspensão temporária de participação em licitação por prazo não superior a 02 (dois) anos.</w:t>
      </w:r>
    </w:p>
    <w:p w:rsidR="005E5BB8" w:rsidRPr="00206419" w:rsidRDefault="005E5BB8" w:rsidP="005E5BB8">
      <w:pPr>
        <w:pStyle w:val="Ttulo1"/>
        <w:rPr>
          <w:rFonts w:cstheme="majorHAnsi"/>
          <w:color w:val="auto"/>
          <w:sz w:val="24"/>
          <w:szCs w:val="24"/>
          <w:u w:val="single"/>
        </w:rPr>
      </w:pPr>
      <w:r w:rsidRPr="00206419">
        <w:rPr>
          <w:rFonts w:cstheme="majorHAnsi"/>
          <w:color w:val="auto"/>
          <w:sz w:val="24"/>
          <w:szCs w:val="24"/>
          <w:u w:val="single"/>
        </w:rPr>
        <w:t xml:space="preserve">CLÁUSULA DÉCIMA – (DA RESCISÃO) </w:t>
      </w:r>
    </w:p>
    <w:p w:rsidR="005E5BB8" w:rsidRPr="00DA67DE" w:rsidRDefault="005E5BB8" w:rsidP="005E5BB8">
      <w:pPr>
        <w:rPr>
          <w:rFonts w:asciiTheme="majorHAnsi" w:hAnsiTheme="majorHAnsi" w:cstheme="majorHAnsi"/>
        </w:rPr>
      </w:pPr>
      <w:r w:rsidRPr="00DA67DE">
        <w:rPr>
          <w:rFonts w:asciiTheme="majorHAnsi" w:hAnsiTheme="majorHAnsi" w:cstheme="majorHAnsi"/>
        </w:rPr>
        <w:tab/>
      </w:r>
    </w:p>
    <w:p w:rsidR="005E5BB8" w:rsidRPr="00DA67DE" w:rsidRDefault="005E5BB8" w:rsidP="005E5BB8">
      <w:pPr>
        <w:rPr>
          <w:rFonts w:asciiTheme="majorHAnsi" w:hAnsiTheme="majorHAnsi" w:cstheme="majorHAnsi"/>
        </w:rPr>
      </w:pPr>
      <w:r w:rsidRPr="00DA67DE">
        <w:rPr>
          <w:rFonts w:asciiTheme="majorHAnsi" w:hAnsiTheme="majorHAnsi" w:cstheme="majorHAnsi"/>
        </w:rPr>
        <w:t>A rescisão contratual poderá ser:</w:t>
      </w:r>
    </w:p>
    <w:p w:rsidR="005E5BB8" w:rsidRPr="00DA67DE" w:rsidRDefault="005E5BB8" w:rsidP="005E5BB8">
      <w:pPr>
        <w:rPr>
          <w:rFonts w:asciiTheme="majorHAnsi" w:hAnsiTheme="majorHAnsi" w:cstheme="majorHAnsi"/>
        </w:rPr>
      </w:pPr>
    </w:p>
    <w:p w:rsidR="005E5BB8" w:rsidRPr="00DA67DE" w:rsidRDefault="005E5BB8" w:rsidP="008410DD">
      <w:pPr>
        <w:widowControl w:val="0"/>
        <w:numPr>
          <w:ilvl w:val="0"/>
          <w:numId w:val="10"/>
        </w:numPr>
        <w:suppressAutoHyphens/>
        <w:rPr>
          <w:rFonts w:asciiTheme="majorHAnsi" w:hAnsiTheme="majorHAnsi" w:cstheme="majorHAnsi"/>
        </w:rPr>
      </w:pPr>
      <w:r w:rsidRPr="00DA67DE">
        <w:rPr>
          <w:rFonts w:asciiTheme="majorHAnsi" w:hAnsiTheme="majorHAnsi" w:cstheme="majorHAnsi"/>
        </w:rPr>
        <w:t xml:space="preserve">Determinada por ato unilateral e escrito da ADMINISTRAÇÃO, nos casos enumerados </w:t>
      </w:r>
      <w:r w:rsidRPr="00DA67DE">
        <w:rPr>
          <w:rFonts w:asciiTheme="majorHAnsi" w:hAnsiTheme="majorHAnsi" w:cstheme="majorHAnsi"/>
        </w:rPr>
        <w:lastRenderedPageBreak/>
        <w:t>nos incisos I a XII do art. 78 da Lei Federal n.º 8.666/93;</w:t>
      </w:r>
    </w:p>
    <w:p w:rsidR="005E5BB8" w:rsidRPr="00DA67DE" w:rsidRDefault="005E5BB8" w:rsidP="005E5BB8">
      <w:pPr>
        <w:rPr>
          <w:rFonts w:asciiTheme="majorHAnsi" w:hAnsiTheme="majorHAnsi" w:cstheme="majorHAnsi"/>
        </w:rPr>
      </w:pPr>
    </w:p>
    <w:p w:rsidR="005E5BB8" w:rsidRPr="00DA67DE" w:rsidRDefault="005E5BB8" w:rsidP="008410DD">
      <w:pPr>
        <w:widowControl w:val="0"/>
        <w:numPr>
          <w:ilvl w:val="0"/>
          <w:numId w:val="10"/>
        </w:numPr>
        <w:suppressAutoHyphens/>
        <w:rPr>
          <w:rFonts w:asciiTheme="majorHAnsi" w:hAnsiTheme="majorHAnsi" w:cstheme="majorHAnsi"/>
        </w:rPr>
      </w:pPr>
      <w:r w:rsidRPr="00DA67DE">
        <w:rPr>
          <w:rFonts w:asciiTheme="majorHAnsi" w:hAnsiTheme="majorHAnsi" w:cstheme="majorHAnsi"/>
        </w:rPr>
        <w:t>Amigável, por acordo entre as partes, mediante autorização escrita e fundamentada da autoridade competente, reduzida a termo no processo licitatório, desde que haja conveniência da ADMINISTRAÇÃO e judicial nos termos da legislação – art. 79, incisos I e II, da Lei nº. 8.666/93;</w:t>
      </w:r>
    </w:p>
    <w:p w:rsidR="005E5BB8" w:rsidRPr="00206419" w:rsidRDefault="005E5BB8" w:rsidP="005E5BB8">
      <w:pPr>
        <w:pStyle w:val="Ttulo1"/>
        <w:rPr>
          <w:rFonts w:cstheme="majorHAnsi"/>
          <w:color w:val="auto"/>
          <w:sz w:val="24"/>
          <w:szCs w:val="24"/>
          <w:u w:val="single"/>
        </w:rPr>
      </w:pPr>
      <w:r w:rsidRPr="00206419">
        <w:rPr>
          <w:rFonts w:cstheme="majorHAnsi"/>
          <w:color w:val="auto"/>
          <w:sz w:val="24"/>
          <w:szCs w:val="24"/>
          <w:u w:val="single"/>
        </w:rPr>
        <w:t>CLÁUSULA DÉCIMA PRIMEIRA - (DOS DIREITOS DO CONTRATANTE)</w:t>
      </w:r>
    </w:p>
    <w:p w:rsidR="005E5BB8" w:rsidRPr="00DA67DE" w:rsidRDefault="005E5BB8" w:rsidP="005E5BB8">
      <w:pPr>
        <w:pStyle w:val="Recuodecorpodetexto2"/>
        <w:spacing w:line="240" w:lineRule="auto"/>
        <w:ind w:firstLine="425"/>
        <w:jc w:val="left"/>
        <w:rPr>
          <w:rFonts w:asciiTheme="majorHAnsi" w:hAnsiTheme="majorHAnsi" w:cstheme="majorHAnsi"/>
          <w:sz w:val="24"/>
          <w:szCs w:val="24"/>
        </w:rPr>
      </w:pPr>
    </w:p>
    <w:p w:rsidR="005E5BB8" w:rsidRPr="00DA67DE" w:rsidRDefault="005E5BB8" w:rsidP="005E5BB8">
      <w:pPr>
        <w:pStyle w:val="Recuodecorpodetexto2"/>
        <w:spacing w:line="240" w:lineRule="auto"/>
        <w:ind w:firstLine="425"/>
        <w:jc w:val="left"/>
        <w:rPr>
          <w:rFonts w:asciiTheme="majorHAnsi" w:hAnsiTheme="majorHAnsi" w:cstheme="majorHAnsi"/>
          <w:sz w:val="24"/>
          <w:szCs w:val="24"/>
        </w:rPr>
      </w:pPr>
      <w:r w:rsidRPr="00DA67DE">
        <w:rPr>
          <w:rFonts w:asciiTheme="majorHAnsi" w:hAnsiTheme="majorHAnsi" w:cstheme="majorHAnsi"/>
          <w:sz w:val="24"/>
          <w:szCs w:val="24"/>
        </w:rPr>
        <w:t>São prerrogativas da CONTRATANTE as previstas no art. 58 da Lei nº 8.666/93, que as exercerá nos termos das normas referidas no preâmbulo deste Contrato.</w:t>
      </w:r>
    </w:p>
    <w:p w:rsidR="005E5BB8" w:rsidRPr="00206419" w:rsidRDefault="005E5BB8" w:rsidP="005E5BB8">
      <w:pPr>
        <w:pStyle w:val="Ttulo1"/>
        <w:spacing w:after="80"/>
        <w:rPr>
          <w:rFonts w:cstheme="majorHAnsi"/>
          <w:color w:val="auto"/>
          <w:sz w:val="24"/>
          <w:szCs w:val="24"/>
          <w:u w:val="single"/>
        </w:rPr>
      </w:pPr>
      <w:r w:rsidRPr="00206419">
        <w:rPr>
          <w:rFonts w:cstheme="majorHAnsi"/>
          <w:color w:val="auto"/>
          <w:sz w:val="24"/>
          <w:szCs w:val="24"/>
          <w:u w:val="single"/>
        </w:rPr>
        <w:t>CLÁUSULA DÉCIMA SEGUNDA - (DA CESSÃO OU DA TRANSFERÊNCIA)</w:t>
      </w:r>
    </w:p>
    <w:p w:rsidR="005E5BB8" w:rsidRPr="00DA67DE" w:rsidRDefault="005E5BB8" w:rsidP="005E5BB8">
      <w:pPr>
        <w:rPr>
          <w:rFonts w:asciiTheme="majorHAnsi" w:hAnsiTheme="majorHAnsi" w:cstheme="majorHAnsi"/>
        </w:rPr>
      </w:pPr>
    </w:p>
    <w:p w:rsidR="005E5BB8" w:rsidRPr="00DA67DE" w:rsidRDefault="005E5BB8" w:rsidP="005E5BB8">
      <w:pPr>
        <w:pStyle w:val="Corpodetexto2"/>
        <w:ind w:firstLine="709"/>
        <w:rPr>
          <w:rFonts w:asciiTheme="majorHAnsi" w:hAnsiTheme="majorHAnsi" w:cstheme="majorHAnsi"/>
          <w:b/>
        </w:rPr>
      </w:pPr>
      <w:r w:rsidRPr="00DA67DE">
        <w:rPr>
          <w:rFonts w:asciiTheme="majorHAnsi" w:hAnsiTheme="majorHAnsi" w:cstheme="majorHAnsi"/>
        </w:rPr>
        <w:t>O presente Contrato não poderá ser objeto de cessão ou transferência, no todo ou em parte.</w:t>
      </w:r>
    </w:p>
    <w:p w:rsidR="005E5BB8" w:rsidRPr="00206419" w:rsidRDefault="005E5BB8" w:rsidP="005E5BB8">
      <w:pPr>
        <w:pStyle w:val="Ttulo1"/>
        <w:rPr>
          <w:rFonts w:cstheme="majorHAnsi"/>
          <w:color w:val="auto"/>
          <w:sz w:val="24"/>
          <w:szCs w:val="24"/>
          <w:u w:val="single"/>
        </w:rPr>
      </w:pPr>
      <w:r w:rsidRPr="00206419">
        <w:rPr>
          <w:rFonts w:cstheme="majorHAnsi"/>
          <w:color w:val="auto"/>
          <w:sz w:val="24"/>
          <w:szCs w:val="24"/>
          <w:u w:val="single"/>
        </w:rPr>
        <w:t>CLÁUSULA DÉCIMA TERCEIRA – (DA PUBLICAÇÃO DO CONTRATO)</w:t>
      </w:r>
    </w:p>
    <w:p w:rsidR="00671FAB" w:rsidRPr="00DA67DE" w:rsidRDefault="00671FAB" w:rsidP="00671FAB">
      <w:pPr>
        <w:rPr>
          <w:rFonts w:asciiTheme="majorHAnsi" w:hAnsiTheme="majorHAnsi" w:cstheme="majorHAnsi"/>
        </w:rPr>
      </w:pPr>
    </w:p>
    <w:p w:rsidR="005E5BB8" w:rsidRPr="00DA67DE" w:rsidRDefault="005E5BB8" w:rsidP="00671FAB">
      <w:pPr>
        <w:pStyle w:val="Corpodetexto2"/>
        <w:spacing w:after="0" w:line="240" w:lineRule="auto"/>
        <w:ind w:right="357" w:firstLine="709"/>
        <w:rPr>
          <w:rFonts w:asciiTheme="majorHAnsi" w:hAnsiTheme="majorHAnsi" w:cstheme="majorHAnsi"/>
          <w:b/>
        </w:rPr>
      </w:pPr>
      <w:r w:rsidRPr="00DA67DE">
        <w:rPr>
          <w:rFonts w:asciiTheme="majorHAnsi" w:hAnsiTheme="majorHAnsi" w:cstheme="majorHAnsi"/>
        </w:rPr>
        <w:t>Em até 20 (vinte) dias, contados da assinatura deste Termo, o CONTRATANTE providenciará a publicação deste termo em extrato em jornal de circulação no Município de Rio das Flôres.</w:t>
      </w:r>
    </w:p>
    <w:p w:rsidR="005E5BB8" w:rsidRPr="00206419" w:rsidRDefault="005E5BB8" w:rsidP="005E5BB8">
      <w:pPr>
        <w:pStyle w:val="Ttulo1"/>
        <w:rPr>
          <w:rFonts w:cstheme="majorHAnsi"/>
          <w:color w:val="auto"/>
          <w:sz w:val="24"/>
          <w:szCs w:val="24"/>
          <w:u w:val="single"/>
        </w:rPr>
      </w:pPr>
      <w:r w:rsidRPr="00206419">
        <w:rPr>
          <w:rFonts w:cstheme="majorHAnsi"/>
          <w:color w:val="auto"/>
          <w:sz w:val="24"/>
          <w:szCs w:val="24"/>
          <w:u w:val="single"/>
        </w:rPr>
        <w:t xml:space="preserve">CLÁUSULA DÉCIMA QUARTA – (DO FORO) </w:t>
      </w:r>
    </w:p>
    <w:p w:rsidR="005E5BB8" w:rsidRPr="00DA67DE" w:rsidRDefault="005E5BB8" w:rsidP="005E5BB8">
      <w:pPr>
        <w:pStyle w:val="Corpodetexto2"/>
        <w:spacing w:after="80"/>
        <w:ind w:right="357" w:firstLine="709"/>
        <w:rPr>
          <w:rFonts w:asciiTheme="majorHAnsi" w:hAnsiTheme="majorHAnsi" w:cstheme="majorHAnsi"/>
          <w:b/>
        </w:rPr>
      </w:pPr>
    </w:p>
    <w:p w:rsidR="005E5BB8" w:rsidRPr="00DA67DE" w:rsidRDefault="005E5BB8" w:rsidP="00671FAB">
      <w:pPr>
        <w:pStyle w:val="Corpodetexto2"/>
        <w:spacing w:after="0" w:line="240" w:lineRule="auto"/>
        <w:ind w:right="357" w:firstLine="709"/>
        <w:rPr>
          <w:rFonts w:asciiTheme="majorHAnsi" w:hAnsiTheme="majorHAnsi" w:cstheme="majorHAnsi"/>
          <w:b/>
        </w:rPr>
      </w:pPr>
      <w:r w:rsidRPr="00DA67DE">
        <w:rPr>
          <w:rFonts w:asciiTheme="majorHAnsi" w:hAnsiTheme="majorHAnsi" w:cstheme="majorHAnsi"/>
        </w:rPr>
        <w:t>Fica eleito o Foro da Comarca de Rio das Flôres, para dirimir quaisquer dúvidas ou litígios decorrentes do presente contrato, renunciando as partes contratantes a qualquer outro que tenham ou venham a ter, por mais especial ou privilegiado que seja.</w:t>
      </w:r>
    </w:p>
    <w:p w:rsidR="005E5BB8" w:rsidRPr="00DA67DE" w:rsidRDefault="005E5BB8" w:rsidP="00671FAB">
      <w:pPr>
        <w:pStyle w:val="Corpodetexto2"/>
        <w:spacing w:after="0"/>
        <w:ind w:firstLine="1134"/>
        <w:rPr>
          <w:rFonts w:asciiTheme="majorHAnsi" w:hAnsiTheme="majorHAnsi" w:cstheme="majorHAnsi"/>
        </w:rPr>
      </w:pPr>
    </w:p>
    <w:p w:rsidR="005E5BB8" w:rsidRPr="00DA67DE" w:rsidRDefault="005E5BB8" w:rsidP="00671FAB">
      <w:pPr>
        <w:pStyle w:val="Corpodetexto2"/>
        <w:spacing w:after="0" w:line="240" w:lineRule="auto"/>
        <w:ind w:right="357" w:firstLine="709"/>
        <w:rPr>
          <w:rFonts w:asciiTheme="majorHAnsi" w:hAnsiTheme="majorHAnsi" w:cstheme="majorHAnsi"/>
        </w:rPr>
      </w:pPr>
      <w:r w:rsidRPr="00DA67DE">
        <w:rPr>
          <w:rFonts w:asciiTheme="majorHAnsi" w:hAnsiTheme="majorHAnsi" w:cstheme="majorHAnsi"/>
        </w:rPr>
        <w:t>E por estarem justos e contratados, as partes assinam o presente instrumento em 03 (três) vias de igual teor e forma, na presença das testemunhas.</w:t>
      </w:r>
    </w:p>
    <w:p w:rsidR="00671FAB" w:rsidRPr="00DA67DE" w:rsidRDefault="00671FAB" w:rsidP="00671FAB">
      <w:pPr>
        <w:pStyle w:val="Corpodetexto2"/>
        <w:spacing w:after="0" w:line="240" w:lineRule="auto"/>
        <w:ind w:right="357" w:firstLine="709"/>
        <w:rPr>
          <w:rFonts w:asciiTheme="majorHAnsi" w:hAnsiTheme="majorHAnsi" w:cstheme="majorHAnsi"/>
          <w:b/>
        </w:rPr>
      </w:pPr>
    </w:p>
    <w:p w:rsidR="005E5BB8" w:rsidRPr="00DA67DE" w:rsidRDefault="005E5BB8" w:rsidP="00671FAB">
      <w:pPr>
        <w:pStyle w:val="Corpodetexto2"/>
        <w:spacing w:after="0"/>
        <w:ind w:right="357"/>
        <w:jc w:val="right"/>
        <w:rPr>
          <w:rFonts w:asciiTheme="majorHAnsi" w:hAnsiTheme="majorHAnsi" w:cstheme="majorHAnsi"/>
          <w:b/>
        </w:rPr>
      </w:pPr>
      <w:r w:rsidRPr="00DA67DE">
        <w:rPr>
          <w:rFonts w:asciiTheme="majorHAnsi" w:hAnsiTheme="majorHAnsi" w:cstheme="majorHAnsi"/>
        </w:rPr>
        <w:t>Rio das Flôres, ........ de .......... de 202</w:t>
      </w:r>
      <w:r w:rsidR="008410DD">
        <w:rPr>
          <w:rFonts w:asciiTheme="majorHAnsi" w:hAnsiTheme="majorHAnsi" w:cstheme="majorHAnsi"/>
        </w:rPr>
        <w:t>2</w:t>
      </w:r>
      <w:r w:rsidRPr="00DA67DE">
        <w:rPr>
          <w:rFonts w:asciiTheme="majorHAnsi" w:hAnsiTheme="majorHAnsi" w:cstheme="majorHAnsi"/>
        </w:rPr>
        <w:t>.</w:t>
      </w:r>
    </w:p>
    <w:p w:rsidR="005E5BB8" w:rsidRPr="00DA67DE" w:rsidRDefault="00CB6A1E" w:rsidP="005E5BB8">
      <w:pPr>
        <w:tabs>
          <w:tab w:val="left" w:pos="709"/>
          <w:tab w:val="left" w:pos="1276"/>
          <w:tab w:val="left" w:pos="1843"/>
        </w:tabs>
        <w:spacing w:line="280" w:lineRule="atLeast"/>
        <w:jc w:val="center"/>
        <w:rPr>
          <w:rFonts w:asciiTheme="majorHAnsi" w:hAnsiTheme="majorHAnsi" w:cstheme="majorHAnsi"/>
        </w:rPr>
      </w:pPr>
      <w:r>
        <w:rPr>
          <w:rFonts w:asciiTheme="majorHAnsi" w:hAnsiTheme="majorHAnsi" w:cstheme="majorHAnsi"/>
        </w:rPr>
        <w:t>Rodrigo Santana de Almeida</w:t>
      </w:r>
    </w:p>
    <w:p w:rsidR="005E5BB8" w:rsidRPr="00CA6CA1" w:rsidRDefault="00CB6A1E" w:rsidP="00671FAB">
      <w:pPr>
        <w:pStyle w:val="Corpodetexto2"/>
        <w:spacing w:after="0"/>
        <w:jc w:val="center"/>
        <w:rPr>
          <w:rFonts w:asciiTheme="majorHAnsi" w:hAnsiTheme="majorHAnsi" w:cstheme="majorHAnsi"/>
        </w:rPr>
      </w:pPr>
      <w:r>
        <w:rPr>
          <w:rFonts w:asciiTheme="majorHAnsi" w:hAnsiTheme="majorHAnsi" w:cstheme="majorHAnsi"/>
        </w:rPr>
        <w:t>Secretário</w:t>
      </w:r>
      <w:r w:rsidR="005E5BB8" w:rsidRPr="00DA67DE">
        <w:rPr>
          <w:rFonts w:asciiTheme="majorHAnsi" w:hAnsiTheme="majorHAnsi" w:cstheme="majorHAnsi"/>
        </w:rPr>
        <w:t xml:space="preserve"> Municipal de </w:t>
      </w:r>
      <w:r w:rsidR="005A6385">
        <w:rPr>
          <w:rFonts w:asciiTheme="majorHAnsi" w:hAnsiTheme="majorHAnsi" w:cstheme="majorHAnsi"/>
        </w:rPr>
        <w:t>Assistência Social</w:t>
      </w:r>
    </w:p>
    <w:p w:rsidR="004C22F8" w:rsidRPr="00CA6CA1" w:rsidRDefault="004C22F8" w:rsidP="00671FAB">
      <w:pPr>
        <w:pStyle w:val="Corpodetexto2"/>
        <w:spacing w:after="0"/>
        <w:jc w:val="center"/>
        <w:rPr>
          <w:rFonts w:asciiTheme="majorHAnsi" w:hAnsiTheme="majorHAnsi" w:cstheme="majorHAnsi"/>
        </w:rPr>
      </w:pPr>
    </w:p>
    <w:p w:rsidR="004C22F8" w:rsidRPr="00CA6CA1" w:rsidRDefault="00C37300" w:rsidP="00671FAB">
      <w:pPr>
        <w:pStyle w:val="Corpodetexto2"/>
        <w:spacing w:after="0"/>
        <w:jc w:val="center"/>
        <w:rPr>
          <w:rFonts w:asciiTheme="majorHAnsi" w:hAnsiTheme="majorHAnsi" w:cstheme="majorHAnsi"/>
        </w:rPr>
      </w:pPr>
      <w:r w:rsidRPr="00CA6CA1">
        <w:rPr>
          <w:rFonts w:asciiTheme="majorHAnsi" w:hAnsiTheme="majorHAnsi" w:cstheme="majorHAnsi"/>
        </w:rPr>
        <w:t>Representante</w:t>
      </w:r>
    </w:p>
    <w:p w:rsidR="005E5BB8" w:rsidRDefault="005E5BB8" w:rsidP="005E5BB8">
      <w:pPr>
        <w:pStyle w:val="Corpodetexto2"/>
        <w:spacing w:after="0"/>
        <w:rPr>
          <w:rFonts w:asciiTheme="majorHAnsi" w:hAnsiTheme="majorHAnsi" w:cstheme="majorHAnsi"/>
        </w:rPr>
      </w:pPr>
    </w:p>
    <w:p w:rsidR="004C22F8" w:rsidRPr="00DA67DE" w:rsidRDefault="004C22F8" w:rsidP="005E5BB8">
      <w:pPr>
        <w:pStyle w:val="Corpodetexto2"/>
        <w:spacing w:after="0"/>
        <w:rPr>
          <w:rFonts w:asciiTheme="majorHAnsi" w:hAnsiTheme="majorHAnsi" w:cstheme="majorHAnsi"/>
        </w:rPr>
      </w:pPr>
    </w:p>
    <w:p w:rsidR="005E5BB8" w:rsidRPr="00DA67DE" w:rsidRDefault="005E5BB8" w:rsidP="005E5BB8">
      <w:pPr>
        <w:pStyle w:val="Corpodetexto2"/>
        <w:rPr>
          <w:rFonts w:asciiTheme="majorHAnsi" w:hAnsiTheme="majorHAnsi" w:cstheme="majorHAnsi"/>
        </w:rPr>
      </w:pPr>
      <w:r w:rsidRPr="00DA67DE">
        <w:rPr>
          <w:rFonts w:asciiTheme="majorHAnsi" w:hAnsiTheme="majorHAnsi" w:cstheme="majorHAnsi"/>
        </w:rPr>
        <w:t>TESTEMUNHAS:</w:t>
      </w:r>
    </w:p>
    <w:p w:rsidR="005E5BB8" w:rsidRPr="00DA67DE" w:rsidRDefault="005E5BB8" w:rsidP="005E5BB8">
      <w:pPr>
        <w:rPr>
          <w:rFonts w:asciiTheme="majorHAnsi" w:hAnsiTheme="majorHAnsi" w:cstheme="majorHAnsi"/>
        </w:rPr>
      </w:pPr>
      <w:r w:rsidRPr="00DA67DE">
        <w:rPr>
          <w:rFonts w:asciiTheme="majorHAnsi" w:hAnsiTheme="majorHAnsi" w:cstheme="majorHAnsi"/>
        </w:rPr>
        <w:t xml:space="preserve">                           _______________________</w:t>
      </w:r>
    </w:p>
    <w:p w:rsidR="005E5BB8" w:rsidRPr="00DA67DE" w:rsidRDefault="005E5BB8" w:rsidP="005E5BB8">
      <w:pPr>
        <w:rPr>
          <w:rFonts w:asciiTheme="majorHAnsi" w:hAnsiTheme="majorHAnsi" w:cstheme="majorHAnsi"/>
        </w:rPr>
      </w:pPr>
      <w:r w:rsidRPr="00DA67DE">
        <w:rPr>
          <w:rFonts w:asciiTheme="majorHAnsi" w:hAnsiTheme="majorHAnsi" w:cstheme="majorHAnsi"/>
        </w:rPr>
        <w:t xml:space="preserve">                           _______________________</w:t>
      </w:r>
    </w:p>
    <w:p w:rsidR="005E5BB8" w:rsidRPr="00DA67DE" w:rsidRDefault="005E5BB8" w:rsidP="005E5BB8">
      <w:pPr>
        <w:ind w:firstLine="709"/>
        <w:jc w:val="center"/>
        <w:rPr>
          <w:rFonts w:asciiTheme="majorHAnsi" w:hAnsiTheme="majorHAnsi" w:cstheme="majorHAnsi"/>
        </w:rPr>
      </w:pPr>
    </w:p>
    <w:p w:rsidR="006E0351" w:rsidRPr="00DA67DE" w:rsidRDefault="006E0351" w:rsidP="005E5BB8">
      <w:pPr>
        <w:ind w:firstLine="709"/>
        <w:jc w:val="center"/>
        <w:rPr>
          <w:rFonts w:asciiTheme="majorHAnsi" w:hAnsiTheme="majorHAnsi" w:cstheme="majorHAnsi"/>
        </w:rPr>
      </w:pPr>
    </w:p>
    <w:p w:rsidR="006E0351" w:rsidRPr="00DA67DE" w:rsidRDefault="006E0351" w:rsidP="005E5BB8">
      <w:pPr>
        <w:ind w:firstLine="709"/>
        <w:jc w:val="center"/>
        <w:rPr>
          <w:rFonts w:asciiTheme="majorHAnsi" w:hAnsiTheme="majorHAnsi" w:cstheme="majorHAnsi"/>
        </w:rPr>
      </w:pPr>
    </w:p>
    <w:p w:rsidR="006E0351" w:rsidRPr="00DA67DE" w:rsidRDefault="006E0351" w:rsidP="005E5BB8">
      <w:pPr>
        <w:ind w:firstLine="709"/>
        <w:jc w:val="center"/>
        <w:rPr>
          <w:rFonts w:asciiTheme="majorHAnsi" w:hAnsiTheme="majorHAnsi" w:cstheme="majorHAnsi"/>
        </w:rPr>
      </w:pPr>
    </w:p>
    <w:p w:rsidR="006E0351" w:rsidRPr="00DA67DE" w:rsidRDefault="006E0351" w:rsidP="005E5BB8">
      <w:pPr>
        <w:ind w:firstLine="709"/>
        <w:jc w:val="center"/>
        <w:rPr>
          <w:rFonts w:asciiTheme="majorHAnsi" w:hAnsiTheme="majorHAnsi" w:cstheme="majorHAnsi"/>
        </w:rPr>
      </w:pPr>
    </w:p>
    <w:p w:rsidR="00306858" w:rsidRPr="00DA67DE" w:rsidRDefault="00306858" w:rsidP="005E5BB8">
      <w:pPr>
        <w:ind w:firstLine="709"/>
        <w:jc w:val="center"/>
        <w:rPr>
          <w:rFonts w:asciiTheme="majorHAnsi" w:hAnsiTheme="majorHAnsi" w:cstheme="majorHAnsi"/>
        </w:rPr>
      </w:pPr>
    </w:p>
    <w:p w:rsidR="00306858" w:rsidRPr="00DA67DE" w:rsidRDefault="00306858" w:rsidP="005E5BB8">
      <w:pPr>
        <w:ind w:firstLine="709"/>
        <w:jc w:val="center"/>
        <w:rPr>
          <w:rFonts w:asciiTheme="majorHAnsi" w:hAnsiTheme="majorHAnsi" w:cstheme="majorHAnsi"/>
        </w:rPr>
      </w:pPr>
    </w:p>
    <w:p w:rsidR="00306858" w:rsidRPr="00DA67DE" w:rsidRDefault="00306858" w:rsidP="005E5BB8">
      <w:pPr>
        <w:ind w:firstLine="709"/>
        <w:jc w:val="center"/>
        <w:rPr>
          <w:rFonts w:asciiTheme="majorHAnsi" w:hAnsiTheme="majorHAnsi" w:cstheme="majorHAnsi"/>
        </w:rPr>
      </w:pPr>
    </w:p>
    <w:p w:rsidR="00306858" w:rsidRPr="00DA67DE" w:rsidRDefault="00306858" w:rsidP="005E5BB8">
      <w:pPr>
        <w:ind w:firstLine="709"/>
        <w:jc w:val="center"/>
        <w:rPr>
          <w:rFonts w:asciiTheme="majorHAnsi" w:hAnsiTheme="majorHAnsi" w:cstheme="majorHAnsi"/>
        </w:rPr>
      </w:pPr>
    </w:p>
    <w:p w:rsidR="00306858" w:rsidRPr="00DA67DE" w:rsidRDefault="00306858" w:rsidP="005E5BB8">
      <w:pPr>
        <w:ind w:firstLine="709"/>
        <w:jc w:val="center"/>
        <w:rPr>
          <w:rFonts w:asciiTheme="majorHAnsi" w:hAnsiTheme="majorHAnsi" w:cstheme="majorHAnsi"/>
        </w:rPr>
      </w:pPr>
    </w:p>
    <w:p w:rsidR="00306858" w:rsidRPr="00DA67DE" w:rsidRDefault="00306858" w:rsidP="005E5BB8">
      <w:pPr>
        <w:ind w:firstLine="709"/>
        <w:jc w:val="center"/>
        <w:rPr>
          <w:rFonts w:asciiTheme="majorHAnsi" w:hAnsiTheme="majorHAnsi" w:cstheme="majorHAnsi"/>
        </w:rPr>
      </w:pPr>
    </w:p>
    <w:p w:rsidR="00306858" w:rsidRPr="00DA67DE" w:rsidRDefault="00306858" w:rsidP="005E5BB8">
      <w:pPr>
        <w:ind w:firstLine="709"/>
        <w:jc w:val="center"/>
        <w:rPr>
          <w:rFonts w:asciiTheme="majorHAnsi" w:hAnsiTheme="majorHAnsi" w:cstheme="majorHAnsi"/>
        </w:rPr>
      </w:pPr>
    </w:p>
    <w:p w:rsidR="00306858" w:rsidRPr="00DA67DE" w:rsidRDefault="00306858" w:rsidP="005E5BB8">
      <w:pPr>
        <w:ind w:firstLine="709"/>
        <w:jc w:val="center"/>
        <w:rPr>
          <w:rFonts w:asciiTheme="majorHAnsi" w:hAnsiTheme="majorHAnsi" w:cstheme="majorHAnsi"/>
        </w:rPr>
      </w:pPr>
    </w:p>
    <w:sectPr w:rsidR="00306858" w:rsidRPr="00DA67DE" w:rsidSect="00FF38C9">
      <w:headerReference w:type="default" r:id="rId27"/>
      <w:footerReference w:type="default" r:id="rId28"/>
      <w:pgSz w:w="11906" w:h="16838"/>
      <w:pgMar w:top="1418" w:right="1134" w:bottom="1418" w:left="993" w:header="709" w:footer="709" w:gutter="0"/>
      <w:pgNumType w:start="4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53A" w:rsidRDefault="0027753A">
      <w:r>
        <w:separator/>
      </w:r>
    </w:p>
  </w:endnote>
  <w:endnote w:type="continuationSeparator" w:id="0">
    <w:p w:rsidR="0027753A" w:rsidRDefault="00277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ansSerif">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53A" w:rsidRPr="00C328AA" w:rsidRDefault="0027753A" w:rsidP="00D56869">
    <w:pPr>
      <w:pStyle w:val="Rodap"/>
      <w:ind w:left="-993"/>
      <w:rPr>
        <w:rFonts w:ascii="Calibri" w:hAnsi="Calibri"/>
        <w:sz w:val="18"/>
      </w:rPr>
    </w:pPr>
    <w:r>
      <w:rPr>
        <w:rFonts w:ascii="Calibri" w:hAnsi="Calibri"/>
        <w:sz w:val="18"/>
      </w:rPr>
      <w:t xml:space="preserve">                                  </w:t>
    </w:r>
    <w:r w:rsidRPr="00C328AA">
      <w:rPr>
        <w:rFonts w:ascii="Calibri" w:hAnsi="Calibri"/>
        <w:sz w:val="18"/>
      </w:rPr>
      <w:t>Rua Dr</w:t>
    </w:r>
    <w:r>
      <w:rPr>
        <w:rFonts w:ascii="Calibri" w:hAnsi="Calibri"/>
        <w:sz w:val="18"/>
      </w:rPr>
      <w:t>º</w:t>
    </w:r>
    <w:r w:rsidRPr="00C328AA">
      <w:rPr>
        <w:rFonts w:ascii="Calibri" w:hAnsi="Calibri"/>
        <w:sz w:val="18"/>
      </w:rPr>
      <w:t>. Leoni Ramos,</w:t>
    </w:r>
    <w:r>
      <w:rPr>
        <w:rFonts w:ascii="Calibri" w:hAnsi="Calibri"/>
        <w:sz w:val="18"/>
      </w:rPr>
      <w:t xml:space="preserve"> nº 12, </w:t>
    </w:r>
    <w:r w:rsidRPr="00C328AA">
      <w:rPr>
        <w:rFonts w:ascii="Calibri" w:hAnsi="Calibri"/>
        <w:sz w:val="18"/>
      </w:rPr>
      <w:t>Centro</w:t>
    </w:r>
    <w:r>
      <w:rPr>
        <w:rFonts w:ascii="Calibri" w:hAnsi="Calibri"/>
        <w:sz w:val="18"/>
      </w:rPr>
      <w:t>, Rio das Flores-RJ</w:t>
    </w:r>
    <w:r w:rsidRPr="00C328AA">
      <w:rPr>
        <w:rFonts w:ascii="Calibri" w:hAnsi="Calibri"/>
        <w:sz w:val="18"/>
      </w:rPr>
      <w:t xml:space="preserve"> – Tel.: (24)24581</w:t>
    </w:r>
    <w:r>
      <w:rPr>
        <w:rFonts w:ascii="Calibri" w:hAnsi="Calibri"/>
        <w:sz w:val="18"/>
      </w:rPr>
      <w:t>115/Ramal 215</w:t>
    </w:r>
    <w:r w:rsidRPr="00C328AA">
      <w:rPr>
        <w:rFonts w:ascii="Calibri" w:hAnsi="Calibri"/>
        <w:sz w:val="18"/>
      </w:rPr>
      <w:t xml:space="preserve"> – e-mail: </w:t>
    </w:r>
    <w:r>
      <w:rPr>
        <w:rFonts w:ascii="Calibri" w:hAnsi="Calibri"/>
        <w:sz w:val="18"/>
      </w:rPr>
      <w:t>licitacao@riodasflores.rj.gov.br</w:t>
    </w:r>
  </w:p>
  <w:p w:rsidR="0027753A" w:rsidRDefault="0027753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53A" w:rsidRDefault="0027753A">
      <w:r>
        <w:separator/>
      </w:r>
    </w:p>
  </w:footnote>
  <w:footnote w:type="continuationSeparator" w:id="0">
    <w:p w:rsidR="0027753A" w:rsidRDefault="002775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53A" w:rsidRDefault="0027753A" w:rsidP="00D56869">
    <w:pPr>
      <w:pStyle w:val="Cabealho"/>
    </w:pPr>
    <w:r>
      <w:rPr>
        <w:noProof/>
      </w:rPr>
      <mc:AlternateContent>
        <mc:Choice Requires="wps">
          <w:drawing>
            <wp:anchor distT="0" distB="0" distL="114300" distR="114300" simplePos="0" relativeHeight="251659264" behindDoc="0" locked="0" layoutInCell="0" allowOverlap="1" wp14:anchorId="5EEAFCC0" wp14:editId="77EF2EF5">
              <wp:simplePos x="0" y="0"/>
              <wp:positionH relativeFrom="page">
                <wp:posOffset>5870575</wp:posOffset>
              </wp:positionH>
              <wp:positionV relativeFrom="topMargin">
                <wp:posOffset>513715</wp:posOffset>
              </wp:positionV>
              <wp:extent cx="762000" cy="170815"/>
              <wp:effectExtent l="0" t="0" r="0" b="0"/>
              <wp:wrapNone/>
              <wp:docPr id="476" name="Caixa de Texto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70815"/>
                      </a:xfrm>
                      <a:prstGeom prst="rect">
                        <a:avLst/>
                      </a:prstGeom>
                      <a:noFill/>
                      <a:extLst/>
                    </wps:spPr>
                    <wps:txbx>
                      <w:txbxContent>
                        <w:p w:rsidR="0027753A" w:rsidRPr="005034BA" w:rsidRDefault="0027753A" w:rsidP="00D56869">
                          <w:pPr>
                            <w:rPr>
                              <w:rFonts w:ascii="Arial" w:hAnsi="Arial" w:cs="Arial"/>
                              <w:b/>
                              <w14:numForm w14:val="lining"/>
                            </w:rPr>
                          </w:pPr>
                          <w:r w:rsidRPr="005034BA">
                            <w:rPr>
                              <w:rFonts w:ascii="Arial" w:hAnsi="Arial" w:cs="Arial"/>
                              <w:b/>
                              <w14:numForm w14:val="lining"/>
                            </w:rPr>
                            <w:fldChar w:fldCharType="begin"/>
                          </w:r>
                          <w:r w:rsidRPr="005034BA">
                            <w:rPr>
                              <w:rFonts w:ascii="Arial" w:hAnsi="Arial" w:cs="Arial"/>
                              <w:b/>
                              <w14:numForm w14:val="lining"/>
                            </w:rPr>
                            <w:instrText>PAGE   \* MERGEFORMAT</w:instrText>
                          </w:r>
                          <w:r w:rsidRPr="005034BA">
                            <w:rPr>
                              <w:rFonts w:ascii="Arial" w:hAnsi="Arial" w:cs="Arial"/>
                              <w:b/>
                              <w14:numForm w14:val="lining"/>
                            </w:rPr>
                            <w:fldChar w:fldCharType="separate"/>
                          </w:r>
                          <w:r w:rsidR="009C42AC">
                            <w:rPr>
                              <w:rFonts w:ascii="Arial" w:hAnsi="Arial" w:cs="Arial"/>
                              <w:b/>
                              <w:noProof/>
                              <w14:numForm w14:val="lining"/>
                            </w:rPr>
                            <w:t>67</w:t>
                          </w:r>
                          <w:r w:rsidRPr="005034BA">
                            <w:rPr>
                              <w:rFonts w:ascii="Arial" w:hAnsi="Arial" w:cs="Arial"/>
                              <w:b/>
                              <w14:numForm w14:val="lining"/>
                            </w:rPr>
                            <w:fldChar w:fldCharType="end"/>
                          </w:r>
                        </w:p>
                      </w:txbxContent>
                    </wps:txbx>
                    <wps:bodyPr rot="0" vert="horz" wrap="square" lIns="91440" tIns="0" rIns="91440" bIns="0" anchor="ctr" anchorCtr="0" upright="1">
                      <a:spAutoFit/>
                    </wps:bodyPr>
                  </wps:wsp>
                </a:graphicData>
              </a:graphic>
              <wp14:sizeRelH relativeFrom="rightMargin">
                <wp14:pctWidth>0</wp14:pctWidth>
              </wp14:sizeRelH>
              <wp14:sizeRelV relativeFrom="page">
                <wp14:pctHeight>0</wp14:pctHeight>
              </wp14:sizeRelV>
            </wp:anchor>
          </w:drawing>
        </mc:Choice>
        <mc:Fallback>
          <w:pict>
            <v:shapetype w14:anchorId="5EEAFCC0" id="_x0000_t202" coordsize="21600,21600" o:spt="202" path="m,l,21600r21600,l21600,xe">
              <v:stroke joinstyle="miter"/>
              <v:path gradientshapeok="t" o:connecttype="rect"/>
            </v:shapetype>
            <v:shape id="Caixa de Texto 476" o:spid="_x0000_s1026" type="#_x0000_t202" style="position:absolute;margin-left:462.25pt;margin-top:40.45pt;width:60pt;height:13.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" o:allowincell="f" filled="f" stroked="f">
              <v:textbox style="mso-fit-shape-to-text:t" inset=",0,,0">
                <w:txbxContent>
                  <w:p w:rsidR="0027753A" w:rsidRPr="005034BA" w:rsidRDefault="0027753A" w:rsidP="00D56869">
                    <w:pPr>
                      <w:rPr>
                        <w:rFonts w:ascii="Arial" w:hAnsi="Arial" w:cs="Arial"/>
                        <w:b/>
                        <w14:numForm w14:val="lining"/>
                      </w:rPr>
                    </w:pPr>
                    <w:r w:rsidRPr="005034BA">
                      <w:rPr>
                        <w:rFonts w:ascii="Arial" w:hAnsi="Arial" w:cs="Arial"/>
                        <w:b/>
                        <w14:numForm w14:val="lining"/>
                      </w:rPr>
                      <w:fldChar w:fldCharType="begin"/>
                    </w:r>
                    <w:r w:rsidRPr="005034BA">
                      <w:rPr>
                        <w:rFonts w:ascii="Arial" w:hAnsi="Arial" w:cs="Arial"/>
                        <w:b/>
                        <w14:numForm w14:val="lining"/>
                      </w:rPr>
                      <w:instrText>PAGE   \* MERGEFORMAT</w:instrText>
                    </w:r>
                    <w:r w:rsidRPr="005034BA">
                      <w:rPr>
                        <w:rFonts w:ascii="Arial" w:hAnsi="Arial" w:cs="Arial"/>
                        <w:b/>
                        <w14:numForm w14:val="lining"/>
                      </w:rPr>
                      <w:fldChar w:fldCharType="separate"/>
                    </w:r>
                    <w:r w:rsidR="009C42AC">
                      <w:rPr>
                        <w:rFonts w:ascii="Arial" w:hAnsi="Arial" w:cs="Arial"/>
                        <w:b/>
                        <w:noProof/>
                        <w14:numForm w14:val="lining"/>
                      </w:rPr>
                      <w:t>67</w:t>
                    </w:r>
                    <w:r w:rsidRPr="005034BA">
                      <w:rPr>
                        <w:rFonts w:ascii="Arial" w:hAnsi="Arial" w:cs="Arial"/>
                        <w:b/>
                        <w14:numForm w14:val="lining"/>
                      </w:rPr>
                      <w:fldChar w:fldCharType="end"/>
                    </w:r>
                  </w:p>
                </w:txbxContent>
              </v:textbox>
              <w10:wrap anchorx="page" anchory="margin"/>
            </v:shape>
          </w:pict>
        </mc:Fallback>
      </mc:AlternateContent>
    </w:r>
    <w:r>
      <w:rPr>
        <w:rFonts w:ascii="Arial Narrow" w:hAnsi="Arial Narrow"/>
        <w:b/>
        <w:noProof/>
        <w:sz w:val="22"/>
        <w:szCs w:val="22"/>
      </w:rPr>
      <mc:AlternateContent>
        <mc:Choice Requires="wps">
          <w:drawing>
            <wp:anchor distT="0" distB="0" distL="114300" distR="114300" simplePos="0" relativeHeight="251663360" behindDoc="1" locked="0" layoutInCell="1" allowOverlap="1" wp14:anchorId="2DE96BB6" wp14:editId="6ED5DE96">
              <wp:simplePos x="0" y="0"/>
              <wp:positionH relativeFrom="column">
                <wp:posOffset>4339590</wp:posOffset>
              </wp:positionH>
              <wp:positionV relativeFrom="paragraph">
                <wp:posOffset>36195</wp:posOffset>
              </wp:positionV>
              <wp:extent cx="1381125" cy="257175"/>
              <wp:effectExtent l="0" t="0" r="9525" b="9525"/>
              <wp:wrapNone/>
              <wp:docPr id="3" name="Caixa de texto 3"/>
              <wp:cNvGraphicFramePr/>
              <a:graphic xmlns:a="http://schemas.openxmlformats.org/drawingml/2006/main">
                <a:graphicData uri="http://schemas.microsoft.com/office/word/2010/wordprocessingShape">
                  <wps:wsp>
                    <wps:cNvSpPr txBox="1"/>
                    <wps:spPr>
                      <a:xfrm>
                        <a:off x="0" y="0"/>
                        <a:ext cx="1381125"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753A" w:rsidRDefault="0027753A" w:rsidP="00D56869">
                          <w:r w:rsidRPr="00082A12">
                            <w:rPr>
                              <w:rFonts w:ascii="Arial Narrow" w:hAnsi="Arial Narrow"/>
                              <w:b/>
                              <w:sz w:val="22"/>
                              <w:szCs w:val="22"/>
                              <w:lang w:val="en-US"/>
                            </w:rPr>
                            <w:t xml:space="preserve">FLS.Nº </w:t>
                          </w:r>
                          <w:r>
                            <w:rPr>
                              <w:rFonts w:ascii="Arial Narrow" w:hAnsi="Arial Narrow"/>
                              <w:b/>
                              <w:sz w:val="22"/>
                              <w:szCs w:val="22"/>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96BB6" id="Caixa de texto 3" o:spid="_x0000_s1027" type="#_x0000_t202" style="position:absolute;margin-left:341.7pt;margin-top:2.85pt;width:108.75pt;height:20.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" fillcolor="white [3201]" stroked="f" strokeweight=".5pt">
              <v:textbox>
                <w:txbxContent>
                  <w:p w:rsidR="0027753A" w:rsidRDefault="0027753A" w:rsidP="00D56869">
                    <w:r w:rsidRPr="00082A12">
                      <w:rPr>
                        <w:rFonts w:ascii="Arial Narrow" w:hAnsi="Arial Narrow"/>
                        <w:b/>
                        <w:sz w:val="22"/>
                        <w:szCs w:val="22"/>
                        <w:lang w:val="en-US"/>
                      </w:rPr>
                      <w:t xml:space="preserve">FLS.Nº </w:t>
                    </w:r>
                    <w:r>
                      <w:rPr>
                        <w:rFonts w:ascii="Arial Narrow" w:hAnsi="Arial Narrow"/>
                        <w:b/>
                        <w:sz w:val="22"/>
                        <w:szCs w:val="22"/>
                        <w:lang w:val="en-US"/>
                      </w:rPr>
                      <w:t xml:space="preserve"> </w:t>
                    </w: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1DC9068C" wp14:editId="440CEB79">
              <wp:simplePos x="0" y="0"/>
              <wp:positionH relativeFrom="column">
                <wp:posOffset>4406265</wp:posOffset>
              </wp:positionH>
              <wp:positionV relativeFrom="paragraph">
                <wp:posOffset>-282575</wp:posOffset>
              </wp:positionV>
              <wp:extent cx="1762125" cy="247650"/>
              <wp:effectExtent l="0" t="0" r="952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212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753A" w:rsidRPr="00082A12" w:rsidRDefault="0027753A" w:rsidP="00D56869">
                          <w:pPr>
                            <w:ind w:left="-142" w:right="-548"/>
                            <w:rPr>
                              <w:rFonts w:ascii="Arial Narrow" w:hAnsi="Arial Narrow"/>
                              <w:b/>
                              <w:sz w:val="22"/>
                              <w:szCs w:val="22"/>
                              <w:lang w:val="en-US"/>
                            </w:rPr>
                          </w:pPr>
                          <w:r w:rsidRPr="00082A12">
                            <w:rPr>
                              <w:rFonts w:ascii="Arial Narrow" w:hAnsi="Arial Narrow"/>
                              <w:b/>
                              <w:sz w:val="22"/>
                              <w:szCs w:val="22"/>
                              <w:lang w:val="en-US"/>
                            </w:rPr>
                            <w:t xml:space="preserve">PMRF/RJ-PROC.Nº  </w:t>
                          </w:r>
                          <w:r>
                            <w:rPr>
                              <w:rFonts w:ascii="Arial Narrow" w:hAnsi="Arial Narrow"/>
                              <w:b/>
                              <w:sz w:val="22"/>
                              <w:szCs w:val="22"/>
                              <w:lang w:val="en-US"/>
                            </w:rPr>
                            <w:t>1051</w:t>
                          </w:r>
                          <w:r w:rsidRPr="00082A12">
                            <w:rPr>
                              <w:rFonts w:ascii="Arial Narrow" w:hAnsi="Arial Narrow"/>
                              <w:b/>
                              <w:sz w:val="22"/>
                              <w:szCs w:val="22"/>
                              <w:lang w:val="en-US"/>
                            </w:rPr>
                            <w:t>/202</w:t>
                          </w:r>
                          <w:r>
                            <w:rPr>
                              <w:rFonts w:ascii="Arial Narrow" w:hAnsi="Arial Narrow"/>
                              <w:b/>
                              <w:sz w:val="22"/>
                              <w:szCs w:val="22"/>
                              <w:lang w:val="en-U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C9068C" id="Caixa de texto 1" o:spid="_x0000_s1028" type="#_x0000_t202" style="position:absolute;margin-left:346.95pt;margin-top:-22.25pt;width:138.75pt;height:1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" fillcolor="white [3201]" stroked="f" strokeweight=".5pt">
              <v:path arrowok="t"/>
              <v:textbox>
                <w:txbxContent>
                  <w:p w:rsidR="0027753A" w:rsidRPr="00082A12" w:rsidRDefault="0027753A" w:rsidP="00D56869">
                    <w:pPr>
                      <w:ind w:left="-142" w:right="-548"/>
                      <w:rPr>
                        <w:rFonts w:ascii="Arial Narrow" w:hAnsi="Arial Narrow"/>
                        <w:b/>
                        <w:sz w:val="22"/>
                        <w:szCs w:val="22"/>
                        <w:lang w:val="en-US"/>
                      </w:rPr>
                    </w:pPr>
                    <w:r w:rsidRPr="00082A12">
                      <w:rPr>
                        <w:rFonts w:ascii="Arial Narrow" w:hAnsi="Arial Narrow"/>
                        <w:b/>
                        <w:sz w:val="22"/>
                        <w:szCs w:val="22"/>
                        <w:lang w:val="en-US"/>
                      </w:rPr>
                      <w:t xml:space="preserve">PMRF/RJ-PROC.Nº  </w:t>
                    </w:r>
                    <w:r>
                      <w:rPr>
                        <w:rFonts w:ascii="Arial Narrow" w:hAnsi="Arial Narrow"/>
                        <w:b/>
                        <w:sz w:val="22"/>
                        <w:szCs w:val="22"/>
                        <w:lang w:val="en-US"/>
                      </w:rPr>
                      <w:t>1051</w:t>
                    </w:r>
                    <w:r w:rsidRPr="00082A12">
                      <w:rPr>
                        <w:rFonts w:ascii="Arial Narrow" w:hAnsi="Arial Narrow"/>
                        <w:b/>
                        <w:sz w:val="22"/>
                        <w:szCs w:val="22"/>
                        <w:lang w:val="en-US"/>
                      </w:rPr>
                      <w:t>/202</w:t>
                    </w:r>
                    <w:r>
                      <w:rPr>
                        <w:rFonts w:ascii="Arial Narrow" w:hAnsi="Arial Narrow"/>
                        <w:b/>
                        <w:sz w:val="22"/>
                        <w:szCs w:val="22"/>
                        <w:lang w:val="en-US"/>
                      </w:rPr>
                      <w:t>2</w:t>
                    </w:r>
                  </w:p>
                </w:txbxContent>
              </v:textbox>
            </v:shape>
          </w:pict>
        </mc:Fallback>
      </mc:AlternateContent>
    </w:r>
    <w:r>
      <w:rPr>
        <w:rFonts w:ascii="Arial Narrow" w:hAnsi="Arial Narrow"/>
        <w:b/>
        <w:noProof/>
        <w:sz w:val="22"/>
        <w:szCs w:val="22"/>
      </w:rPr>
      <w:t xml:space="preserve"> </w:t>
    </w:r>
    <w:r>
      <w:rPr>
        <w:noProof/>
      </w:rPr>
      <w:t xml:space="preserve"> </w:t>
    </w:r>
    <w:r>
      <w:rPr>
        <w:noProof/>
      </w:rPr>
      <mc:AlternateContent>
        <mc:Choice Requires="wps">
          <w:drawing>
            <wp:anchor distT="0" distB="0" distL="114300" distR="114300" simplePos="0" relativeHeight="251660288" behindDoc="1" locked="0" layoutInCell="0" allowOverlap="1" wp14:anchorId="3EB246CA" wp14:editId="5852984F">
              <wp:simplePos x="0" y="0"/>
              <wp:positionH relativeFrom="margin">
                <wp:posOffset>415290</wp:posOffset>
              </wp:positionH>
              <wp:positionV relativeFrom="topMargin">
                <wp:posOffset>409575</wp:posOffset>
              </wp:positionV>
              <wp:extent cx="3390900" cy="447675"/>
              <wp:effectExtent l="0" t="0" r="0" b="0"/>
              <wp:wrapNone/>
              <wp:docPr id="475" name="Caixa de Texto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44767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753A" w:rsidRPr="004C483D" w:rsidRDefault="0027753A" w:rsidP="00D56869">
                          <w:pPr>
                            <w:pStyle w:val="Ttulo2"/>
                            <w:jc w:val="left"/>
                            <w:rPr>
                              <w:rFonts w:ascii="Arial" w:hAnsi="Arial"/>
                              <w:szCs w:val="24"/>
                            </w:rPr>
                          </w:pPr>
                          <w:r w:rsidRPr="004C483D">
                            <w:rPr>
                              <w:rFonts w:ascii="Arial" w:hAnsi="Arial"/>
                              <w:szCs w:val="24"/>
                            </w:rPr>
                            <w:t>Estado do Rio de Janeiro</w:t>
                          </w:r>
                        </w:p>
                        <w:p w:rsidR="0027753A" w:rsidRPr="004C483D" w:rsidRDefault="0027753A" w:rsidP="00D56869">
                          <w:pPr>
                            <w:pStyle w:val="Ttulo2"/>
                            <w:jc w:val="left"/>
                            <w:rPr>
                              <w:rFonts w:ascii="Arial" w:hAnsi="Arial"/>
                              <w:szCs w:val="24"/>
                            </w:rPr>
                          </w:pPr>
                          <w:r w:rsidRPr="004C483D">
                            <w:rPr>
                              <w:rFonts w:ascii="Arial" w:hAnsi="Arial"/>
                              <w:szCs w:val="24"/>
                            </w:rPr>
                            <w:t>Prefeitura Municipal de Rio das Flores-RJ</w:t>
                          </w:r>
                        </w:p>
                        <w:p w:rsidR="0027753A" w:rsidRDefault="0027753A" w:rsidP="00D56869">
                          <w:pPr>
                            <w:jc w:val="right"/>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3EB246CA" id="Caixa de Texto 475" o:spid="_x0000_s1029" type="#_x0000_t202" style="position:absolute;margin-left:32.7pt;margin-top:32.25pt;width:267pt;height:35.2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" o:allowincell="f" filled="f" stroked="f">
              <v:textbox inset=",0,,0">
                <w:txbxContent>
                  <w:p w:rsidR="0027753A" w:rsidRPr="004C483D" w:rsidRDefault="0027753A" w:rsidP="00D56869">
                    <w:pPr>
                      <w:pStyle w:val="Ttulo2"/>
                      <w:jc w:val="left"/>
                      <w:rPr>
                        <w:rFonts w:ascii="Arial" w:hAnsi="Arial"/>
                        <w:szCs w:val="24"/>
                      </w:rPr>
                    </w:pPr>
                    <w:r w:rsidRPr="004C483D">
                      <w:rPr>
                        <w:rFonts w:ascii="Arial" w:hAnsi="Arial"/>
                        <w:szCs w:val="24"/>
                      </w:rPr>
                      <w:t>Estado do Rio de Janeiro</w:t>
                    </w:r>
                  </w:p>
                  <w:p w:rsidR="0027753A" w:rsidRPr="004C483D" w:rsidRDefault="0027753A" w:rsidP="00D56869">
                    <w:pPr>
                      <w:pStyle w:val="Ttulo2"/>
                      <w:jc w:val="left"/>
                      <w:rPr>
                        <w:rFonts w:ascii="Arial" w:hAnsi="Arial"/>
                        <w:szCs w:val="24"/>
                      </w:rPr>
                    </w:pPr>
                    <w:r w:rsidRPr="004C483D">
                      <w:rPr>
                        <w:rFonts w:ascii="Arial" w:hAnsi="Arial"/>
                        <w:szCs w:val="24"/>
                      </w:rPr>
                      <w:t>Prefeitura Municipal de Rio das Flores-RJ</w:t>
                    </w:r>
                  </w:p>
                  <w:p w:rsidR="0027753A" w:rsidRDefault="0027753A" w:rsidP="00D56869">
                    <w:pPr>
                      <w:jc w:val="right"/>
                    </w:pPr>
                  </w:p>
                </w:txbxContent>
              </v:textbox>
              <w10:wrap anchorx="margin" anchory="margin"/>
            </v:shape>
          </w:pict>
        </mc:Fallback>
      </mc:AlternateContent>
    </w:r>
    <w:r>
      <w:rPr>
        <w:rFonts w:ascii="Arial" w:hAnsi="Arial"/>
        <w:noProof/>
      </w:rPr>
      <w:drawing>
        <wp:anchor distT="0" distB="0" distL="114300" distR="114300" simplePos="0" relativeHeight="251661312" behindDoc="0" locked="0" layoutInCell="1" allowOverlap="1" wp14:anchorId="73AA023C" wp14:editId="5C24BB72">
          <wp:simplePos x="0" y="0"/>
          <wp:positionH relativeFrom="column">
            <wp:posOffset>-385445</wp:posOffset>
          </wp:positionH>
          <wp:positionV relativeFrom="paragraph">
            <wp:posOffset>-280670</wp:posOffset>
          </wp:positionV>
          <wp:extent cx="866775" cy="866775"/>
          <wp:effectExtent l="0" t="0" r="9525" b="952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r>
      <w:rPr>
        <w:noProof/>
      </w:rPr>
      <w:t xml:space="preserve"> </w:t>
    </w:r>
  </w:p>
  <w:p w:rsidR="0027753A" w:rsidRDefault="0027753A" w:rsidP="00D56869">
    <w:pPr>
      <w:pStyle w:val="Cabealho"/>
    </w:pPr>
    <w:r>
      <w:rPr>
        <w:rFonts w:ascii="Arial Narrow" w:hAnsi="Arial Narrow"/>
        <w:b/>
        <w:noProof/>
        <w:sz w:val="22"/>
        <w:szCs w:val="22"/>
      </w:rPr>
      <mc:AlternateContent>
        <mc:Choice Requires="wps">
          <w:drawing>
            <wp:anchor distT="0" distB="0" distL="114300" distR="114300" simplePos="0" relativeHeight="251664384" behindDoc="0" locked="0" layoutInCell="1" allowOverlap="1" wp14:anchorId="0837E3CD" wp14:editId="632AEBB7">
              <wp:simplePos x="0" y="0"/>
              <wp:positionH relativeFrom="column">
                <wp:posOffset>4415790</wp:posOffset>
              </wp:positionH>
              <wp:positionV relativeFrom="paragraph">
                <wp:posOffset>107315</wp:posOffset>
              </wp:positionV>
              <wp:extent cx="1181100" cy="219075"/>
              <wp:effectExtent l="0" t="0" r="0" b="9525"/>
              <wp:wrapNone/>
              <wp:docPr id="4" name="Caixa de texto 4"/>
              <wp:cNvGraphicFramePr/>
              <a:graphic xmlns:a="http://schemas.openxmlformats.org/drawingml/2006/main">
                <a:graphicData uri="http://schemas.microsoft.com/office/word/2010/wordprocessingShape">
                  <wps:wsp>
                    <wps:cNvSpPr txBox="1"/>
                    <wps:spPr>
                      <a:xfrm>
                        <a:off x="0" y="0"/>
                        <a:ext cx="1181100"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753A" w:rsidRDefault="0027753A" w:rsidP="00D56869">
                          <w:pPr>
                            <w:ind w:left="-142" w:right="-548"/>
                            <w:rPr>
                              <w:rFonts w:ascii="Arial Narrow" w:hAnsi="Arial Narrow"/>
                              <w:b/>
                              <w:sz w:val="22"/>
                              <w:szCs w:val="22"/>
                              <w:lang w:val="en-US"/>
                            </w:rPr>
                          </w:pPr>
                          <w:r w:rsidRPr="00082A12">
                            <w:rPr>
                              <w:rFonts w:ascii="Arial Narrow" w:hAnsi="Arial Narrow"/>
                              <w:b/>
                              <w:sz w:val="22"/>
                              <w:szCs w:val="22"/>
                              <w:lang w:val="en-US"/>
                            </w:rPr>
                            <w:t>RUBRICA</w:t>
                          </w:r>
                        </w:p>
                        <w:p w:rsidR="0027753A" w:rsidRDefault="0027753A" w:rsidP="00D568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37E3CD" id="Caixa de texto 4" o:spid="_x0000_s1030" type="#_x0000_t202" style="position:absolute;margin-left:347.7pt;margin-top:8.45pt;width:93pt;height:17.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" fillcolor="white [3201]" stroked="f" strokeweight=".5pt">
              <v:textbox>
                <w:txbxContent>
                  <w:p w:rsidR="0027753A" w:rsidRDefault="0027753A" w:rsidP="00D56869">
                    <w:pPr>
                      <w:ind w:left="-142" w:right="-548"/>
                      <w:rPr>
                        <w:rFonts w:ascii="Arial Narrow" w:hAnsi="Arial Narrow"/>
                        <w:b/>
                        <w:sz w:val="22"/>
                        <w:szCs w:val="22"/>
                        <w:lang w:val="en-US"/>
                      </w:rPr>
                    </w:pPr>
                    <w:r w:rsidRPr="00082A12">
                      <w:rPr>
                        <w:rFonts w:ascii="Arial Narrow" w:hAnsi="Arial Narrow"/>
                        <w:b/>
                        <w:sz w:val="22"/>
                        <w:szCs w:val="22"/>
                        <w:lang w:val="en-US"/>
                      </w:rPr>
                      <w:t>RUBRICA</w:t>
                    </w:r>
                  </w:p>
                  <w:p w:rsidR="0027753A" w:rsidRDefault="0027753A" w:rsidP="00D56869"/>
                </w:txbxContent>
              </v:textbox>
            </v:shape>
          </w:pict>
        </mc:Fallback>
      </mc:AlternateContent>
    </w:r>
  </w:p>
  <w:p w:rsidR="0027753A" w:rsidRDefault="0027753A" w:rsidP="00D5686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hybridMultilevel"/>
    <w:tmpl w:val="431BD7B6"/>
    <w:lvl w:ilvl="0" w:tplc="FFFFFFFF">
      <w:start w:val="9"/>
      <w:numFmt w:val="upperLetter"/>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49335E1"/>
    <w:multiLevelType w:val="multilevel"/>
    <w:tmpl w:val="74B6C638"/>
    <w:lvl w:ilvl="0">
      <w:start w:val="4"/>
      <w:numFmt w:val="decimal"/>
      <w:lvlText w:val="%1"/>
      <w:lvlJc w:val="left"/>
      <w:pPr>
        <w:ind w:left="1785" w:hanging="1785"/>
      </w:pPr>
      <w:rPr>
        <w:rFonts w:hint="default"/>
      </w:rPr>
    </w:lvl>
    <w:lvl w:ilvl="1">
      <w:start w:val="4"/>
      <w:numFmt w:val="decimal"/>
      <w:lvlText w:val="%1.%2"/>
      <w:lvlJc w:val="left"/>
      <w:pPr>
        <w:ind w:left="1997" w:hanging="1785"/>
      </w:pPr>
      <w:rPr>
        <w:rFonts w:hint="default"/>
      </w:rPr>
    </w:lvl>
    <w:lvl w:ilvl="2">
      <w:start w:val="90"/>
      <w:numFmt w:val="decimal"/>
      <w:lvlText w:val="%1.%2.%3"/>
      <w:lvlJc w:val="left"/>
      <w:pPr>
        <w:ind w:left="2209" w:hanging="1785"/>
      </w:pPr>
      <w:rPr>
        <w:rFonts w:hint="default"/>
      </w:rPr>
    </w:lvl>
    <w:lvl w:ilvl="3">
      <w:start w:val="52"/>
      <w:numFmt w:val="decimal"/>
      <w:lvlText w:val="%1.%2.%3.%4"/>
      <w:lvlJc w:val="left"/>
      <w:pPr>
        <w:ind w:left="2421" w:hanging="1785"/>
      </w:pPr>
      <w:rPr>
        <w:rFonts w:hint="default"/>
      </w:rPr>
    </w:lvl>
    <w:lvl w:ilvl="4">
      <w:numFmt w:val="decimalZero"/>
      <w:lvlText w:val="%1.%2.%3.%4.%5"/>
      <w:lvlJc w:val="left"/>
      <w:pPr>
        <w:ind w:left="2633" w:hanging="1785"/>
      </w:pPr>
      <w:rPr>
        <w:rFonts w:hint="default"/>
      </w:rPr>
    </w:lvl>
    <w:lvl w:ilvl="5">
      <w:numFmt w:val="decimalZero"/>
      <w:lvlText w:val="%1.%2.%3.%4.%5.%6"/>
      <w:lvlJc w:val="left"/>
      <w:pPr>
        <w:ind w:left="2845" w:hanging="1785"/>
      </w:pPr>
      <w:rPr>
        <w:rFonts w:hint="default"/>
      </w:rPr>
    </w:lvl>
    <w:lvl w:ilvl="6">
      <w:numFmt w:val="decimalZero"/>
      <w:lvlText w:val="%1.%2.%3.%4.%5.%6.%7.0"/>
      <w:lvlJc w:val="left"/>
      <w:pPr>
        <w:ind w:left="3057" w:hanging="1785"/>
      </w:pPr>
      <w:rPr>
        <w:rFonts w:hint="default"/>
      </w:rPr>
    </w:lvl>
    <w:lvl w:ilvl="7">
      <w:start w:val="1"/>
      <w:numFmt w:val="decimal"/>
      <w:lvlText w:val="%1.%2.%3.%4.%5.%6.%7.%8"/>
      <w:lvlJc w:val="left"/>
      <w:pPr>
        <w:ind w:left="3269" w:hanging="1785"/>
      </w:pPr>
      <w:rPr>
        <w:rFonts w:hint="default"/>
      </w:rPr>
    </w:lvl>
    <w:lvl w:ilvl="8">
      <w:start w:val="1"/>
      <w:numFmt w:val="decimal"/>
      <w:lvlText w:val="%1.%2.%3.%4.%5.%6.%7.%8.%9"/>
      <w:lvlJc w:val="left"/>
      <w:pPr>
        <w:ind w:left="3481" w:hanging="1785"/>
      </w:pPr>
      <w:rPr>
        <w:rFonts w:hint="default"/>
      </w:rPr>
    </w:lvl>
  </w:abstractNum>
  <w:abstractNum w:abstractNumId="3">
    <w:nsid w:val="05EA01DA"/>
    <w:multiLevelType w:val="hybridMultilevel"/>
    <w:tmpl w:val="57E439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3EB539D"/>
    <w:multiLevelType w:val="hybridMultilevel"/>
    <w:tmpl w:val="79CC072E"/>
    <w:lvl w:ilvl="0" w:tplc="C0F8657C">
      <w:start w:val="1"/>
      <w:numFmt w:val="lowerLetter"/>
      <w:lvlText w:val="%1)"/>
      <w:lvlJc w:val="left"/>
      <w:pPr>
        <w:ind w:left="720" w:hanging="360"/>
      </w:pPr>
      <w:rPr>
        <w:b w:val="0"/>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EC6364"/>
    <w:multiLevelType w:val="hybridMultilevel"/>
    <w:tmpl w:val="E724D2D8"/>
    <w:lvl w:ilvl="0" w:tplc="04160001">
      <w:start w:val="1"/>
      <w:numFmt w:val="bullet"/>
      <w:lvlText w:val=""/>
      <w:lvlJc w:val="left"/>
      <w:pPr>
        <w:tabs>
          <w:tab w:val="num" w:pos="644"/>
        </w:tabs>
        <w:ind w:left="644" w:hanging="360"/>
      </w:pPr>
      <w:rPr>
        <w:rFonts w:ascii="Symbol" w:hAnsi="Symbol"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152618C6"/>
    <w:multiLevelType w:val="hybridMultilevel"/>
    <w:tmpl w:val="41A81DB2"/>
    <w:lvl w:ilvl="0" w:tplc="E7B6D9AC">
      <w:start w:val="1"/>
      <w:numFmt w:val="decimal"/>
      <w:lvlText w:val="%1-"/>
      <w:lvlJc w:val="left"/>
      <w:pPr>
        <w:ind w:left="765" w:hanging="360"/>
      </w:pPr>
      <w:rPr>
        <w:rFonts w:hint="default"/>
        <w:b/>
        <w:color w:val="auto"/>
      </w:rPr>
    </w:lvl>
    <w:lvl w:ilvl="1" w:tplc="A8C62942">
      <w:start w:val="1"/>
      <w:numFmt w:val="lowerLetter"/>
      <w:lvlText w:val="%2."/>
      <w:lvlJc w:val="left"/>
      <w:pPr>
        <w:ind w:left="1485" w:hanging="360"/>
      </w:pPr>
      <w:rPr>
        <w:color w:val="auto"/>
      </w:rPr>
    </w:lvl>
    <w:lvl w:ilvl="2" w:tplc="0416001B" w:tentative="1">
      <w:start w:val="1"/>
      <w:numFmt w:val="lowerRoman"/>
      <w:lvlText w:val="%3."/>
      <w:lvlJc w:val="right"/>
      <w:pPr>
        <w:ind w:left="2205" w:hanging="180"/>
      </w:pPr>
    </w:lvl>
    <w:lvl w:ilvl="3" w:tplc="0416000F" w:tentative="1">
      <w:start w:val="1"/>
      <w:numFmt w:val="decimal"/>
      <w:lvlText w:val="%4."/>
      <w:lvlJc w:val="left"/>
      <w:pPr>
        <w:ind w:left="2925" w:hanging="360"/>
      </w:pPr>
    </w:lvl>
    <w:lvl w:ilvl="4" w:tplc="04160019" w:tentative="1">
      <w:start w:val="1"/>
      <w:numFmt w:val="lowerLetter"/>
      <w:lvlText w:val="%5."/>
      <w:lvlJc w:val="left"/>
      <w:pPr>
        <w:ind w:left="3645" w:hanging="360"/>
      </w:pPr>
    </w:lvl>
    <w:lvl w:ilvl="5" w:tplc="0416001B" w:tentative="1">
      <w:start w:val="1"/>
      <w:numFmt w:val="lowerRoman"/>
      <w:lvlText w:val="%6."/>
      <w:lvlJc w:val="right"/>
      <w:pPr>
        <w:ind w:left="4365" w:hanging="180"/>
      </w:pPr>
    </w:lvl>
    <w:lvl w:ilvl="6" w:tplc="0416000F" w:tentative="1">
      <w:start w:val="1"/>
      <w:numFmt w:val="decimal"/>
      <w:lvlText w:val="%7."/>
      <w:lvlJc w:val="left"/>
      <w:pPr>
        <w:ind w:left="5085" w:hanging="360"/>
      </w:pPr>
    </w:lvl>
    <w:lvl w:ilvl="7" w:tplc="04160019" w:tentative="1">
      <w:start w:val="1"/>
      <w:numFmt w:val="lowerLetter"/>
      <w:lvlText w:val="%8."/>
      <w:lvlJc w:val="left"/>
      <w:pPr>
        <w:ind w:left="5805" w:hanging="360"/>
      </w:pPr>
    </w:lvl>
    <w:lvl w:ilvl="8" w:tplc="0416001B" w:tentative="1">
      <w:start w:val="1"/>
      <w:numFmt w:val="lowerRoman"/>
      <w:lvlText w:val="%9."/>
      <w:lvlJc w:val="right"/>
      <w:pPr>
        <w:ind w:left="6525" w:hanging="180"/>
      </w:pPr>
    </w:lvl>
  </w:abstractNum>
  <w:abstractNum w:abstractNumId="7">
    <w:nsid w:val="1B7D33E8"/>
    <w:multiLevelType w:val="hybridMultilevel"/>
    <w:tmpl w:val="DCD096D6"/>
    <w:lvl w:ilvl="0" w:tplc="91945D4E">
      <w:start w:val="1"/>
      <w:numFmt w:val="lowerLetter"/>
      <w:lvlText w:val="%1."/>
      <w:lvlJc w:val="left"/>
      <w:pPr>
        <w:ind w:left="1778" w:hanging="360"/>
      </w:pPr>
      <w:rPr>
        <w:rFonts w:hint="default"/>
      </w:rPr>
    </w:lvl>
    <w:lvl w:ilvl="1" w:tplc="04160019">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8">
    <w:nsid w:val="1D5C100D"/>
    <w:multiLevelType w:val="multilevel"/>
    <w:tmpl w:val="4AF07086"/>
    <w:lvl w:ilvl="0">
      <w:start w:val="1"/>
      <w:numFmt w:val="decimal"/>
      <w:pStyle w:val="Nivel01"/>
      <w:lvlText w:val="%1."/>
      <w:lvlJc w:val="left"/>
      <w:pPr>
        <w:ind w:left="360" w:hanging="360"/>
      </w:pPr>
      <w:rPr>
        <w:rFonts w:ascii="Arial" w:hAnsi="Arial" w:cs="Arial" w:hint="default"/>
        <w:b/>
        <w:i w:val="0"/>
        <w:sz w:val="24"/>
        <w:szCs w:val="24"/>
      </w:rPr>
    </w:lvl>
    <w:lvl w:ilvl="1">
      <w:start w:val="1"/>
      <w:numFmt w:val="decimal"/>
      <w:lvlText w:val="%1.%2."/>
      <w:lvlJc w:val="left"/>
      <w:pPr>
        <w:ind w:left="999" w:hanging="432"/>
      </w:pPr>
      <w:rPr>
        <w:rFonts w:asciiTheme="majorHAnsi" w:hAnsiTheme="majorHAnsi" w:cstheme="majorHAnsi" w:hint="default"/>
        <w:b w:val="0"/>
        <w:i w:val="0"/>
        <w:strike w:val="0"/>
        <w:color w:val="auto"/>
        <w:sz w:val="24"/>
        <w:szCs w:val="24"/>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E2B6D1C"/>
    <w:multiLevelType w:val="hybridMultilevel"/>
    <w:tmpl w:val="33640C94"/>
    <w:lvl w:ilvl="0" w:tplc="07082D12">
      <w:start w:val="1"/>
      <w:numFmt w:val="lowerLetter"/>
      <w:lvlText w:val="%1)"/>
      <w:lvlJc w:val="left"/>
      <w:pPr>
        <w:ind w:left="1382" w:hanging="360"/>
      </w:pPr>
      <w:rPr>
        <w:rFonts w:ascii="Century Gothic" w:eastAsia="Century Gothic" w:hAnsi="Century Gothic" w:cs="Century Gothic" w:hint="default"/>
        <w:w w:val="100"/>
        <w:sz w:val="22"/>
        <w:szCs w:val="22"/>
        <w:lang w:val="pt-PT" w:eastAsia="en-US" w:bidi="ar-SA"/>
      </w:rPr>
    </w:lvl>
    <w:lvl w:ilvl="1" w:tplc="5D7A72E8">
      <w:numFmt w:val="bullet"/>
      <w:lvlText w:val="•"/>
      <w:lvlJc w:val="left"/>
      <w:pPr>
        <w:ind w:left="2284" w:hanging="360"/>
      </w:pPr>
      <w:rPr>
        <w:rFonts w:hint="default"/>
        <w:lang w:val="pt-PT" w:eastAsia="en-US" w:bidi="ar-SA"/>
      </w:rPr>
    </w:lvl>
    <w:lvl w:ilvl="2" w:tplc="A0DA69D4">
      <w:numFmt w:val="bullet"/>
      <w:lvlText w:val="•"/>
      <w:lvlJc w:val="left"/>
      <w:pPr>
        <w:ind w:left="3189" w:hanging="360"/>
      </w:pPr>
      <w:rPr>
        <w:rFonts w:hint="default"/>
        <w:lang w:val="pt-PT" w:eastAsia="en-US" w:bidi="ar-SA"/>
      </w:rPr>
    </w:lvl>
    <w:lvl w:ilvl="3" w:tplc="547C6B56">
      <w:numFmt w:val="bullet"/>
      <w:lvlText w:val="•"/>
      <w:lvlJc w:val="left"/>
      <w:pPr>
        <w:ind w:left="4093" w:hanging="360"/>
      </w:pPr>
      <w:rPr>
        <w:rFonts w:hint="default"/>
        <w:lang w:val="pt-PT" w:eastAsia="en-US" w:bidi="ar-SA"/>
      </w:rPr>
    </w:lvl>
    <w:lvl w:ilvl="4" w:tplc="459AA684">
      <w:numFmt w:val="bullet"/>
      <w:lvlText w:val="•"/>
      <w:lvlJc w:val="left"/>
      <w:pPr>
        <w:ind w:left="4998" w:hanging="360"/>
      </w:pPr>
      <w:rPr>
        <w:rFonts w:hint="default"/>
        <w:lang w:val="pt-PT" w:eastAsia="en-US" w:bidi="ar-SA"/>
      </w:rPr>
    </w:lvl>
    <w:lvl w:ilvl="5" w:tplc="7FA419C2">
      <w:numFmt w:val="bullet"/>
      <w:lvlText w:val="•"/>
      <w:lvlJc w:val="left"/>
      <w:pPr>
        <w:ind w:left="5903" w:hanging="360"/>
      </w:pPr>
      <w:rPr>
        <w:rFonts w:hint="default"/>
        <w:lang w:val="pt-PT" w:eastAsia="en-US" w:bidi="ar-SA"/>
      </w:rPr>
    </w:lvl>
    <w:lvl w:ilvl="6" w:tplc="955209AC">
      <w:numFmt w:val="bullet"/>
      <w:lvlText w:val="•"/>
      <w:lvlJc w:val="left"/>
      <w:pPr>
        <w:ind w:left="6807" w:hanging="360"/>
      </w:pPr>
      <w:rPr>
        <w:rFonts w:hint="default"/>
        <w:lang w:val="pt-PT" w:eastAsia="en-US" w:bidi="ar-SA"/>
      </w:rPr>
    </w:lvl>
    <w:lvl w:ilvl="7" w:tplc="86F261CE">
      <w:numFmt w:val="bullet"/>
      <w:lvlText w:val="•"/>
      <w:lvlJc w:val="left"/>
      <w:pPr>
        <w:ind w:left="7712" w:hanging="360"/>
      </w:pPr>
      <w:rPr>
        <w:rFonts w:hint="default"/>
        <w:lang w:val="pt-PT" w:eastAsia="en-US" w:bidi="ar-SA"/>
      </w:rPr>
    </w:lvl>
    <w:lvl w:ilvl="8" w:tplc="B5C4D72A">
      <w:numFmt w:val="bullet"/>
      <w:lvlText w:val="•"/>
      <w:lvlJc w:val="left"/>
      <w:pPr>
        <w:ind w:left="8617" w:hanging="360"/>
      </w:pPr>
      <w:rPr>
        <w:rFonts w:hint="default"/>
        <w:lang w:val="pt-PT" w:eastAsia="en-US" w:bidi="ar-SA"/>
      </w:rPr>
    </w:lvl>
  </w:abstractNum>
  <w:abstractNum w:abstractNumId="10">
    <w:nsid w:val="317C2E84"/>
    <w:multiLevelType w:val="singleLevel"/>
    <w:tmpl w:val="891A3D84"/>
    <w:lvl w:ilvl="0">
      <w:numFmt w:val="bullet"/>
      <w:lvlText w:val=""/>
      <w:lvlJc w:val="left"/>
      <w:pPr>
        <w:tabs>
          <w:tab w:val="num" w:pos="1065"/>
        </w:tabs>
        <w:ind w:left="1065" w:hanging="360"/>
      </w:pPr>
      <w:rPr>
        <w:rFonts w:ascii="Symbol" w:hAnsi="Symbol" w:hint="default"/>
      </w:rPr>
    </w:lvl>
  </w:abstractNum>
  <w:abstractNum w:abstractNumId="11">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36A6ABB"/>
    <w:multiLevelType w:val="hybridMultilevel"/>
    <w:tmpl w:val="B72A7492"/>
    <w:lvl w:ilvl="0" w:tplc="7B62F6B8">
      <w:start w:val="1"/>
      <w:numFmt w:val="upperRoman"/>
      <w:lvlText w:val="%1"/>
      <w:lvlJc w:val="left"/>
      <w:pPr>
        <w:ind w:left="662" w:hanging="132"/>
      </w:pPr>
      <w:rPr>
        <w:rFonts w:ascii="Century Gothic" w:eastAsia="Century Gothic" w:hAnsi="Century Gothic" w:cs="Century Gothic" w:hint="default"/>
        <w:w w:val="100"/>
        <w:sz w:val="22"/>
        <w:szCs w:val="22"/>
        <w:lang w:val="pt-PT" w:eastAsia="en-US" w:bidi="ar-SA"/>
      </w:rPr>
    </w:lvl>
    <w:lvl w:ilvl="1" w:tplc="80F6E03A">
      <w:start w:val="1"/>
      <w:numFmt w:val="lowerLetter"/>
      <w:lvlText w:val="%2)"/>
      <w:lvlJc w:val="left"/>
      <w:pPr>
        <w:ind w:left="1382" w:hanging="360"/>
      </w:pPr>
      <w:rPr>
        <w:rFonts w:ascii="Century Gothic" w:eastAsia="Century Gothic" w:hAnsi="Century Gothic" w:cs="Century Gothic" w:hint="default"/>
        <w:w w:val="100"/>
        <w:sz w:val="22"/>
        <w:szCs w:val="22"/>
        <w:lang w:val="pt-PT" w:eastAsia="en-US" w:bidi="ar-SA"/>
      </w:rPr>
    </w:lvl>
    <w:lvl w:ilvl="2" w:tplc="AE347B5A">
      <w:numFmt w:val="bullet"/>
      <w:lvlText w:val="•"/>
      <w:lvlJc w:val="left"/>
      <w:pPr>
        <w:ind w:left="2385" w:hanging="360"/>
      </w:pPr>
      <w:rPr>
        <w:rFonts w:hint="default"/>
        <w:lang w:val="pt-PT" w:eastAsia="en-US" w:bidi="ar-SA"/>
      </w:rPr>
    </w:lvl>
    <w:lvl w:ilvl="3" w:tplc="9D3448B4">
      <w:numFmt w:val="bullet"/>
      <w:lvlText w:val="•"/>
      <w:lvlJc w:val="left"/>
      <w:pPr>
        <w:ind w:left="3390" w:hanging="360"/>
      </w:pPr>
      <w:rPr>
        <w:rFonts w:hint="default"/>
        <w:lang w:val="pt-PT" w:eastAsia="en-US" w:bidi="ar-SA"/>
      </w:rPr>
    </w:lvl>
    <w:lvl w:ilvl="4" w:tplc="7302A44E">
      <w:numFmt w:val="bullet"/>
      <w:lvlText w:val="•"/>
      <w:lvlJc w:val="left"/>
      <w:pPr>
        <w:ind w:left="4395" w:hanging="360"/>
      </w:pPr>
      <w:rPr>
        <w:rFonts w:hint="default"/>
        <w:lang w:val="pt-PT" w:eastAsia="en-US" w:bidi="ar-SA"/>
      </w:rPr>
    </w:lvl>
    <w:lvl w:ilvl="5" w:tplc="C6EAB2F8">
      <w:numFmt w:val="bullet"/>
      <w:lvlText w:val="•"/>
      <w:lvlJc w:val="left"/>
      <w:pPr>
        <w:ind w:left="5400" w:hanging="360"/>
      </w:pPr>
      <w:rPr>
        <w:rFonts w:hint="default"/>
        <w:lang w:val="pt-PT" w:eastAsia="en-US" w:bidi="ar-SA"/>
      </w:rPr>
    </w:lvl>
    <w:lvl w:ilvl="6" w:tplc="6186DD38">
      <w:numFmt w:val="bullet"/>
      <w:lvlText w:val="•"/>
      <w:lvlJc w:val="left"/>
      <w:pPr>
        <w:ind w:left="6405" w:hanging="360"/>
      </w:pPr>
      <w:rPr>
        <w:rFonts w:hint="default"/>
        <w:lang w:val="pt-PT" w:eastAsia="en-US" w:bidi="ar-SA"/>
      </w:rPr>
    </w:lvl>
    <w:lvl w:ilvl="7" w:tplc="4E185CBE">
      <w:numFmt w:val="bullet"/>
      <w:lvlText w:val="•"/>
      <w:lvlJc w:val="left"/>
      <w:pPr>
        <w:ind w:left="7410" w:hanging="360"/>
      </w:pPr>
      <w:rPr>
        <w:rFonts w:hint="default"/>
        <w:lang w:val="pt-PT" w:eastAsia="en-US" w:bidi="ar-SA"/>
      </w:rPr>
    </w:lvl>
    <w:lvl w:ilvl="8" w:tplc="3B384066">
      <w:numFmt w:val="bullet"/>
      <w:lvlText w:val="•"/>
      <w:lvlJc w:val="left"/>
      <w:pPr>
        <w:ind w:left="8416" w:hanging="360"/>
      </w:pPr>
      <w:rPr>
        <w:rFonts w:hint="default"/>
        <w:lang w:val="pt-PT" w:eastAsia="en-US" w:bidi="ar-SA"/>
      </w:rPr>
    </w:lvl>
  </w:abstractNum>
  <w:abstractNum w:abstractNumId="15">
    <w:nsid w:val="454060F1"/>
    <w:multiLevelType w:val="multilevel"/>
    <w:tmpl w:val="7C48707E"/>
    <w:lvl w:ilvl="0">
      <w:start w:val="1"/>
      <w:numFmt w:val="lowerLetter"/>
      <w:lvlText w:val="%1)"/>
      <w:lvlJc w:val="left"/>
      <w:pPr>
        <w:ind w:left="1382" w:hanging="360"/>
      </w:pPr>
      <w:rPr>
        <w:rFonts w:ascii="Century Gothic" w:eastAsia="Century Gothic" w:hAnsi="Century Gothic" w:cs="Century Gothic" w:hint="default"/>
        <w:spacing w:val="0"/>
        <w:w w:val="100"/>
        <w:sz w:val="23"/>
        <w:szCs w:val="23"/>
        <w:lang w:val="pt-PT" w:eastAsia="en-US" w:bidi="ar-SA"/>
      </w:rPr>
    </w:lvl>
    <w:lvl w:ilvl="1">
      <w:start w:val="1"/>
      <w:numFmt w:val="decimal"/>
      <w:lvlText w:val="%1.%2)"/>
      <w:lvlJc w:val="left"/>
      <w:pPr>
        <w:ind w:left="1370" w:hanging="489"/>
      </w:pPr>
      <w:rPr>
        <w:rFonts w:ascii="Century Gothic" w:eastAsia="Century Gothic" w:hAnsi="Century Gothic" w:cs="Century Gothic" w:hint="default"/>
        <w:spacing w:val="0"/>
        <w:w w:val="100"/>
        <w:sz w:val="22"/>
        <w:szCs w:val="22"/>
        <w:lang w:val="pt-PT" w:eastAsia="en-US" w:bidi="ar-SA"/>
      </w:rPr>
    </w:lvl>
    <w:lvl w:ilvl="2">
      <w:numFmt w:val="bullet"/>
      <w:lvlText w:val="•"/>
      <w:lvlJc w:val="left"/>
      <w:pPr>
        <w:ind w:left="3189" w:hanging="489"/>
      </w:pPr>
      <w:rPr>
        <w:rFonts w:hint="default"/>
        <w:lang w:val="pt-PT" w:eastAsia="en-US" w:bidi="ar-SA"/>
      </w:rPr>
    </w:lvl>
    <w:lvl w:ilvl="3">
      <w:numFmt w:val="bullet"/>
      <w:lvlText w:val="•"/>
      <w:lvlJc w:val="left"/>
      <w:pPr>
        <w:ind w:left="4093" w:hanging="489"/>
      </w:pPr>
      <w:rPr>
        <w:rFonts w:hint="default"/>
        <w:lang w:val="pt-PT" w:eastAsia="en-US" w:bidi="ar-SA"/>
      </w:rPr>
    </w:lvl>
    <w:lvl w:ilvl="4">
      <w:numFmt w:val="bullet"/>
      <w:lvlText w:val="•"/>
      <w:lvlJc w:val="left"/>
      <w:pPr>
        <w:ind w:left="4998" w:hanging="489"/>
      </w:pPr>
      <w:rPr>
        <w:rFonts w:hint="default"/>
        <w:lang w:val="pt-PT" w:eastAsia="en-US" w:bidi="ar-SA"/>
      </w:rPr>
    </w:lvl>
    <w:lvl w:ilvl="5">
      <w:numFmt w:val="bullet"/>
      <w:lvlText w:val="•"/>
      <w:lvlJc w:val="left"/>
      <w:pPr>
        <w:ind w:left="5903" w:hanging="489"/>
      </w:pPr>
      <w:rPr>
        <w:rFonts w:hint="default"/>
        <w:lang w:val="pt-PT" w:eastAsia="en-US" w:bidi="ar-SA"/>
      </w:rPr>
    </w:lvl>
    <w:lvl w:ilvl="6">
      <w:numFmt w:val="bullet"/>
      <w:lvlText w:val="•"/>
      <w:lvlJc w:val="left"/>
      <w:pPr>
        <w:ind w:left="6807" w:hanging="489"/>
      </w:pPr>
      <w:rPr>
        <w:rFonts w:hint="default"/>
        <w:lang w:val="pt-PT" w:eastAsia="en-US" w:bidi="ar-SA"/>
      </w:rPr>
    </w:lvl>
    <w:lvl w:ilvl="7">
      <w:numFmt w:val="bullet"/>
      <w:lvlText w:val="•"/>
      <w:lvlJc w:val="left"/>
      <w:pPr>
        <w:ind w:left="7712" w:hanging="489"/>
      </w:pPr>
      <w:rPr>
        <w:rFonts w:hint="default"/>
        <w:lang w:val="pt-PT" w:eastAsia="en-US" w:bidi="ar-SA"/>
      </w:rPr>
    </w:lvl>
    <w:lvl w:ilvl="8">
      <w:numFmt w:val="bullet"/>
      <w:lvlText w:val="•"/>
      <w:lvlJc w:val="left"/>
      <w:pPr>
        <w:ind w:left="8617" w:hanging="489"/>
      </w:pPr>
      <w:rPr>
        <w:rFonts w:hint="default"/>
        <w:lang w:val="pt-PT" w:eastAsia="en-US" w:bidi="ar-SA"/>
      </w:rPr>
    </w:lvl>
  </w:abstractNum>
  <w:abstractNum w:abstractNumId="16">
    <w:nsid w:val="49D409D2"/>
    <w:multiLevelType w:val="hybridMultilevel"/>
    <w:tmpl w:val="B4F0D4EC"/>
    <w:lvl w:ilvl="0" w:tplc="8D4AEA50">
      <w:start w:val="16"/>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E054E50"/>
    <w:multiLevelType w:val="hybridMultilevel"/>
    <w:tmpl w:val="31E6BE6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51B14B6F"/>
    <w:multiLevelType w:val="multilevel"/>
    <w:tmpl w:val="2638B16A"/>
    <w:lvl w:ilvl="0">
      <w:start w:val="23"/>
      <w:numFmt w:val="decimal"/>
      <w:lvlText w:val="%1."/>
      <w:lvlJc w:val="left"/>
      <w:pPr>
        <w:ind w:left="495" w:hanging="495"/>
      </w:pPr>
      <w:rPr>
        <w:rFonts w:hint="default"/>
      </w:rPr>
    </w:lvl>
    <w:lvl w:ilvl="1">
      <w:start w:val="1"/>
      <w:numFmt w:val="decimal"/>
      <w:lvlText w:val="%1.%2-"/>
      <w:lvlJc w:val="left"/>
      <w:pPr>
        <w:ind w:left="2461" w:hanging="720"/>
      </w:pPr>
      <w:rPr>
        <w:rFonts w:hint="default"/>
      </w:rPr>
    </w:lvl>
    <w:lvl w:ilvl="2">
      <w:start w:val="1"/>
      <w:numFmt w:val="decimal"/>
      <w:lvlText w:val="%1.%2-%3."/>
      <w:lvlJc w:val="left"/>
      <w:pPr>
        <w:ind w:left="4202" w:hanging="720"/>
      </w:pPr>
      <w:rPr>
        <w:rFonts w:hint="default"/>
      </w:rPr>
    </w:lvl>
    <w:lvl w:ilvl="3">
      <w:start w:val="1"/>
      <w:numFmt w:val="decimal"/>
      <w:lvlText w:val="%1.%2-%3.%4."/>
      <w:lvlJc w:val="left"/>
      <w:pPr>
        <w:ind w:left="6303" w:hanging="1080"/>
      </w:pPr>
      <w:rPr>
        <w:rFonts w:hint="default"/>
      </w:rPr>
    </w:lvl>
    <w:lvl w:ilvl="4">
      <w:start w:val="1"/>
      <w:numFmt w:val="decimal"/>
      <w:lvlText w:val="%1.%2-%3.%4.%5."/>
      <w:lvlJc w:val="left"/>
      <w:pPr>
        <w:ind w:left="8044" w:hanging="1080"/>
      </w:pPr>
      <w:rPr>
        <w:rFonts w:hint="default"/>
      </w:rPr>
    </w:lvl>
    <w:lvl w:ilvl="5">
      <w:start w:val="1"/>
      <w:numFmt w:val="decimal"/>
      <w:lvlText w:val="%1.%2-%3.%4.%5.%6."/>
      <w:lvlJc w:val="left"/>
      <w:pPr>
        <w:ind w:left="10145" w:hanging="1440"/>
      </w:pPr>
      <w:rPr>
        <w:rFonts w:hint="default"/>
      </w:rPr>
    </w:lvl>
    <w:lvl w:ilvl="6">
      <w:start w:val="1"/>
      <w:numFmt w:val="decimal"/>
      <w:lvlText w:val="%1.%2-%3.%4.%5.%6.%7."/>
      <w:lvlJc w:val="left"/>
      <w:pPr>
        <w:ind w:left="11886" w:hanging="1440"/>
      </w:pPr>
      <w:rPr>
        <w:rFonts w:hint="default"/>
      </w:rPr>
    </w:lvl>
    <w:lvl w:ilvl="7">
      <w:start w:val="1"/>
      <w:numFmt w:val="decimal"/>
      <w:lvlText w:val="%1.%2-%3.%4.%5.%6.%7.%8."/>
      <w:lvlJc w:val="left"/>
      <w:pPr>
        <w:ind w:left="13987" w:hanging="1800"/>
      </w:pPr>
      <w:rPr>
        <w:rFonts w:hint="default"/>
      </w:rPr>
    </w:lvl>
    <w:lvl w:ilvl="8">
      <w:start w:val="1"/>
      <w:numFmt w:val="decimal"/>
      <w:lvlText w:val="%1.%2-%3.%4.%5.%6.%7.%8.%9."/>
      <w:lvlJc w:val="left"/>
      <w:pPr>
        <w:ind w:left="15728" w:hanging="1800"/>
      </w:pPr>
      <w:rPr>
        <w:rFonts w:hint="default"/>
      </w:rPr>
    </w:lvl>
  </w:abstractNum>
  <w:abstractNum w:abstractNumId="20">
    <w:nsid w:val="54405519"/>
    <w:multiLevelType w:val="hybridMultilevel"/>
    <w:tmpl w:val="A0A09324"/>
    <w:lvl w:ilvl="0" w:tplc="04160001">
      <w:start w:val="1"/>
      <w:numFmt w:val="bullet"/>
      <w:lvlText w:val=""/>
      <w:lvlJc w:val="left"/>
      <w:pPr>
        <w:tabs>
          <w:tab w:val="num" w:pos="900"/>
        </w:tabs>
        <w:ind w:left="900" w:hanging="360"/>
      </w:pPr>
      <w:rPr>
        <w:rFonts w:ascii="Symbol" w:hAnsi="Symbol" w:hint="default"/>
        <w:color w:val="auto"/>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BE41537"/>
    <w:multiLevelType w:val="hybridMultilevel"/>
    <w:tmpl w:val="0B3092A0"/>
    <w:lvl w:ilvl="0" w:tplc="A78AC7C8">
      <w:numFmt w:val="bullet"/>
      <w:lvlText w:val=""/>
      <w:lvlJc w:val="left"/>
      <w:pPr>
        <w:ind w:left="1382" w:hanging="360"/>
      </w:pPr>
      <w:rPr>
        <w:rFonts w:ascii="Wingdings" w:eastAsia="Wingdings" w:hAnsi="Wingdings" w:cs="Wingdings" w:hint="default"/>
        <w:w w:val="100"/>
        <w:sz w:val="22"/>
        <w:szCs w:val="22"/>
        <w:lang w:val="pt-PT" w:eastAsia="en-US" w:bidi="ar-SA"/>
      </w:rPr>
    </w:lvl>
    <w:lvl w:ilvl="1" w:tplc="FD449E76">
      <w:numFmt w:val="bullet"/>
      <w:lvlText w:val="•"/>
      <w:lvlJc w:val="left"/>
      <w:pPr>
        <w:ind w:left="2284" w:hanging="360"/>
      </w:pPr>
      <w:rPr>
        <w:rFonts w:hint="default"/>
        <w:lang w:val="pt-PT" w:eastAsia="en-US" w:bidi="ar-SA"/>
      </w:rPr>
    </w:lvl>
    <w:lvl w:ilvl="2" w:tplc="B77697B0">
      <w:numFmt w:val="bullet"/>
      <w:lvlText w:val="•"/>
      <w:lvlJc w:val="left"/>
      <w:pPr>
        <w:ind w:left="3189" w:hanging="360"/>
      </w:pPr>
      <w:rPr>
        <w:rFonts w:hint="default"/>
        <w:lang w:val="pt-PT" w:eastAsia="en-US" w:bidi="ar-SA"/>
      </w:rPr>
    </w:lvl>
    <w:lvl w:ilvl="3" w:tplc="E13AEA66">
      <w:numFmt w:val="bullet"/>
      <w:lvlText w:val="•"/>
      <w:lvlJc w:val="left"/>
      <w:pPr>
        <w:ind w:left="4093" w:hanging="360"/>
      </w:pPr>
      <w:rPr>
        <w:rFonts w:hint="default"/>
        <w:lang w:val="pt-PT" w:eastAsia="en-US" w:bidi="ar-SA"/>
      </w:rPr>
    </w:lvl>
    <w:lvl w:ilvl="4" w:tplc="F37A3436">
      <w:numFmt w:val="bullet"/>
      <w:lvlText w:val="•"/>
      <w:lvlJc w:val="left"/>
      <w:pPr>
        <w:ind w:left="4998" w:hanging="360"/>
      </w:pPr>
      <w:rPr>
        <w:rFonts w:hint="default"/>
        <w:lang w:val="pt-PT" w:eastAsia="en-US" w:bidi="ar-SA"/>
      </w:rPr>
    </w:lvl>
    <w:lvl w:ilvl="5" w:tplc="88827EAE">
      <w:numFmt w:val="bullet"/>
      <w:lvlText w:val="•"/>
      <w:lvlJc w:val="left"/>
      <w:pPr>
        <w:ind w:left="5903" w:hanging="360"/>
      </w:pPr>
      <w:rPr>
        <w:rFonts w:hint="default"/>
        <w:lang w:val="pt-PT" w:eastAsia="en-US" w:bidi="ar-SA"/>
      </w:rPr>
    </w:lvl>
    <w:lvl w:ilvl="6" w:tplc="48EAC3DC">
      <w:numFmt w:val="bullet"/>
      <w:lvlText w:val="•"/>
      <w:lvlJc w:val="left"/>
      <w:pPr>
        <w:ind w:left="6807" w:hanging="360"/>
      </w:pPr>
      <w:rPr>
        <w:rFonts w:hint="default"/>
        <w:lang w:val="pt-PT" w:eastAsia="en-US" w:bidi="ar-SA"/>
      </w:rPr>
    </w:lvl>
    <w:lvl w:ilvl="7" w:tplc="6088B756">
      <w:numFmt w:val="bullet"/>
      <w:lvlText w:val="•"/>
      <w:lvlJc w:val="left"/>
      <w:pPr>
        <w:ind w:left="7712" w:hanging="360"/>
      </w:pPr>
      <w:rPr>
        <w:rFonts w:hint="default"/>
        <w:lang w:val="pt-PT" w:eastAsia="en-US" w:bidi="ar-SA"/>
      </w:rPr>
    </w:lvl>
    <w:lvl w:ilvl="8" w:tplc="0E9E0198">
      <w:numFmt w:val="bullet"/>
      <w:lvlText w:val="•"/>
      <w:lvlJc w:val="left"/>
      <w:pPr>
        <w:ind w:left="8617" w:hanging="360"/>
      </w:pPr>
      <w:rPr>
        <w:rFonts w:hint="default"/>
        <w:lang w:val="pt-PT" w:eastAsia="en-US" w:bidi="ar-SA"/>
      </w:rPr>
    </w:lvl>
  </w:abstractNum>
  <w:abstractNum w:abstractNumId="2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75371ED1"/>
    <w:multiLevelType w:val="hybridMultilevel"/>
    <w:tmpl w:val="CF8487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6">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7CA81CB8"/>
    <w:multiLevelType w:val="multilevel"/>
    <w:tmpl w:val="0C22ED00"/>
    <w:lvl w:ilvl="0">
      <w:start w:val="6"/>
      <w:numFmt w:val="decimal"/>
      <w:lvlText w:val="%1"/>
      <w:lvlJc w:val="left"/>
      <w:pPr>
        <w:ind w:left="645" w:hanging="645"/>
      </w:pPr>
      <w:rPr>
        <w:rFonts w:hint="default"/>
      </w:rPr>
    </w:lvl>
    <w:lvl w:ilvl="1">
      <w:start w:val="12"/>
      <w:numFmt w:val="decimal"/>
      <w:lvlText w:val="%1.%2.0"/>
      <w:lvlJc w:val="left"/>
      <w:pPr>
        <w:ind w:left="1996" w:hanging="720"/>
      </w:pPr>
      <w:rPr>
        <w:rFonts w:hint="default"/>
      </w:rPr>
    </w:lvl>
    <w:lvl w:ilvl="2">
      <w:start w:val="1"/>
      <w:numFmt w:val="decimalZero"/>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28">
    <w:nsid w:val="7CB926BC"/>
    <w:multiLevelType w:val="singleLevel"/>
    <w:tmpl w:val="54F6B4A0"/>
    <w:lvl w:ilvl="0">
      <w:start w:val="1"/>
      <w:numFmt w:val="upperRoman"/>
      <w:lvlText w:val="%1-"/>
      <w:lvlJc w:val="left"/>
      <w:pPr>
        <w:tabs>
          <w:tab w:val="num" w:pos="1440"/>
        </w:tabs>
        <w:ind w:left="1440" w:hanging="720"/>
      </w:pPr>
      <w:rPr>
        <w:rFonts w:hint="default"/>
      </w:rPr>
    </w:lvl>
  </w:abstractNum>
  <w:num w:numId="1">
    <w:abstractNumId w:val="0"/>
  </w:num>
  <w:num w:numId="2">
    <w:abstractNumId w:val="25"/>
  </w:num>
  <w:num w:numId="3">
    <w:abstractNumId w:val="26"/>
  </w:num>
  <w:num w:numId="4">
    <w:abstractNumId w:val="13"/>
  </w:num>
  <w:num w:numId="5">
    <w:abstractNumId w:val="11"/>
  </w:num>
  <w:num w:numId="6">
    <w:abstractNumId w:val="17"/>
  </w:num>
  <w:num w:numId="7">
    <w:abstractNumId w:val="23"/>
  </w:num>
  <w:num w:numId="8">
    <w:abstractNumId w:val="21"/>
  </w:num>
  <w:num w:numId="9">
    <w:abstractNumId w:val="10"/>
  </w:num>
  <w:num w:numId="10">
    <w:abstractNumId w:val="28"/>
  </w:num>
  <w:num w:numId="11">
    <w:abstractNumId w:val="18"/>
  </w:num>
  <w:num w:numId="12">
    <w:abstractNumId w:val="5"/>
  </w:num>
  <w:num w:numId="13">
    <w:abstractNumId w:val="20"/>
  </w:num>
  <w:num w:numId="14">
    <w:abstractNumId w:val="4"/>
  </w:num>
  <w:num w:numId="15">
    <w:abstractNumId w:val="24"/>
  </w:num>
  <w:num w:numId="16">
    <w:abstractNumId w:val="1"/>
  </w:num>
  <w:num w:numId="17">
    <w:abstractNumId w:val="14"/>
  </w:num>
  <w:num w:numId="18">
    <w:abstractNumId w:val="9"/>
  </w:num>
  <w:num w:numId="19">
    <w:abstractNumId w:val="22"/>
  </w:num>
  <w:num w:numId="20">
    <w:abstractNumId w:val="15"/>
  </w:num>
  <w:num w:numId="21">
    <w:abstractNumId w:val="19"/>
  </w:num>
  <w:num w:numId="22">
    <w:abstractNumId w:val="16"/>
  </w:num>
  <w:num w:numId="23">
    <w:abstractNumId w:val="7"/>
  </w:num>
  <w:num w:numId="24">
    <w:abstractNumId w:val="3"/>
  </w:num>
  <w:num w:numId="25">
    <w:abstractNumId w:val="8"/>
    <w:lvlOverride w:ilvl="0">
      <w:startOverride w:val="5"/>
    </w:lvlOverride>
  </w:num>
  <w:num w:numId="26">
    <w:abstractNumId w:val="8"/>
  </w:num>
  <w:num w:numId="27">
    <w:abstractNumId w:val="8"/>
  </w:num>
  <w:num w:numId="28">
    <w:abstractNumId w:val="8"/>
    <w:lvlOverride w:ilvl="0">
      <w:startOverride w:val="21"/>
    </w:lvlOverride>
  </w:num>
  <w:num w:numId="29">
    <w:abstractNumId w:val="8"/>
    <w:lvlOverride w:ilvl="0">
      <w:startOverride w:val="16"/>
    </w:lvlOverride>
  </w:num>
  <w:num w:numId="30">
    <w:abstractNumId w:val="6"/>
  </w:num>
  <w:num w:numId="31">
    <w:abstractNumId w:val="27"/>
  </w:num>
  <w:num w:numId="32">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mirrorMargin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4096" w:nlCheck="1" w:checkStyle="0"/>
  <w:activeWritingStyle w:appName="MSWord" w:lang="en-US" w:vendorID="64" w:dllVersion="131078" w:nlCheck="1" w:checkStyle="1"/>
  <w:activeWritingStyle w:appName="MSWord" w:lang="pt-BR" w:vendorID="64" w:dllVersion="131078"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E05"/>
    <w:rsid w:val="00000F65"/>
    <w:rsid w:val="000019C6"/>
    <w:rsid w:val="0000236D"/>
    <w:rsid w:val="00003298"/>
    <w:rsid w:val="00003578"/>
    <w:rsid w:val="000066C8"/>
    <w:rsid w:val="00011390"/>
    <w:rsid w:val="00011610"/>
    <w:rsid w:val="000122C1"/>
    <w:rsid w:val="00012A11"/>
    <w:rsid w:val="00014236"/>
    <w:rsid w:val="00014E7A"/>
    <w:rsid w:val="00014FC0"/>
    <w:rsid w:val="00015D4B"/>
    <w:rsid w:val="0002093E"/>
    <w:rsid w:val="0002260C"/>
    <w:rsid w:val="0002306D"/>
    <w:rsid w:val="00023CDD"/>
    <w:rsid w:val="000242C8"/>
    <w:rsid w:val="00024999"/>
    <w:rsid w:val="00025390"/>
    <w:rsid w:val="00027155"/>
    <w:rsid w:val="00027933"/>
    <w:rsid w:val="00027A5D"/>
    <w:rsid w:val="0003026D"/>
    <w:rsid w:val="000318BA"/>
    <w:rsid w:val="000321F5"/>
    <w:rsid w:val="000335F5"/>
    <w:rsid w:val="00034A29"/>
    <w:rsid w:val="00035D80"/>
    <w:rsid w:val="00037C97"/>
    <w:rsid w:val="00040957"/>
    <w:rsid w:val="00040D0F"/>
    <w:rsid w:val="00042714"/>
    <w:rsid w:val="0004448F"/>
    <w:rsid w:val="00044CF4"/>
    <w:rsid w:val="00044D3D"/>
    <w:rsid w:val="000452C7"/>
    <w:rsid w:val="0004586D"/>
    <w:rsid w:val="000474AE"/>
    <w:rsid w:val="00047D73"/>
    <w:rsid w:val="00050712"/>
    <w:rsid w:val="00050EA0"/>
    <w:rsid w:val="000518EF"/>
    <w:rsid w:val="000526DD"/>
    <w:rsid w:val="00053E65"/>
    <w:rsid w:val="00054327"/>
    <w:rsid w:val="00055F99"/>
    <w:rsid w:val="00056433"/>
    <w:rsid w:val="00060256"/>
    <w:rsid w:val="00060414"/>
    <w:rsid w:val="00061553"/>
    <w:rsid w:val="00061DA5"/>
    <w:rsid w:val="0006239C"/>
    <w:rsid w:val="00062853"/>
    <w:rsid w:val="00062F26"/>
    <w:rsid w:val="000633EF"/>
    <w:rsid w:val="0006419C"/>
    <w:rsid w:val="0006504E"/>
    <w:rsid w:val="0006537A"/>
    <w:rsid w:val="00065C36"/>
    <w:rsid w:val="000670EC"/>
    <w:rsid w:val="000677A2"/>
    <w:rsid w:val="000709FF"/>
    <w:rsid w:val="00070EA5"/>
    <w:rsid w:val="00070FD8"/>
    <w:rsid w:val="00073E63"/>
    <w:rsid w:val="00075FAF"/>
    <w:rsid w:val="00076CBC"/>
    <w:rsid w:val="0007709E"/>
    <w:rsid w:val="000779C7"/>
    <w:rsid w:val="00077BB9"/>
    <w:rsid w:val="00080B53"/>
    <w:rsid w:val="00081098"/>
    <w:rsid w:val="0008276E"/>
    <w:rsid w:val="00082DC7"/>
    <w:rsid w:val="00083E90"/>
    <w:rsid w:val="000863AF"/>
    <w:rsid w:val="00086D55"/>
    <w:rsid w:val="000872C8"/>
    <w:rsid w:val="00087EF2"/>
    <w:rsid w:val="000902AA"/>
    <w:rsid w:val="00090425"/>
    <w:rsid w:val="00090F5D"/>
    <w:rsid w:val="00091897"/>
    <w:rsid w:val="00092759"/>
    <w:rsid w:val="00094321"/>
    <w:rsid w:val="00094A8E"/>
    <w:rsid w:val="00095FDC"/>
    <w:rsid w:val="000A023A"/>
    <w:rsid w:val="000A0E73"/>
    <w:rsid w:val="000A102A"/>
    <w:rsid w:val="000A179E"/>
    <w:rsid w:val="000A1A7B"/>
    <w:rsid w:val="000A1B88"/>
    <w:rsid w:val="000A1EAC"/>
    <w:rsid w:val="000A23DA"/>
    <w:rsid w:val="000A498A"/>
    <w:rsid w:val="000A50B2"/>
    <w:rsid w:val="000A674F"/>
    <w:rsid w:val="000B1451"/>
    <w:rsid w:val="000B1626"/>
    <w:rsid w:val="000B1C01"/>
    <w:rsid w:val="000B1F11"/>
    <w:rsid w:val="000B226F"/>
    <w:rsid w:val="000B27CD"/>
    <w:rsid w:val="000B283A"/>
    <w:rsid w:val="000B7B55"/>
    <w:rsid w:val="000B7BE9"/>
    <w:rsid w:val="000C052F"/>
    <w:rsid w:val="000C123B"/>
    <w:rsid w:val="000C20BD"/>
    <w:rsid w:val="000C21AD"/>
    <w:rsid w:val="000C2C16"/>
    <w:rsid w:val="000C32BF"/>
    <w:rsid w:val="000C380A"/>
    <w:rsid w:val="000C3E5F"/>
    <w:rsid w:val="000C670A"/>
    <w:rsid w:val="000D239E"/>
    <w:rsid w:val="000D2825"/>
    <w:rsid w:val="000D2A6B"/>
    <w:rsid w:val="000D2AC3"/>
    <w:rsid w:val="000D4159"/>
    <w:rsid w:val="000D5774"/>
    <w:rsid w:val="000E4C1B"/>
    <w:rsid w:val="000E610F"/>
    <w:rsid w:val="000E7EB8"/>
    <w:rsid w:val="000F0A2E"/>
    <w:rsid w:val="000F113C"/>
    <w:rsid w:val="000F1290"/>
    <w:rsid w:val="000F1C1C"/>
    <w:rsid w:val="000F2B66"/>
    <w:rsid w:val="000F2D6D"/>
    <w:rsid w:val="000F4088"/>
    <w:rsid w:val="000F4F96"/>
    <w:rsid w:val="000F50CC"/>
    <w:rsid w:val="000F5654"/>
    <w:rsid w:val="000F5A07"/>
    <w:rsid w:val="001003FA"/>
    <w:rsid w:val="0010044D"/>
    <w:rsid w:val="00100990"/>
    <w:rsid w:val="00100BD1"/>
    <w:rsid w:val="001011D5"/>
    <w:rsid w:val="00101EEF"/>
    <w:rsid w:val="00103461"/>
    <w:rsid w:val="00105707"/>
    <w:rsid w:val="00105B6F"/>
    <w:rsid w:val="0010614A"/>
    <w:rsid w:val="00106B39"/>
    <w:rsid w:val="00110305"/>
    <w:rsid w:val="001103FF"/>
    <w:rsid w:val="00112A6A"/>
    <w:rsid w:val="00112ABD"/>
    <w:rsid w:val="00112FE0"/>
    <w:rsid w:val="00113EEB"/>
    <w:rsid w:val="00114C63"/>
    <w:rsid w:val="00115429"/>
    <w:rsid w:val="0011575E"/>
    <w:rsid w:val="0011612B"/>
    <w:rsid w:val="00120DAD"/>
    <w:rsid w:val="001219B0"/>
    <w:rsid w:val="00121E12"/>
    <w:rsid w:val="00122C50"/>
    <w:rsid w:val="00124736"/>
    <w:rsid w:val="00124990"/>
    <w:rsid w:val="00124FB7"/>
    <w:rsid w:val="001304C0"/>
    <w:rsid w:val="001305EC"/>
    <w:rsid w:val="001315F2"/>
    <w:rsid w:val="00132231"/>
    <w:rsid w:val="001329E8"/>
    <w:rsid w:val="00133148"/>
    <w:rsid w:val="00134055"/>
    <w:rsid w:val="001342C0"/>
    <w:rsid w:val="00134FE4"/>
    <w:rsid w:val="00135CCD"/>
    <w:rsid w:val="0014004B"/>
    <w:rsid w:val="001405D6"/>
    <w:rsid w:val="00140A41"/>
    <w:rsid w:val="001413C3"/>
    <w:rsid w:val="0014325E"/>
    <w:rsid w:val="001435A8"/>
    <w:rsid w:val="00143845"/>
    <w:rsid w:val="00144890"/>
    <w:rsid w:val="00146BDF"/>
    <w:rsid w:val="00146BE7"/>
    <w:rsid w:val="00147950"/>
    <w:rsid w:val="00150045"/>
    <w:rsid w:val="001516EA"/>
    <w:rsid w:val="0015172D"/>
    <w:rsid w:val="00152469"/>
    <w:rsid w:val="00153E25"/>
    <w:rsid w:val="00154505"/>
    <w:rsid w:val="00154B86"/>
    <w:rsid w:val="00154BF4"/>
    <w:rsid w:val="001562A8"/>
    <w:rsid w:val="00156349"/>
    <w:rsid w:val="0015650B"/>
    <w:rsid w:val="0015684D"/>
    <w:rsid w:val="00157D8E"/>
    <w:rsid w:val="00160549"/>
    <w:rsid w:val="00160BBD"/>
    <w:rsid w:val="00160DA4"/>
    <w:rsid w:val="0016418C"/>
    <w:rsid w:val="001648FB"/>
    <w:rsid w:val="00164CC3"/>
    <w:rsid w:val="0016584A"/>
    <w:rsid w:val="00170CE1"/>
    <w:rsid w:val="00170D49"/>
    <w:rsid w:val="00172A0F"/>
    <w:rsid w:val="00174101"/>
    <w:rsid w:val="00174CAA"/>
    <w:rsid w:val="00174D48"/>
    <w:rsid w:val="001777C6"/>
    <w:rsid w:val="00177CD5"/>
    <w:rsid w:val="001817D2"/>
    <w:rsid w:val="00181F1C"/>
    <w:rsid w:val="00184086"/>
    <w:rsid w:val="001842A6"/>
    <w:rsid w:val="00184E7C"/>
    <w:rsid w:val="00185A2F"/>
    <w:rsid w:val="00185F3B"/>
    <w:rsid w:val="0018613B"/>
    <w:rsid w:val="0018784D"/>
    <w:rsid w:val="001904A8"/>
    <w:rsid w:val="00191140"/>
    <w:rsid w:val="00194866"/>
    <w:rsid w:val="00194F7C"/>
    <w:rsid w:val="00195288"/>
    <w:rsid w:val="001959DA"/>
    <w:rsid w:val="001A0186"/>
    <w:rsid w:val="001A13FA"/>
    <w:rsid w:val="001A1732"/>
    <w:rsid w:val="001A2CE9"/>
    <w:rsid w:val="001A3A05"/>
    <w:rsid w:val="001A3ADF"/>
    <w:rsid w:val="001A3E18"/>
    <w:rsid w:val="001B005B"/>
    <w:rsid w:val="001B1976"/>
    <w:rsid w:val="001B2538"/>
    <w:rsid w:val="001B3448"/>
    <w:rsid w:val="001B55F3"/>
    <w:rsid w:val="001B5972"/>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0F45"/>
    <w:rsid w:val="001E1D6B"/>
    <w:rsid w:val="001E2495"/>
    <w:rsid w:val="001E2E97"/>
    <w:rsid w:val="001E3AAF"/>
    <w:rsid w:val="001E40D3"/>
    <w:rsid w:val="001E60BA"/>
    <w:rsid w:val="001F0A6E"/>
    <w:rsid w:val="001F0E4E"/>
    <w:rsid w:val="001F2DDA"/>
    <w:rsid w:val="001F39FA"/>
    <w:rsid w:val="001F4C3C"/>
    <w:rsid w:val="001F6029"/>
    <w:rsid w:val="001F66DD"/>
    <w:rsid w:val="0020019F"/>
    <w:rsid w:val="00200A4B"/>
    <w:rsid w:val="00201F24"/>
    <w:rsid w:val="00202A04"/>
    <w:rsid w:val="00202BFE"/>
    <w:rsid w:val="00205034"/>
    <w:rsid w:val="00205197"/>
    <w:rsid w:val="0020593D"/>
    <w:rsid w:val="00205B37"/>
    <w:rsid w:val="00205F6E"/>
    <w:rsid w:val="00206118"/>
    <w:rsid w:val="00206419"/>
    <w:rsid w:val="00207B98"/>
    <w:rsid w:val="00210001"/>
    <w:rsid w:val="0021106D"/>
    <w:rsid w:val="00211ABD"/>
    <w:rsid w:val="00212A9A"/>
    <w:rsid w:val="00213E2F"/>
    <w:rsid w:val="002161D3"/>
    <w:rsid w:val="00220D79"/>
    <w:rsid w:val="00220FFE"/>
    <w:rsid w:val="00221BA5"/>
    <w:rsid w:val="00222980"/>
    <w:rsid w:val="002241A2"/>
    <w:rsid w:val="0022508B"/>
    <w:rsid w:val="002267BC"/>
    <w:rsid w:val="00227861"/>
    <w:rsid w:val="00230C82"/>
    <w:rsid w:val="00231E9C"/>
    <w:rsid w:val="002322DE"/>
    <w:rsid w:val="00235187"/>
    <w:rsid w:val="00240B17"/>
    <w:rsid w:val="00241680"/>
    <w:rsid w:val="00241D78"/>
    <w:rsid w:val="00246DAE"/>
    <w:rsid w:val="002519E6"/>
    <w:rsid w:val="00252859"/>
    <w:rsid w:val="00253319"/>
    <w:rsid w:val="002538B4"/>
    <w:rsid w:val="002538E3"/>
    <w:rsid w:val="00253C18"/>
    <w:rsid w:val="00253EDB"/>
    <w:rsid w:val="00254BEA"/>
    <w:rsid w:val="0025592E"/>
    <w:rsid w:val="00255C24"/>
    <w:rsid w:val="00257DB8"/>
    <w:rsid w:val="00260802"/>
    <w:rsid w:val="00261705"/>
    <w:rsid w:val="00261723"/>
    <w:rsid w:val="00261925"/>
    <w:rsid w:val="00261FEF"/>
    <w:rsid w:val="0026386A"/>
    <w:rsid w:val="002656A2"/>
    <w:rsid w:val="00265B35"/>
    <w:rsid w:val="00266893"/>
    <w:rsid w:val="00267125"/>
    <w:rsid w:val="00267B22"/>
    <w:rsid w:val="00271CB6"/>
    <w:rsid w:val="0027248A"/>
    <w:rsid w:val="0027298C"/>
    <w:rsid w:val="0027301A"/>
    <w:rsid w:val="0027381F"/>
    <w:rsid w:val="00275229"/>
    <w:rsid w:val="0027633F"/>
    <w:rsid w:val="00276ECC"/>
    <w:rsid w:val="0027753A"/>
    <w:rsid w:val="00283D51"/>
    <w:rsid w:val="00285733"/>
    <w:rsid w:val="0028765E"/>
    <w:rsid w:val="00287D22"/>
    <w:rsid w:val="0029037D"/>
    <w:rsid w:val="002923A3"/>
    <w:rsid w:val="002927E7"/>
    <w:rsid w:val="00292C85"/>
    <w:rsid w:val="002937D4"/>
    <w:rsid w:val="00293D30"/>
    <w:rsid w:val="00296161"/>
    <w:rsid w:val="002961D6"/>
    <w:rsid w:val="00297BA0"/>
    <w:rsid w:val="002A0D02"/>
    <w:rsid w:val="002A127F"/>
    <w:rsid w:val="002A19C7"/>
    <w:rsid w:val="002A2822"/>
    <w:rsid w:val="002A326A"/>
    <w:rsid w:val="002A4265"/>
    <w:rsid w:val="002A51E3"/>
    <w:rsid w:val="002A6B5D"/>
    <w:rsid w:val="002B0A65"/>
    <w:rsid w:val="002B0CF8"/>
    <w:rsid w:val="002B146E"/>
    <w:rsid w:val="002B2A87"/>
    <w:rsid w:val="002B2E88"/>
    <w:rsid w:val="002B2EE9"/>
    <w:rsid w:val="002B36CF"/>
    <w:rsid w:val="002B3ACD"/>
    <w:rsid w:val="002B6556"/>
    <w:rsid w:val="002B7727"/>
    <w:rsid w:val="002B7EB0"/>
    <w:rsid w:val="002C1258"/>
    <w:rsid w:val="002C17A8"/>
    <w:rsid w:val="002C4E86"/>
    <w:rsid w:val="002C54C1"/>
    <w:rsid w:val="002C56D4"/>
    <w:rsid w:val="002C72B3"/>
    <w:rsid w:val="002D07BF"/>
    <w:rsid w:val="002D14AB"/>
    <w:rsid w:val="002D5122"/>
    <w:rsid w:val="002D5CA9"/>
    <w:rsid w:val="002D6984"/>
    <w:rsid w:val="002D6BF6"/>
    <w:rsid w:val="002D78B4"/>
    <w:rsid w:val="002D7C8E"/>
    <w:rsid w:val="002E08AB"/>
    <w:rsid w:val="002E15A7"/>
    <w:rsid w:val="002E160F"/>
    <w:rsid w:val="002E1A79"/>
    <w:rsid w:val="002E1D3C"/>
    <w:rsid w:val="002E2074"/>
    <w:rsid w:val="002E276E"/>
    <w:rsid w:val="002E2B74"/>
    <w:rsid w:val="002E3F91"/>
    <w:rsid w:val="002E480D"/>
    <w:rsid w:val="002E5386"/>
    <w:rsid w:val="002E5F6B"/>
    <w:rsid w:val="002E6499"/>
    <w:rsid w:val="002E649F"/>
    <w:rsid w:val="002F084D"/>
    <w:rsid w:val="002F1503"/>
    <w:rsid w:val="002F308B"/>
    <w:rsid w:val="002F3480"/>
    <w:rsid w:val="002F3A33"/>
    <w:rsid w:val="002F6672"/>
    <w:rsid w:val="00303DF2"/>
    <w:rsid w:val="003051D8"/>
    <w:rsid w:val="00306858"/>
    <w:rsid w:val="00307DBE"/>
    <w:rsid w:val="003105D9"/>
    <w:rsid w:val="00310B4A"/>
    <w:rsid w:val="00313B45"/>
    <w:rsid w:val="00313E32"/>
    <w:rsid w:val="00320345"/>
    <w:rsid w:val="003205D6"/>
    <w:rsid w:val="00322A3E"/>
    <w:rsid w:val="0032330B"/>
    <w:rsid w:val="003238C3"/>
    <w:rsid w:val="00324BCD"/>
    <w:rsid w:val="00324F30"/>
    <w:rsid w:val="00325023"/>
    <w:rsid w:val="00325A63"/>
    <w:rsid w:val="00325FD8"/>
    <w:rsid w:val="003265B9"/>
    <w:rsid w:val="003265FC"/>
    <w:rsid w:val="00327232"/>
    <w:rsid w:val="0033103B"/>
    <w:rsid w:val="00331182"/>
    <w:rsid w:val="00332AB2"/>
    <w:rsid w:val="003343F8"/>
    <w:rsid w:val="00336A2B"/>
    <w:rsid w:val="0033777C"/>
    <w:rsid w:val="0033795C"/>
    <w:rsid w:val="0034018E"/>
    <w:rsid w:val="00340192"/>
    <w:rsid w:val="00340EE0"/>
    <w:rsid w:val="003412B1"/>
    <w:rsid w:val="003415B6"/>
    <w:rsid w:val="00341B71"/>
    <w:rsid w:val="00342CB9"/>
    <w:rsid w:val="00343032"/>
    <w:rsid w:val="00343255"/>
    <w:rsid w:val="00343A5B"/>
    <w:rsid w:val="00343C3E"/>
    <w:rsid w:val="00343FE5"/>
    <w:rsid w:val="00344E66"/>
    <w:rsid w:val="00345AA4"/>
    <w:rsid w:val="00346064"/>
    <w:rsid w:val="0034712C"/>
    <w:rsid w:val="00347598"/>
    <w:rsid w:val="00352541"/>
    <w:rsid w:val="0035658A"/>
    <w:rsid w:val="00360444"/>
    <w:rsid w:val="0036051A"/>
    <w:rsid w:val="00362847"/>
    <w:rsid w:val="003629E4"/>
    <w:rsid w:val="003636C7"/>
    <w:rsid w:val="00364141"/>
    <w:rsid w:val="003648BA"/>
    <w:rsid w:val="003671ED"/>
    <w:rsid w:val="00367EF6"/>
    <w:rsid w:val="00370FE8"/>
    <w:rsid w:val="00371E7E"/>
    <w:rsid w:val="00373107"/>
    <w:rsid w:val="00373F2A"/>
    <w:rsid w:val="0037413A"/>
    <w:rsid w:val="003751AD"/>
    <w:rsid w:val="00375729"/>
    <w:rsid w:val="003757FD"/>
    <w:rsid w:val="00376A71"/>
    <w:rsid w:val="003779A2"/>
    <w:rsid w:val="003800AF"/>
    <w:rsid w:val="0038139C"/>
    <w:rsid w:val="00381E84"/>
    <w:rsid w:val="00382411"/>
    <w:rsid w:val="0038245E"/>
    <w:rsid w:val="00382798"/>
    <w:rsid w:val="00383CAA"/>
    <w:rsid w:val="003842E9"/>
    <w:rsid w:val="00384DBB"/>
    <w:rsid w:val="00386157"/>
    <w:rsid w:val="00386ADE"/>
    <w:rsid w:val="00386C8D"/>
    <w:rsid w:val="003911FA"/>
    <w:rsid w:val="00391E14"/>
    <w:rsid w:val="00392B9D"/>
    <w:rsid w:val="0039471E"/>
    <w:rsid w:val="003959F6"/>
    <w:rsid w:val="003963D1"/>
    <w:rsid w:val="0039722F"/>
    <w:rsid w:val="003A1F51"/>
    <w:rsid w:val="003A2584"/>
    <w:rsid w:val="003A5367"/>
    <w:rsid w:val="003A54A7"/>
    <w:rsid w:val="003A71A0"/>
    <w:rsid w:val="003A73C1"/>
    <w:rsid w:val="003A79B2"/>
    <w:rsid w:val="003B2B65"/>
    <w:rsid w:val="003B2EF3"/>
    <w:rsid w:val="003B33B2"/>
    <w:rsid w:val="003B3ABF"/>
    <w:rsid w:val="003B3F08"/>
    <w:rsid w:val="003B47AE"/>
    <w:rsid w:val="003B791E"/>
    <w:rsid w:val="003C502C"/>
    <w:rsid w:val="003C609E"/>
    <w:rsid w:val="003C6275"/>
    <w:rsid w:val="003C6CE4"/>
    <w:rsid w:val="003D1078"/>
    <w:rsid w:val="003D129F"/>
    <w:rsid w:val="003D4284"/>
    <w:rsid w:val="003D4382"/>
    <w:rsid w:val="003D584E"/>
    <w:rsid w:val="003D6109"/>
    <w:rsid w:val="003D6766"/>
    <w:rsid w:val="003D6C15"/>
    <w:rsid w:val="003E3C3F"/>
    <w:rsid w:val="003E4181"/>
    <w:rsid w:val="003E4927"/>
    <w:rsid w:val="003E4D76"/>
    <w:rsid w:val="003E55B1"/>
    <w:rsid w:val="003E56FE"/>
    <w:rsid w:val="003E74B0"/>
    <w:rsid w:val="003E7DE1"/>
    <w:rsid w:val="003F004A"/>
    <w:rsid w:val="003F092F"/>
    <w:rsid w:val="003F1437"/>
    <w:rsid w:val="003F185C"/>
    <w:rsid w:val="003F1DD8"/>
    <w:rsid w:val="003F2479"/>
    <w:rsid w:val="003F305B"/>
    <w:rsid w:val="003F3197"/>
    <w:rsid w:val="003F36A3"/>
    <w:rsid w:val="003F6883"/>
    <w:rsid w:val="00402BC9"/>
    <w:rsid w:val="0040386A"/>
    <w:rsid w:val="0040443F"/>
    <w:rsid w:val="004044EE"/>
    <w:rsid w:val="004053E1"/>
    <w:rsid w:val="00405763"/>
    <w:rsid w:val="00407F1C"/>
    <w:rsid w:val="004130BD"/>
    <w:rsid w:val="00413DFC"/>
    <w:rsid w:val="0041402E"/>
    <w:rsid w:val="00414773"/>
    <w:rsid w:val="00414DDA"/>
    <w:rsid w:val="00415F27"/>
    <w:rsid w:val="0041678A"/>
    <w:rsid w:val="00416A59"/>
    <w:rsid w:val="00417A1F"/>
    <w:rsid w:val="00417CA8"/>
    <w:rsid w:val="0042021B"/>
    <w:rsid w:val="004202BA"/>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7F5"/>
    <w:rsid w:val="0044294C"/>
    <w:rsid w:val="00445798"/>
    <w:rsid w:val="00445A50"/>
    <w:rsid w:val="00446E40"/>
    <w:rsid w:val="0044725C"/>
    <w:rsid w:val="00447465"/>
    <w:rsid w:val="00451065"/>
    <w:rsid w:val="0045133B"/>
    <w:rsid w:val="0045540E"/>
    <w:rsid w:val="00455CBE"/>
    <w:rsid w:val="00455EB7"/>
    <w:rsid w:val="00455FD5"/>
    <w:rsid w:val="00456163"/>
    <w:rsid w:val="00460E8A"/>
    <w:rsid w:val="004617D7"/>
    <w:rsid w:val="0046230A"/>
    <w:rsid w:val="00462707"/>
    <w:rsid w:val="00462C95"/>
    <w:rsid w:val="00463230"/>
    <w:rsid w:val="00463DE8"/>
    <w:rsid w:val="0046486A"/>
    <w:rsid w:val="00464E7E"/>
    <w:rsid w:val="0046697C"/>
    <w:rsid w:val="00466F3B"/>
    <w:rsid w:val="0046744C"/>
    <w:rsid w:val="00471443"/>
    <w:rsid w:val="00472103"/>
    <w:rsid w:val="0047322E"/>
    <w:rsid w:val="00476C51"/>
    <w:rsid w:val="004773FC"/>
    <w:rsid w:val="00480328"/>
    <w:rsid w:val="00482163"/>
    <w:rsid w:val="004834FC"/>
    <w:rsid w:val="0048376F"/>
    <w:rsid w:val="00483B15"/>
    <w:rsid w:val="00483FB9"/>
    <w:rsid w:val="00486FC4"/>
    <w:rsid w:val="004875F1"/>
    <w:rsid w:val="00491176"/>
    <w:rsid w:val="004919E4"/>
    <w:rsid w:val="00491F90"/>
    <w:rsid w:val="00492C93"/>
    <w:rsid w:val="00494AE7"/>
    <w:rsid w:val="00494E37"/>
    <w:rsid w:val="00495FC7"/>
    <w:rsid w:val="0049669A"/>
    <w:rsid w:val="004A0A14"/>
    <w:rsid w:val="004A3794"/>
    <w:rsid w:val="004A57D7"/>
    <w:rsid w:val="004A6AA4"/>
    <w:rsid w:val="004A781C"/>
    <w:rsid w:val="004B05B0"/>
    <w:rsid w:val="004B0744"/>
    <w:rsid w:val="004B0CAC"/>
    <w:rsid w:val="004B19B5"/>
    <w:rsid w:val="004B1D7D"/>
    <w:rsid w:val="004B2677"/>
    <w:rsid w:val="004B460A"/>
    <w:rsid w:val="004B4F03"/>
    <w:rsid w:val="004C0212"/>
    <w:rsid w:val="004C05F9"/>
    <w:rsid w:val="004C1573"/>
    <w:rsid w:val="004C22F8"/>
    <w:rsid w:val="004C2433"/>
    <w:rsid w:val="004C4681"/>
    <w:rsid w:val="004C4F8F"/>
    <w:rsid w:val="004D067A"/>
    <w:rsid w:val="004D220C"/>
    <w:rsid w:val="004D31CA"/>
    <w:rsid w:val="004D37AA"/>
    <w:rsid w:val="004D38D3"/>
    <w:rsid w:val="004D5913"/>
    <w:rsid w:val="004D715C"/>
    <w:rsid w:val="004E0194"/>
    <w:rsid w:val="004E1325"/>
    <w:rsid w:val="004E1359"/>
    <w:rsid w:val="004E1905"/>
    <w:rsid w:val="004E1E6B"/>
    <w:rsid w:val="004E2308"/>
    <w:rsid w:val="004E2A2E"/>
    <w:rsid w:val="004E315E"/>
    <w:rsid w:val="004E3BF3"/>
    <w:rsid w:val="004F0A3B"/>
    <w:rsid w:val="004F1294"/>
    <w:rsid w:val="004F1A89"/>
    <w:rsid w:val="004F2445"/>
    <w:rsid w:val="004F56C3"/>
    <w:rsid w:val="004F5DF9"/>
    <w:rsid w:val="004F66B4"/>
    <w:rsid w:val="004F78C6"/>
    <w:rsid w:val="005009C7"/>
    <w:rsid w:val="00501790"/>
    <w:rsid w:val="0050224C"/>
    <w:rsid w:val="0050340D"/>
    <w:rsid w:val="005037A6"/>
    <w:rsid w:val="005043BA"/>
    <w:rsid w:val="00506EFF"/>
    <w:rsid w:val="00507729"/>
    <w:rsid w:val="005077D1"/>
    <w:rsid w:val="005104ED"/>
    <w:rsid w:val="00510960"/>
    <w:rsid w:val="00510A57"/>
    <w:rsid w:val="00510EC3"/>
    <w:rsid w:val="005128F7"/>
    <w:rsid w:val="00512D53"/>
    <w:rsid w:val="00514883"/>
    <w:rsid w:val="0051571F"/>
    <w:rsid w:val="00515BBC"/>
    <w:rsid w:val="005164CD"/>
    <w:rsid w:val="00516B66"/>
    <w:rsid w:val="00516B96"/>
    <w:rsid w:val="00517989"/>
    <w:rsid w:val="00517D94"/>
    <w:rsid w:val="005201AC"/>
    <w:rsid w:val="00521DA7"/>
    <w:rsid w:val="00521DFE"/>
    <w:rsid w:val="00522200"/>
    <w:rsid w:val="00524710"/>
    <w:rsid w:val="005268EB"/>
    <w:rsid w:val="005273E0"/>
    <w:rsid w:val="00527D57"/>
    <w:rsid w:val="0053119E"/>
    <w:rsid w:val="0053132E"/>
    <w:rsid w:val="00532126"/>
    <w:rsid w:val="00532A04"/>
    <w:rsid w:val="00535A68"/>
    <w:rsid w:val="0054016D"/>
    <w:rsid w:val="0054077F"/>
    <w:rsid w:val="00541DB9"/>
    <w:rsid w:val="0055024A"/>
    <w:rsid w:val="005520B4"/>
    <w:rsid w:val="005539FC"/>
    <w:rsid w:val="005555D6"/>
    <w:rsid w:val="00556D01"/>
    <w:rsid w:val="00557405"/>
    <w:rsid w:val="00560149"/>
    <w:rsid w:val="005608CB"/>
    <w:rsid w:val="00561C04"/>
    <w:rsid w:val="0056213B"/>
    <w:rsid w:val="00562331"/>
    <w:rsid w:val="00562F82"/>
    <w:rsid w:val="0056373B"/>
    <w:rsid w:val="00564913"/>
    <w:rsid w:val="00564978"/>
    <w:rsid w:val="005663FC"/>
    <w:rsid w:val="00566D73"/>
    <w:rsid w:val="0056789E"/>
    <w:rsid w:val="00567C15"/>
    <w:rsid w:val="00570B5A"/>
    <w:rsid w:val="0057249A"/>
    <w:rsid w:val="00572663"/>
    <w:rsid w:val="00573BD8"/>
    <w:rsid w:val="00576256"/>
    <w:rsid w:val="00577261"/>
    <w:rsid w:val="005800D8"/>
    <w:rsid w:val="00581492"/>
    <w:rsid w:val="005846C9"/>
    <w:rsid w:val="00584B73"/>
    <w:rsid w:val="00585B1B"/>
    <w:rsid w:val="005873FC"/>
    <w:rsid w:val="00590969"/>
    <w:rsid w:val="00590EAF"/>
    <w:rsid w:val="0059549E"/>
    <w:rsid w:val="00595DA6"/>
    <w:rsid w:val="00597AC2"/>
    <w:rsid w:val="00597CA8"/>
    <w:rsid w:val="005A0202"/>
    <w:rsid w:val="005A0813"/>
    <w:rsid w:val="005A29E3"/>
    <w:rsid w:val="005A3B20"/>
    <w:rsid w:val="005A445B"/>
    <w:rsid w:val="005A507E"/>
    <w:rsid w:val="005A5A4F"/>
    <w:rsid w:val="005A5C12"/>
    <w:rsid w:val="005A6385"/>
    <w:rsid w:val="005A640F"/>
    <w:rsid w:val="005A65CD"/>
    <w:rsid w:val="005A6A91"/>
    <w:rsid w:val="005A750C"/>
    <w:rsid w:val="005B0066"/>
    <w:rsid w:val="005B018E"/>
    <w:rsid w:val="005B07CB"/>
    <w:rsid w:val="005B095B"/>
    <w:rsid w:val="005B3094"/>
    <w:rsid w:val="005B41F1"/>
    <w:rsid w:val="005B48F0"/>
    <w:rsid w:val="005B4C2C"/>
    <w:rsid w:val="005B4D36"/>
    <w:rsid w:val="005B5383"/>
    <w:rsid w:val="005B5D6A"/>
    <w:rsid w:val="005B5FA6"/>
    <w:rsid w:val="005B785F"/>
    <w:rsid w:val="005C0A2B"/>
    <w:rsid w:val="005C34B8"/>
    <w:rsid w:val="005C3522"/>
    <w:rsid w:val="005C3930"/>
    <w:rsid w:val="005C3E02"/>
    <w:rsid w:val="005C4633"/>
    <w:rsid w:val="005C72D2"/>
    <w:rsid w:val="005C7476"/>
    <w:rsid w:val="005C76D8"/>
    <w:rsid w:val="005C7D37"/>
    <w:rsid w:val="005D4267"/>
    <w:rsid w:val="005D6447"/>
    <w:rsid w:val="005D71B0"/>
    <w:rsid w:val="005D7266"/>
    <w:rsid w:val="005E1321"/>
    <w:rsid w:val="005E2DD4"/>
    <w:rsid w:val="005E587B"/>
    <w:rsid w:val="005E5BB8"/>
    <w:rsid w:val="005E60E9"/>
    <w:rsid w:val="005E6642"/>
    <w:rsid w:val="005E6C5D"/>
    <w:rsid w:val="005E6D43"/>
    <w:rsid w:val="005E75AD"/>
    <w:rsid w:val="005F333B"/>
    <w:rsid w:val="005F51F9"/>
    <w:rsid w:val="005F5D0E"/>
    <w:rsid w:val="005F6AE0"/>
    <w:rsid w:val="005F6F64"/>
    <w:rsid w:val="005F7566"/>
    <w:rsid w:val="005F76E7"/>
    <w:rsid w:val="005F7AE3"/>
    <w:rsid w:val="005F7B0A"/>
    <w:rsid w:val="00600745"/>
    <w:rsid w:val="00600C49"/>
    <w:rsid w:val="00604FCF"/>
    <w:rsid w:val="00605C11"/>
    <w:rsid w:val="00606440"/>
    <w:rsid w:val="00607066"/>
    <w:rsid w:val="006078C2"/>
    <w:rsid w:val="00607EFD"/>
    <w:rsid w:val="00611810"/>
    <w:rsid w:val="00613538"/>
    <w:rsid w:val="0061387E"/>
    <w:rsid w:val="00614AA6"/>
    <w:rsid w:val="00614B9F"/>
    <w:rsid w:val="00615A36"/>
    <w:rsid w:val="0061653C"/>
    <w:rsid w:val="006171A9"/>
    <w:rsid w:val="0062051A"/>
    <w:rsid w:val="00621151"/>
    <w:rsid w:val="00623436"/>
    <w:rsid w:val="006243BF"/>
    <w:rsid w:val="00625D3B"/>
    <w:rsid w:val="00626502"/>
    <w:rsid w:val="00627C2F"/>
    <w:rsid w:val="00630464"/>
    <w:rsid w:val="00631CF8"/>
    <w:rsid w:val="0063257C"/>
    <w:rsid w:val="00635B69"/>
    <w:rsid w:val="00640F39"/>
    <w:rsid w:val="0064233A"/>
    <w:rsid w:val="006431A0"/>
    <w:rsid w:val="00644475"/>
    <w:rsid w:val="006477A7"/>
    <w:rsid w:val="00647C0B"/>
    <w:rsid w:val="0065019F"/>
    <w:rsid w:val="00651A2B"/>
    <w:rsid w:val="00652486"/>
    <w:rsid w:val="006536A3"/>
    <w:rsid w:val="00653BCB"/>
    <w:rsid w:val="006549BF"/>
    <w:rsid w:val="00654D64"/>
    <w:rsid w:val="00655AAF"/>
    <w:rsid w:val="00655DFF"/>
    <w:rsid w:val="00656A30"/>
    <w:rsid w:val="0066135B"/>
    <w:rsid w:val="00661946"/>
    <w:rsid w:val="00663029"/>
    <w:rsid w:val="00666139"/>
    <w:rsid w:val="006672A2"/>
    <w:rsid w:val="006673E7"/>
    <w:rsid w:val="00667C76"/>
    <w:rsid w:val="0067144D"/>
    <w:rsid w:val="00671932"/>
    <w:rsid w:val="00671FAB"/>
    <w:rsid w:val="00672293"/>
    <w:rsid w:val="006735EB"/>
    <w:rsid w:val="00673656"/>
    <w:rsid w:val="00674964"/>
    <w:rsid w:val="00674F1D"/>
    <w:rsid w:val="00674F9C"/>
    <w:rsid w:val="00675EF4"/>
    <w:rsid w:val="00677831"/>
    <w:rsid w:val="006779CB"/>
    <w:rsid w:val="00680B7E"/>
    <w:rsid w:val="00681425"/>
    <w:rsid w:val="006817EB"/>
    <w:rsid w:val="00682AA0"/>
    <w:rsid w:val="00683B94"/>
    <w:rsid w:val="00686692"/>
    <w:rsid w:val="006869C5"/>
    <w:rsid w:val="00686C65"/>
    <w:rsid w:val="006876DE"/>
    <w:rsid w:val="006900A5"/>
    <w:rsid w:val="00693033"/>
    <w:rsid w:val="00693321"/>
    <w:rsid w:val="00694893"/>
    <w:rsid w:val="00694DD9"/>
    <w:rsid w:val="00697671"/>
    <w:rsid w:val="006A021A"/>
    <w:rsid w:val="006A0DCA"/>
    <w:rsid w:val="006A12B1"/>
    <w:rsid w:val="006A2A1D"/>
    <w:rsid w:val="006A5F42"/>
    <w:rsid w:val="006A6103"/>
    <w:rsid w:val="006A6690"/>
    <w:rsid w:val="006A6B84"/>
    <w:rsid w:val="006B10ED"/>
    <w:rsid w:val="006B156A"/>
    <w:rsid w:val="006B194C"/>
    <w:rsid w:val="006B51B2"/>
    <w:rsid w:val="006C0D78"/>
    <w:rsid w:val="006C17A0"/>
    <w:rsid w:val="006C17D4"/>
    <w:rsid w:val="006C2CC5"/>
    <w:rsid w:val="006C5AAA"/>
    <w:rsid w:val="006C7300"/>
    <w:rsid w:val="006D04BE"/>
    <w:rsid w:val="006D1B6C"/>
    <w:rsid w:val="006D1CC5"/>
    <w:rsid w:val="006D27E3"/>
    <w:rsid w:val="006D28E7"/>
    <w:rsid w:val="006D2BFA"/>
    <w:rsid w:val="006D40C0"/>
    <w:rsid w:val="006D4135"/>
    <w:rsid w:val="006D472D"/>
    <w:rsid w:val="006D70F2"/>
    <w:rsid w:val="006D780E"/>
    <w:rsid w:val="006D7854"/>
    <w:rsid w:val="006E0351"/>
    <w:rsid w:val="006E09F2"/>
    <w:rsid w:val="006E1B4C"/>
    <w:rsid w:val="006E2A88"/>
    <w:rsid w:val="006E2D9C"/>
    <w:rsid w:val="006E53E9"/>
    <w:rsid w:val="006E5777"/>
    <w:rsid w:val="006E6236"/>
    <w:rsid w:val="006E721C"/>
    <w:rsid w:val="006E7556"/>
    <w:rsid w:val="006E786D"/>
    <w:rsid w:val="006F0672"/>
    <w:rsid w:val="006F2599"/>
    <w:rsid w:val="006F3EE2"/>
    <w:rsid w:val="006F55FD"/>
    <w:rsid w:val="006F5EB6"/>
    <w:rsid w:val="00700CBD"/>
    <w:rsid w:val="00702245"/>
    <w:rsid w:val="007028C7"/>
    <w:rsid w:val="00704462"/>
    <w:rsid w:val="007049A5"/>
    <w:rsid w:val="007055DF"/>
    <w:rsid w:val="00710C7E"/>
    <w:rsid w:val="00710F3D"/>
    <w:rsid w:val="0071215E"/>
    <w:rsid w:val="00713C7E"/>
    <w:rsid w:val="00714194"/>
    <w:rsid w:val="007145B4"/>
    <w:rsid w:val="007164C4"/>
    <w:rsid w:val="00716ABD"/>
    <w:rsid w:val="00725BBF"/>
    <w:rsid w:val="0072717B"/>
    <w:rsid w:val="00730398"/>
    <w:rsid w:val="00730973"/>
    <w:rsid w:val="007321C2"/>
    <w:rsid w:val="00733DE0"/>
    <w:rsid w:val="007346A1"/>
    <w:rsid w:val="007357C5"/>
    <w:rsid w:val="00735A52"/>
    <w:rsid w:val="007366D4"/>
    <w:rsid w:val="0074032D"/>
    <w:rsid w:val="007405A7"/>
    <w:rsid w:val="007406E4"/>
    <w:rsid w:val="0074075A"/>
    <w:rsid w:val="00740D25"/>
    <w:rsid w:val="00741328"/>
    <w:rsid w:val="007417B1"/>
    <w:rsid w:val="00746073"/>
    <w:rsid w:val="00747434"/>
    <w:rsid w:val="00747CCD"/>
    <w:rsid w:val="00747D2C"/>
    <w:rsid w:val="00752AFD"/>
    <w:rsid w:val="0075654A"/>
    <w:rsid w:val="00756F76"/>
    <w:rsid w:val="00760973"/>
    <w:rsid w:val="00760CE2"/>
    <w:rsid w:val="00761AF2"/>
    <w:rsid w:val="00766275"/>
    <w:rsid w:val="0076696B"/>
    <w:rsid w:val="007679B9"/>
    <w:rsid w:val="007703CC"/>
    <w:rsid w:val="007725B4"/>
    <w:rsid w:val="00773785"/>
    <w:rsid w:val="0077505F"/>
    <w:rsid w:val="00775259"/>
    <w:rsid w:val="00776216"/>
    <w:rsid w:val="007763D6"/>
    <w:rsid w:val="00776572"/>
    <w:rsid w:val="0077738D"/>
    <w:rsid w:val="007774C2"/>
    <w:rsid w:val="00777ADF"/>
    <w:rsid w:val="00784FA3"/>
    <w:rsid w:val="00787D28"/>
    <w:rsid w:val="0079000C"/>
    <w:rsid w:val="00790B3E"/>
    <w:rsid w:val="00790D93"/>
    <w:rsid w:val="00791CD7"/>
    <w:rsid w:val="00791F2C"/>
    <w:rsid w:val="007920E8"/>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3CDD"/>
    <w:rsid w:val="007B41F7"/>
    <w:rsid w:val="007B4225"/>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377D"/>
    <w:rsid w:val="007C6623"/>
    <w:rsid w:val="007D0D04"/>
    <w:rsid w:val="007D3572"/>
    <w:rsid w:val="007D3FCB"/>
    <w:rsid w:val="007D501A"/>
    <w:rsid w:val="007D5105"/>
    <w:rsid w:val="007E103C"/>
    <w:rsid w:val="007E2631"/>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429D"/>
    <w:rsid w:val="007F52E1"/>
    <w:rsid w:val="007F6AB0"/>
    <w:rsid w:val="007F77AD"/>
    <w:rsid w:val="00802670"/>
    <w:rsid w:val="00803615"/>
    <w:rsid w:val="00803805"/>
    <w:rsid w:val="00803F6B"/>
    <w:rsid w:val="00804C68"/>
    <w:rsid w:val="00805337"/>
    <w:rsid w:val="0080582D"/>
    <w:rsid w:val="008059CD"/>
    <w:rsid w:val="0080756C"/>
    <w:rsid w:val="00807FAE"/>
    <w:rsid w:val="008152DB"/>
    <w:rsid w:val="00815792"/>
    <w:rsid w:val="008203A8"/>
    <w:rsid w:val="00824831"/>
    <w:rsid w:val="008251AB"/>
    <w:rsid w:val="00825ABA"/>
    <w:rsid w:val="00831204"/>
    <w:rsid w:val="00831208"/>
    <w:rsid w:val="00831253"/>
    <w:rsid w:val="00835378"/>
    <w:rsid w:val="00835A02"/>
    <w:rsid w:val="00836387"/>
    <w:rsid w:val="00837428"/>
    <w:rsid w:val="0083796E"/>
    <w:rsid w:val="00840582"/>
    <w:rsid w:val="00840BF1"/>
    <w:rsid w:val="00840EAA"/>
    <w:rsid w:val="008410DD"/>
    <w:rsid w:val="00841859"/>
    <w:rsid w:val="008429CF"/>
    <w:rsid w:val="00842F96"/>
    <w:rsid w:val="00843465"/>
    <w:rsid w:val="0084405B"/>
    <w:rsid w:val="008443C4"/>
    <w:rsid w:val="008446E2"/>
    <w:rsid w:val="00844CEC"/>
    <w:rsid w:val="00845630"/>
    <w:rsid w:val="0084708B"/>
    <w:rsid w:val="00847CA2"/>
    <w:rsid w:val="00847E19"/>
    <w:rsid w:val="00850CD3"/>
    <w:rsid w:val="0085112C"/>
    <w:rsid w:val="0085183E"/>
    <w:rsid w:val="00853766"/>
    <w:rsid w:val="00856B1B"/>
    <w:rsid w:val="0085724C"/>
    <w:rsid w:val="00857D58"/>
    <w:rsid w:val="00857D7D"/>
    <w:rsid w:val="008601A9"/>
    <w:rsid w:val="0086055B"/>
    <w:rsid w:val="00860C62"/>
    <w:rsid w:val="00862ACD"/>
    <w:rsid w:val="0086517F"/>
    <w:rsid w:val="00865B0D"/>
    <w:rsid w:val="00866559"/>
    <w:rsid w:val="00867351"/>
    <w:rsid w:val="00871B33"/>
    <w:rsid w:val="00872949"/>
    <w:rsid w:val="008730BB"/>
    <w:rsid w:val="00873E83"/>
    <w:rsid w:val="008748E2"/>
    <w:rsid w:val="008753F7"/>
    <w:rsid w:val="00877391"/>
    <w:rsid w:val="00877B4E"/>
    <w:rsid w:val="00877D37"/>
    <w:rsid w:val="00883C32"/>
    <w:rsid w:val="00885CDD"/>
    <w:rsid w:val="008874C6"/>
    <w:rsid w:val="00887874"/>
    <w:rsid w:val="00887E41"/>
    <w:rsid w:val="00890473"/>
    <w:rsid w:val="0089188D"/>
    <w:rsid w:val="00892D75"/>
    <w:rsid w:val="00893885"/>
    <w:rsid w:val="008941DB"/>
    <w:rsid w:val="00895940"/>
    <w:rsid w:val="008A0E9B"/>
    <w:rsid w:val="008A16EA"/>
    <w:rsid w:val="008A2C5D"/>
    <w:rsid w:val="008A5209"/>
    <w:rsid w:val="008A5DDC"/>
    <w:rsid w:val="008A5FC8"/>
    <w:rsid w:val="008A5FD9"/>
    <w:rsid w:val="008B10CB"/>
    <w:rsid w:val="008B2929"/>
    <w:rsid w:val="008B2FC9"/>
    <w:rsid w:val="008B31F9"/>
    <w:rsid w:val="008B428B"/>
    <w:rsid w:val="008B47F3"/>
    <w:rsid w:val="008B5B36"/>
    <w:rsid w:val="008B6162"/>
    <w:rsid w:val="008B706F"/>
    <w:rsid w:val="008B7732"/>
    <w:rsid w:val="008B7ACC"/>
    <w:rsid w:val="008C04DF"/>
    <w:rsid w:val="008C082D"/>
    <w:rsid w:val="008C1041"/>
    <w:rsid w:val="008C1880"/>
    <w:rsid w:val="008C1971"/>
    <w:rsid w:val="008C2AD0"/>
    <w:rsid w:val="008C4497"/>
    <w:rsid w:val="008C4B80"/>
    <w:rsid w:val="008C5036"/>
    <w:rsid w:val="008C6874"/>
    <w:rsid w:val="008D08CE"/>
    <w:rsid w:val="008D27C5"/>
    <w:rsid w:val="008D2AC6"/>
    <w:rsid w:val="008D2CAF"/>
    <w:rsid w:val="008D3ACE"/>
    <w:rsid w:val="008D51CC"/>
    <w:rsid w:val="008D648F"/>
    <w:rsid w:val="008D7F3A"/>
    <w:rsid w:val="008E0CD1"/>
    <w:rsid w:val="008E1CB2"/>
    <w:rsid w:val="008E3FB9"/>
    <w:rsid w:val="008E4F95"/>
    <w:rsid w:val="008E5366"/>
    <w:rsid w:val="008E5A0C"/>
    <w:rsid w:val="008E79C3"/>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52C"/>
    <w:rsid w:val="00915C7E"/>
    <w:rsid w:val="009206C0"/>
    <w:rsid w:val="00922606"/>
    <w:rsid w:val="00922D31"/>
    <w:rsid w:val="009246DD"/>
    <w:rsid w:val="0092559F"/>
    <w:rsid w:val="0092607C"/>
    <w:rsid w:val="00927C86"/>
    <w:rsid w:val="00927D9F"/>
    <w:rsid w:val="00930F94"/>
    <w:rsid w:val="00931141"/>
    <w:rsid w:val="00931C86"/>
    <w:rsid w:val="009325D2"/>
    <w:rsid w:val="00933892"/>
    <w:rsid w:val="00934AAD"/>
    <w:rsid w:val="00935665"/>
    <w:rsid w:val="00935B30"/>
    <w:rsid w:val="00936A4E"/>
    <w:rsid w:val="00936E77"/>
    <w:rsid w:val="00937965"/>
    <w:rsid w:val="00940C55"/>
    <w:rsid w:val="00941580"/>
    <w:rsid w:val="00941DBC"/>
    <w:rsid w:val="00944E0C"/>
    <w:rsid w:val="00945CE8"/>
    <w:rsid w:val="00946D8B"/>
    <w:rsid w:val="00946DD8"/>
    <w:rsid w:val="00950640"/>
    <w:rsid w:val="00950D81"/>
    <w:rsid w:val="00952A05"/>
    <w:rsid w:val="00954159"/>
    <w:rsid w:val="009543EB"/>
    <w:rsid w:val="00954978"/>
    <w:rsid w:val="00954B1B"/>
    <w:rsid w:val="00961255"/>
    <w:rsid w:val="009620E6"/>
    <w:rsid w:val="009623AB"/>
    <w:rsid w:val="009631C3"/>
    <w:rsid w:val="00966A0B"/>
    <w:rsid w:val="00967ED7"/>
    <w:rsid w:val="00970A6B"/>
    <w:rsid w:val="00971171"/>
    <w:rsid w:val="009713C6"/>
    <w:rsid w:val="00971992"/>
    <w:rsid w:val="00971D9B"/>
    <w:rsid w:val="009731EC"/>
    <w:rsid w:val="009732E9"/>
    <w:rsid w:val="009737D9"/>
    <w:rsid w:val="009763C4"/>
    <w:rsid w:val="00977F22"/>
    <w:rsid w:val="009803F1"/>
    <w:rsid w:val="00981180"/>
    <w:rsid w:val="009828C6"/>
    <w:rsid w:val="00982964"/>
    <w:rsid w:val="009844F7"/>
    <w:rsid w:val="00984753"/>
    <w:rsid w:val="00984AA1"/>
    <w:rsid w:val="00985462"/>
    <w:rsid w:val="009861AC"/>
    <w:rsid w:val="0099079E"/>
    <w:rsid w:val="0099189A"/>
    <w:rsid w:val="00992870"/>
    <w:rsid w:val="00993AB6"/>
    <w:rsid w:val="00993DDC"/>
    <w:rsid w:val="00994079"/>
    <w:rsid w:val="00995FFD"/>
    <w:rsid w:val="00997F4B"/>
    <w:rsid w:val="009A244C"/>
    <w:rsid w:val="009A2BBB"/>
    <w:rsid w:val="009A3612"/>
    <w:rsid w:val="009A4059"/>
    <w:rsid w:val="009A44C8"/>
    <w:rsid w:val="009A45B0"/>
    <w:rsid w:val="009A4A9E"/>
    <w:rsid w:val="009A5F3A"/>
    <w:rsid w:val="009A6524"/>
    <w:rsid w:val="009A6A6F"/>
    <w:rsid w:val="009A735F"/>
    <w:rsid w:val="009B07DC"/>
    <w:rsid w:val="009B1B69"/>
    <w:rsid w:val="009B3B32"/>
    <w:rsid w:val="009B533B"/>
    <w:rsid w:val="009B7570"/>
    <w:rsid w:val="009C1051"/>
    <w:rsid w:val="009C16FB"/>
    <w:rsid w:val="009C37B1"/>
    <w:rsid w:val="009C3B95"/>
    <w:rsid w:val="009C3C80"/>
    <w:rsid w:val="009C42AC"/>
    <w:rsid w:val="009C470D"/>
    <w:rsid w:val="009C601E"/>
    <w:rsid w:val="009C638B"/>
    <w:rsid w:val="009C78D1"/>
    <w:rsid w:val="009D217F"/>
    <w:rsid w:val="009D3626"/>
    <w:rsid w:val="009D3B66"/>
    <w:rsid w:val="009D68FB"/>
    <w:rsid w:val="009E04B3"/>
    <w:rsid w:val="009E0DFC"/>
    <w:rsid w:val="009E442B"/>
    <w:rsid w:val="009E5252"/>
    <w:rsid w:val="009E5B74"/>
    <w:rsid w:val="009E6E9A"/>
    <w:rsid w:val="009E7B3C"/>
    <w:rsid w:val="009E7C14"/>
    <w:rsid w:val="009F094B"/>
    <w:rsid w:val="009F0A01"/>
    <w:rsid w:val="009F3B2B"/>
    <w:rsid w:val="009F3CA2"/>
    <w:rsid w:val="009F419C"/>
    <w:rsid w:val="009F43E0"/>
    <w:rsid w:val="009F62D9"/>
    <w:rsid w:val="00A01D7B"/>
    <w:rsid w:val="00A03971"/>
    <w:rsid w:val="00A04583"/>
    <w:rsid w:val="00A04D6C"/>
    <w:rsid w:val="00A055A5"/>
    <w:rsid w:val="00A116EB"/>
    <w:rsid w:val="00A12A7C"/>
    <w:rsid w:val="00A1330E"/>
    <w:rsid w:val="00A138DE"/>
    <w:rsid w:val="00A140F7"/>
    <w:rsid w:val="00A15328"/>
    <w:rsid w:val="00A154AC"/>
    <w:rsid w:val="00A210D1"/>
    <w:rsid w:val="00A215A8"/>
    <w:rsid w:val="00A22790"/>
    <w:rsid w:val="00A23007"/>
    <w:rsid w:val="00A23838"/>
    <w:rsid w:val="00A23944"/>
    <w:rsid w:val="00A25FA0"/>
    <w:rsid w:val="00A2678B"/>
    <w:rsid w:val="00A27B31"/>
    <w:rsid w:val="00A31A3C"/>
    <w:rsid w:val="00A320C1"/>
    <w:rsid w:val="00A32E8A"/>
    <w:rsid w:val="00A33D27"/>
    <w:rsid w:val="00A33F37"/>
    <w:rsid w:val="00A34A91"/>
    <w:rsid w:val="00A35C5C"/>
    <w:rsid w:val="00A36AB7"/>
    <w:rsid w:val="00A374EB"/>
    <w:rsid w:val="00A402A1"/>
    <w:rsid w:val="00A41F7E"/>
    <w:rsid w:val="00A44175"/>
    <w:rsid w:val="00A45A85"/>
    <w:rsid w:val="00A475B0"/>
    <w:rsid w:val="00A50B50"/>
    <w:rsid w:val="00A50D22"/>
    <w:rsid w:val="00A510C9"/>
    <w:rsid w:val="00A512C3"/>
    <w:rsid w:val="00A5223C"/>
    <w:rsid w:val="00A528B0"/>
    <w:rsid w:val="00A54E22"/>
    <w:rsid w:val="00A55140"/>
    <w:rsid w:val="00A55679"/>
    <w:rsid w:val="00A571FE"/>
    <w:rsid w:val="00A57DDC"/>
    <w:rsid w:val="00A60086"/>
    <w:rsid w:val="00A60300"/>
    <w:rsid w:val="00A60395"/>
    <w:rsid w:val="00A61836"/>
    <w:rsid w:val="00A6287E"/>
    <w:rsid w:val="00A639A0"/>
    <w:rsid w:val="00A64A3F"/>
    <w:rsid w:val="00A6710A"/>
    <w:rsid w:val="00A67320"/>
    <w:rsid w:val="00A67354"/>
    <w:rsid w:val="00A71593"/>
    <w:rsid w:val="00A72644"/>
    <w:rsid w:val="00A72B79"/>
    <w:rsid w:val="00A73BD7"/>
    <w:rsid w:val="00A742C7"/>
    <w:rsid w:val="00A7453E"/>
    <w:rsid w:val="00A7499C"/>
    <w:rsid w:val="00A74A85"/>
    <w:rsid w:val="00A74EBE"/>
    <w:rsid w:val="00A753C0"/>
    <w:rsid w:val="00A75510"/>
    <w:rsid w:val="00A77C2C"/>
    <w:rsid w:val="00A80062"/>
    <w:rsid w:val="00A8095B"/>
    <w:rsid w:val="00A81FC1"/>
    <w:rsid w:val="00A82146"/>
    <w:rsid w:val="00A856EB"/>
    <w:rsid w:val="00A85AA9"/>
    <w:rsid w:val="00A9022E"/>
    <w:rsid w:val="00A902D4"/>
    <w:rsid w:val="00A9408B"/>
    <w:rsid w:val="00A9464D"/>
    <w:rsid w:val="00A94974"/>
    <w:rsid w:val="00A9539C"/>
    <w:rsid w:val="00A95683"/>
    <w:rsid w:val="00A9641B"/>
    <w:rsid w:val="00A96E34"/>
    <w:rsid w:val="00AA1165"/>
    <w:rsid w:val="00AA1480"/>
    <w:rsid w:val="00AA1813"/>
    <w:rsid w:val="00AA1E32"/>
    <w:rsid w:val="00AA2A10"/>
    <w:rsid w:val="00AA397F"/>
    <w:rsid w:val="00AA3F31"/>
    <w:rsid w:val="00AA4625"/>
    <w:rsid w:val="00AA5517"/>
    <w:rsid w:val="00AB1F1A"/>
    <w:rsid w:val="00AB31D7"/>
    <w:rsid w:val="00AB53E4"/>
    <w:rsid w:val="00AB5467"/>
    <w:rsid w:val="00AB5BE4"/>
    <w:rsid w:val="00AC0CFB"/>
    <w:rsid w:val="00AC2BEF"/>
    <w:rsid w:val="00AC2F08"/>
    <w:rsid w:val="00AC35B2"/>
    <w:rsid w:val="00AC4F34"/>
    <w:rsid w:val="00AC610F"/>
    <w:rsid w:val="00AC6EC2"/>
    <w:rsid w:val="00AD13C0"/>
    <w:rsid w:val="00AD1F3E"/>
    <w:rsid w:val="00AD2036"/>
    <w:rsid w:val="00AD22E3"/>
    <w:rsid w:val="00AD3185"/>
    <w:rsid w:val="00AD32E5"/>
    <w:rsid w:val="00AD4439"/>
    <w:rsid w:val="00AD76F2"/>
    <w:rsid w:val="00AD7D03"/>
    <w:rsid w:val="00AE1224"/>
    <w:rsid w:val="00AE12C5"/>
    <w:rsid w:val="00AE18A3"/>
    <w:rsid w:val="00AE3A4B"/>
    <w:rsid w:val="00AE3A63"/>
    <w:rsid w:val="00AE4755"/>
    <w:rsid w:val="00AE5416"/>
    <w:rsid w:val="00AE5435"/>
    <w:rsid w:val="00AE645C"/>
    <w:rsid w:val="00AE7F53"/>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B41"/>
    <w:rsid w:val="00B06D0F"/>
    <w:rsid w:val="00B076BD"/>
    <w:rsid w:val="00B11284"/>
    <w:rsid w:val="00B1218F"/>
    <w:rsid w:val="00B122CE"/>
    <w:rsid w:val="00B13262"/>
    <w:rsid w:val="00B14140"/>
    <w:rsid w:val="00B145CD"/>
    <w:rsid w:val="00B14791"/>
    <w:rsid w:val="00B14C20"/>
    <w:rsid w:val="00B14E96"/>
    <w:rsid w:val="00B16238"/>
    <w:rsid w:val="00B178F8"/>
    <w:rsid w:val="00B21628"/>
    <w:rsid w:val="00B23F81"/>
    <w:rsid w:val="00B23F8B"/>
    <w:rsid w:val="00B24204"/>
    <w:rsid w:val="00B24E56"/>
    <w:rsid w:val="00B24EB1"/>
    <w:rsid w:val="00B27063"/>
    <w:rsid w:val="00B27724"/>
    <w:rsid w:val="00B30BC2"/>
    <w:rsid w:val="00B30C63"/>
    <w:rsid w:val="00B30F3D"/>
    <w:rsid w:val="00B315B3"/>
    <w:rsid w:val="00B31645"/>
    <w:rsid w:val="00B33BE5"/>
    <w:rsid w:val="00B34514"/>
    <w:rsid w:val="00B34550"/>
    <w:rsid w:val="00B34F46"/>
    <w:rsid w:val="00B35482"/>
    <w:rsid w:val="00B3755C"/>
    <w:rsid w:val="00B37837"/>
    <w:rsid w:val="00B379BC"/>
    <w:rsid w:val="00B37F7E"/>
    <w:rsid w:val="00B40C11"/>
    <w:rsid w:val="00B42043"/>
    <w:rsid w:val="00B432A0"/>
    <w:rsid w:val="00B45473"/>
    <w:rsid w:val="00B457B8"/>
    <w:rsid w:val="00B46DA1"/>
    <w:rsid w:val="00B4738B"/>
    <w:rsid w:val="00B476AF"/>
    <w:rsid w:val="00B517F7"/>
    <w:rsid w:val="00B51AF8"/>
    <w:rsid w:val="00B51EBF"/>
    <w:rsid w:val="00B52AFC"/>
    <w:rsid w:val="00B52EFE"/>
    <w:rsid w:val="00B5344B"/>
    <w:rsid w:val="00B56016"/>
    <w:rsid w:val="00B57479"/>
    <w:rsid w:val="00B60331"/>
    <w:rsid w:val="00B60A8A"/>
    <w:rsid w:val="00B60DCA"/>
    <w:rsid w:val="00B6305A"/>
    <w:rsid w:val="00B6369D"/>
    <w:rsid w:val="00B63C73"/>
    <w:rsid w:val="00B642C5"/>
    <w:rsid w:val="00B66F3E"/>
    <w:rsid w:val="00B672B3"/>
    <w:rsid w:val="00B678CC"/>
    <w:rsid w:val="00B678DB"/>
    <w:rsid w:val="00B712C3"/>
    <w:rsid w:val="00B7367C"/>
    <w:rsid w:val="00B76DB6"/>
    <w:rsid w:val="00B76EA0"/>
    <w:rsid w:val="00B77761"/>
    <w:rsid w:val="00B77DBF"/>
    <w:rsid w:val="00B80269"/>
    <w:rsid w:val="00B8044D"/>
    <w:rsid w:val="00B810DF"/>
    <w:rsid w:val="00B8165D"/>
    <w:rsid w:val="00B81FBB"/>
    <w:rsid w:val="00B823AE"/>
    <w:rsid w:val="00B8401E"/>
    <w:rsid w:val="00B84851"/>
    <w:rsid w:val="00B85414"/>
    <w:rsid w:val="00B902B9"/>
    <w:rsid w:val="00B90708"/>
    <w:rsid w:val="00B910E0"/>
    <w:rsid w:val="00B91468"/>
    <w:rsid w:val="00B92C59"/>
    <w:rsid w:val="00B93BA2"/>
    <w:rsid w:val="00B95B21"/>
    <w:rsid w:val="00B95BFE"/>
    <w:rsid w:val="00B96C22"/>
    <w:rsid w:val="00B972D3"/>
    <w:rsid w:val="00B9741F"/>
    <w:rsid w:val="00BA0965"/>
    <w:rsid w:val="00BA1705"/>
    <w:rsid w:val="00BA1A7C"/>
    <w:rsid w:val="00BA2132"/>
    <w:rsid w:val="00BA25CF"/>
    <w:rsid w:val="00BA3224"/>
    <w:rsid w:val="00BA456F"/>
    <w:rsid w:val="00BA5352"/>
    <w:rsid w:val="00BA659C"/>
    <w:rsid w:val="00BA730D"/>
    <w:rsid w:val="00BA777C"/>
    <w:rsid w:val="00BA7C4B"/>
    <w:rsid w:val="00BB1260"/>
    <w:rsid w:val="00BB4389"/>
    <w:rsid w:val="00BB4DE2"/>
    <w:rsid w:val="00BB61BE"/>
    <w:rsid w:val="00BC1712"/>
    <w:rsid w:val="00BC1F08"/>
    <w:rsid w:val="00BC22AB"/>
    <w:rsid w:val="00BC2797"/>
    <w:rsid w:val="00BC2F36"/>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E38E4"/>
    <w:rsid w:val="00BE6EB3"/>
    <w:rsid w:val="00BE76DE"/>
    <w:rsid w:val="00BF0A46"/>
    <w:rsid w:val="00BF0E8E"/>
    <w:rsid w:val="00BF1A7F"/>
    <w:rsid w:val="00BF2588"/>
    <w:rsid w:val="00BF3E91"/>
    <w:rsid w:val="00BF561D"/>
    <w:rsid w:val="00BF70EF"/>
    <w:rsid w:val="00C00474"/>
    <w:rsid w:val="00C00F37"/>
    <w:rsid w:val="00C02A99"/>
    <w:rsid w:val="00C03F51"/>
    <w:rsid w:val="00C10CC7"/>
    <w:rsid w:val="00C111ED"/>
    <w:rsid w:val="00C11DF8"/>
    <w:rsid w:val="00C13225"/>
    <w:rsid w:val="00C133A4"/>
    <w:rsid w:val="00C136A2"/>
    <w:rsid w:val="00C14C86"/>
    <w:rsid w:val="00C15313"/>
    <w:rsid w:val="00C15A5F"/>
    <w:rsid w:val="00C15F63"/>
    <w:rsid w:val="00C17715"/>
    <w:rsid w:val="00C229F8"/>
    <w:rsid w:val="00C2369A"/>
    <w:rsid w:val="00C25365"/>
    <w:rsid w:val="00C25B02"/>
    <w:rsid w:val="00C27D98"/>
    <w:rsid w:val="00C322F1"/>
    <w:rsid w:val="00C33284"/>
    <w:rsid w:val="00C33F76"/>
    <w:rsid w:val="00C34398"/>
    <w:rsid w:val="00C343E5"/>
    <w:rsid w:val="00C351A6"/>
    <w:rsid w:val="00C35A4C"/>
    <w:rsid w:val="00C35E0D"/>
    <w:rsid w:val="00C371FA"/>
    <w:rsid w:val="00C37300"/>
    <w:rsid w:val="00C373D9"/>
    <w:rsid w:val="00C377A2"/>
    <w:rsid w:val="00C46F61"/>
    <w:rsid w:val="00C47598"/>
    <w:rsid w:val="00C47BB2"/>
    <w:rsid w:val="00C47CC5"/>
    <w:rsid w:val="00C51A32"/>
    <w:rsid w:val="00C51C28"/>
    <w:rsid w:val="00C533EA"/>
    <w:rsid w:val="00C53456"/>
    <w:rsid w:val="00C535CB"/>
    <w:rsid w:val="00C53E6D"/>
    <w:rsid w:val="00C55789"/>
    <w:rsid w:val="00C55EA7"/>
    <w:rsid w:val="00C604CA"/>
    <w:rsid w:val="00C60C2D"/>
    <w:rsid w:val="00C60D7D"/>
    <w:rsid w:val="00C6162E"/>
    <w:rsid w:val="00C62E87"/>
    <w:rsid w:val="00C64D44"/>
    <w:rsid w:val="00C65399"/>
    <w:rsid w:val="00C65917"/>
    <w:rsid w:val="00C70043"/>
    <w:rsid w:val="00C71B5B"/>
    <w:rsid w:val="00C71E89"/>
    <w:rsid w:val="00C7208D"/>
    <w:rsid w:val="00C721DE"/>
    <w:rsid w:val="00C72288"/>
    <w:rsid w:val="00C727C9"/>
    <w:rsid w:val="00C73861"/>
    <w:rsid w:val="00C7432C"/>
    <w:rsid w:val="00C75791"/>
    <w:rsid w:val="00C75F30"/>
    <w:rsid w:val="00C76304"/>
    <w:rsid w:val="00C76427"/>
    <w:rsid w:val="00C76DD8"/>
    <w:rsid w:val="00C77F90"/>
    <w:rsid w:val="00C80554"/>
    <w:rsid w:val="00C84955"/>
    <w:rsid w:val="00C84A39"/>
    <w:rsid w:val="00C856A9"/>
    <w:rsid w:val="00C85FED"/>
    <w:rsid w:val="00C86467"/>
    <w:rsid w:val="00C87199"/>
    <w:rsid w:val="00C912FD"/>
    <w:rsid w:val="00C92AD0"/>
    <w:rsid w:val="00C9596C"/>
    <w:rsid w:val="00C95C72"/>
    <w:rsid w:val="00C95FE9"/>
    <w:rsid w:val="00C96B86"/>
    <w:rsid w:val="00C971F9"/>
    <w:rsid w:val="00C97DF7"/>
    <w:rsid w:val="00CA0A87"/>
    <w:rsid w:val="00CA0EDD"/>
    <w:rsid w:val="00CA14AC"/>
    <w:rsid w:val="00CA14C9"/>
    <w:rsid w:val="00CA1A6A"/>
    <w:rsid w:val="00CA24FB"/>
    <w:rsid w:val="00CA27D6"/>
    <w:rsid w:val="00CA3C0E"/>
    <w:rsid w:val="00CA6108"/>
    <w:rsid w:val="00CA64D5"/>
    <w:rsid w:val="00CA6CA1"/>
    <w:rsid w:val="00CB1217"/>
    <w:rsid w:val="00CB1877"/>
    <w:rsid w:val="00CB3201"/>
    <w:rsid w:val="00CB3415"/>
    <w:rsid w:val="00CB4329"/>
    <w:rsid w:val="00CB6290"/>
    <w:rsid w:val="00CB6A1E"/>
    <w:rsid w:val="00CB766B"/>
    <w:rsid w:val="00CC191C"/>
    <w:rsid w:val="00CC356D"/>
    <w:rsid w:val="00CC3FEB"/>
    <w:rsid w:val="00CC6F87"/>
    <w:rsid w:val="00CC702E"/>
    <w:rsid w:val="00CD0EF3"/>
    <w:rsid w:val="00CD109D"/>
    <w:rsid w:val="00CD1E9D"/>
    <w:rsid w:val="00CD2D54"/>
    <w:rsid w:val="00CD5288"/>
    <w:rsid w:val="00CD66E6"/>
    <w:rsid w:val="00CD6ABB"/>
    <w:rsid w:val="00CE1983"/>
    <w:rsid w:val="00CE2909"/>
    <w:rsid w:val="00CE3590"/>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4001"/>
    <w:rsid w:val="00D05411"/>
    <w:rsid w:val="00D055F6"/>
    <w:rsid w:val="00D06476"/>
    <w:rsid w:val="00D06995"/>
    <w:rsid w:val="00D13087"/>
    <w:rsid w:val="00D16FA0"/>
    <w:rsid w:val="00D17378"/>
    <w:rsid w:val="00D216B2"/>
    <w:rsid w:val="00D26479"/>
    <w:rsid w:val="00D26DCE"/>
    <w:rsid w:val="00D27D7D"/>
    <w:rsid w:val="00D31833"/>
    <w:rsid w:val="00D319AD"/>
    <w:rsid w:val="00D3275F"/>
    <w:rsid w:val="00D341F3"/>
    <w:rsid w:val="00D34548"/>
    <w:rsid w:val="00D34914"/>
    <w:rsid w:val="00D37A37"/>
    <w:rsid w:val="00D40D83"/>
    <w:rsid w:val="00D4128C"/>
    <w:rsid w:val="00D42DAC"/>
    <w:rsid w:val="00D4382A"/>
    <w:rsid w:val="00D4411B"/>
    <w:rsid w:val="00D44EC6"/>
    <w:rsid w:val="00D47177"/>
    <w:rsid w:val="00D5130A"/>
    <w:rsid w:val="00D51533"/>
    <w:rsid w:val="00D51769"/>
    <w:rsid w:val="00D522D8"/>
    <w:rsid w:val="00D52B01"/>
    <w:rsid w:val="00D5491C"/>
    <w:rsid w:val="00D54CCF"/>
    <w:rsid w:val="00D554E8"/>
    <w:rsid w:val="00D5555E"/>
    <w:rsid w:val="00D55977"/>
    <w:rsid w:val="00D55E12"/>
    <w:rsid w:val="00D56869"/>
    <w:rsid w:val="00D5748E"/>
    <w:rsid w:val="00D612A9"/>
    <w:rsid w:val="00D6374D"/>
    <w:rsid w:val="00D6411E"/>
    <w:rsid w:val="00D64482"/>
    <w:rsid w:val="00D66935"/>
    <w:rsid w:val="00D67515"/>
    <w:rsid w:val="00D67B8F"/>
    <w:rsid w:val="00D735D0"/>
    <w:rsid w:val="00D80021"/>
    <w:rsid w:val="00D84C22"/>
    <w:rsid w:val="00D858D9"/>
    <w:rsid w:val="00D8724C"/>
    <w:rsid w:val="00D87E37"/>
    <w:rsid w:val="00D93004"/>
    <w:rsid w:val="00D93711"/>
    <w:rsid w:val="00D938C1"/>
    <w:rsid w:val="00D942C4"/>
    <w:rsid w:val="00D96D2A"/>
    <w:rsid w:val="00DA1FC1"/>
    <w:rsid w:val="00DA2C76"/>
    <w:rsid w:val="00DA466E"/>
    <w:rsid w:val="00DA47A8"/>
    <w:rsid w:val="00DA67DE"/>
    <w:rsid w:val="00DA7D61"/>
    <w:rsid w:val="00DB1890"/>
    <w:rsid w:val="00DB3592"/>
    <w:rsid w:val="00DB47E5"/>
    <w:rsid w:val="00DB4C93"/>
    <w:rsid w:val="00DB5421"/>
    <w:rsid w:val="00DB64F4"/>
    <w:rsid w:val="00DB6F2E"/>
    <w:rsid w:val="00DC2894"/>
    <w:rsid w:val="00DC3F8A"/>
    <w:rsid w:val="00DC6886"/>
    <w:rsid w:val="00DC795E"/>
    <w:rsid w:val="00DD1537"/>
    <w:rsid w:val="00DD244C"/>
    <w:rsid w:val="00DD3A14"/>
    <w:rsid w:val="00DD46E9"/>
    <w:rsid w:val="00DD740A"/>
    <w:rsid w:val="00DD7F26"/>
    <w:rsid w:val="00DE00ED"/>
    <w:rsid w:val="00DE0195"/>
    <w:rsid w:val="00DE0D00"/>
    <w:rsid w:val="00DE16CD"/>
    <w:rsid w:val="00DE201C"/>
    <w:rsid w:val="00DE3918"/>
    <w:rsid w:val="00DE6492"/>
    <w:rsid w:val="00DF280B"/>
    <w:rsid w:val="00DF28B7"/>
    <w:rsid w:val="00DF3079"/>
    <w:rsid w:val="00DF3345"/>
    <w:rsid w:val="00DF383D"/>
    <w:rsid w:val="00DF5F6C"/>
    <w:rsid w:val="00DF68C0"/>
    <w:rsid w:val="00DF7650"/>
    <w:rsid w:val="00DF7F5A"/>
    <w:rsid w:val="00E00332"/>
    <w:rsid w:val="00E00FFD"/>
    <w:rsid w:val="00E0139C"/>
    <w:rsid w:val="00E02A02"/>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2E9C"/>
    <w:rsid w:val="00E34EBE"/>
    <w:rsid w:val="00E34F85"/>
    <w:rsid w:val="00E40933"/>
    <w:rsid w:val="00E4196F"/>
    <w:rsid w:val="00E41A87"/>
    <w:rsid w:val="00E41AD6"/>
    <w:rsid w:val="00E42017"/>
    <w:rsid w:val="00E42730"/>
    <w:rsid w:val="00E42B2B"/>
    <w:rsid w:val="00E45AB1"/>
    <w:rsid w:val="00E45C81"/>
    <w:rsid w:val="00E46268"/>
    <w:rsid w:val="00E462F2"/>
    <w:rsid w:val="00E528F9"/>
    <w:rsid w:val="00E53522"/>
    <w:rsid w:val="00E55854"/>
    <w:rsid w:val="00E56707"/>
    <w:rsid w:val="00E57739"/>
    <w:rsid w:val="00E609E8"/>
    <w:rsid w:val="00E628AD"/>
    <w:rsid w:val="00E62908"/>
    <w:rsid w:val="00E63953"/>
    <w:rsid w:val="00E64339"/>
    <w:rsid w:val="00E677BD"/>
    <w:rsid w:val="00E708BC"/>
    <w:rsid w:val="00E70C44"/>
    <w:rsid w:val="00E72B6E"/>
    <w:rsid w:val="00E74684"/>
    <w:rsid w:val="00E74B6D"/>
    <w:rsid w:val="00E775E3"/>
    <w:rsid w:val="00E77FBD"/>
    <w:rsid w:val="00E84570"/>
    <w:rsid w:val="00E8487A"/>
    <w:rsid w:val="00E872A7"/>
    <w:rsid w:val="00E901AB"/>
    <w:rsid w:val="00E906C9"/>
    <w:rsid w:val="00E9206E"/>
    <w:rsid w:val="00E92076"/>
    <w:rsid w:val="00E9292A"/>
    <w:rsid w:val="00E967EA"/>
    <w:rsid w:val="00E96F47"/>
    <w:rsid w:val="00E97299"/>
    <w:rsid w:val="00EA08D3"/>
    <w:rsid w:val="00EA19E9"/>
    <w:rsid w:val="00EA2443"/>
    <w:rsid w:val="00EA369D"/>
    <w:rsid w:val="00EA3B6D"/>
    <w:rsid w:val="00EA3EF5"/>
    <w:rsid w:val="00EA411E"/>
    <w:rsid w:val="00EA42C9"/>
    <w:rsid w:val="00EA4C4D"/>
    <w:rsid w:val="00EA641F"/>
    <w:rsid w:val="00EA6A5A"/>
    <w:rsid w:val="00EA714D"/>
    <w:rsid w:val="00EB19E0"/>
    <w:rsid w:val="00EB1C21"/>
    <w:rsid w:val="00EB249C"/>
    <w:rsid w:val="00EB3B36"/>
    <w:rsid w:val="00EB5754"/>
    <w:rsid w:val="00EB5A80"/>
    <w:rsid w:val="00EB780D"/>
    <w:rsid w:val="00EB7FBE"/>
    <w:rsid w:val="00EC07DD"/>
    <w:rsid w:val="00EC093F"/>
    <w:rsid w:val="00EC0D7C"/>
    <w:rsid w:val="00EC11A8"/>
    <w:rsid w:val="00EC3652"/>
    <w:rsid w:val="00EC3D03"/>
    <w:rsid w:val="00EC7F14"/>
    <w:rsid w:val="00ED0DB0"/>
    <w:rsid w:val="00ED3078"/>
    <w:rsid w:val="00ED3187"/>
    <w:rsid w:val="00ED3B24"/>
    <w:rsid w:val="00ED415E"/>
    <w:rsid w:val="00ED4969"/>
    <w:rsid w:val="00ED56D3"/>
    <w:rsid w:val="00ED78E4"/>
    <w:rsid w:val="00ED7D83"/>
    <w:rsid w:val="00EE220A"/>
    <w:rsid w:val="00EE2448"/>
    <w:rsid w:val="00EE2853"/>
    <w:rsid w:val="00EE352A"/>
    <w:rsid w:val="00EE3A9C"/>
    <w:rsid w:val="00EF2B66"/>
    <w:rsid w:val="00EF2E45"/>
    <w:rsid w:val="00EF5D36"/>
    <w:rsid w:val="00EF66FC"/>
    <w:rsid w:val="00EF6B68"/>
    <w:rsid w:val="00EF6FC4"/>
    <w:rsid w:val="00EF7212"/>
    <w:rsid w:val="00F0135B"/>
    <w:rsid w:val="00F02E73"/>
    <w:rsid w:val="00F04F94"/>
    <w:rsid w:val="00F06735"/>
    <w:rsid w:val="00F10140"/>
    <w:rsid w:val="00F109C7"/>
    <w:rsid w:val="00F11BAF"/>
    <w:rsid w:val="00F11CE3"/>
    <w:rsid w:val="00F132DC"/>
    <w:rsid w:val="00F13371"/>
    <w:rsid w:val="00F13A9A"/>
    <w:rsid w:val="00F13B27"/>
    <w:rsid w:val="00F153D1"/>
    <w:rsid w:val="00F15C07"/>
    <w:rsid w:val="00F15E2E"/>
    <w:rsid w:val="00F16559"/>
    <w:rsid w:val="00F16E77"/>
    <w:rsid w:val="00F16FDF"/>
    <w:rsid w:val="00F17DCE"/>
    <w:rsid w:val="00F22750"/>
    <w:rsid w:val="00F23CA1"/>
    <w:rsid w:val="00F2401A"/>
    <w:rsid w:val="00F257BB"/>
    <w:rsid w:val="00F2646F"/>
    <w:rsid w:val="00F26E33"/>
    <w:rsid w:val="00F27997"/>
    <w:rsid w:val="00F27E65"/>
    <w:rsid w:val="00F3050A"/>
    <w:rsid w:val="00F30EE7"/>
    <w:rsid w:val="00F318BA"/>
    <w:rsid w:val="00F31DEA"/>
    <w:rsid w:val="00F338D8"/>
    <w:rsid w:val="00F339BF"/>
    <w:rsid w:val="00F33B08"/>
    <w:rsid w:val="00F356D2"/>
    <w:rsid w:val="00F36A95"/>
    <w:rsid w:val="00F36F01"/>
    <w:rsid w:val="00F37349"/>
    <w:rsid w:val="00F405C9"/>
    <w:rsid w:val="00F40A19"/>
    <w:rsid w:val="00F40C29"/>
    <w:rsid w:val="00F414CD"/>
    <w:rsid w:val="00F414F8"/>
    <w:rsid w:val="00F41521"/>
    <w:rsid w:val="00F41F97"/>
    <w:rsid w:val="00F420C0"/>
    <w:rsid w:val="00F4475F"/>
    <w:rsid w:val="00F44FA1"/>
    <w:rsid w:val="00F45418"/>
    <w:rsid w:val="00F465B8"/>
    <w:rsid w:val="00F47626"/>
    <w:rsid w:val="00F47CAB"/>
    <w:rsid w:val="00F50275"/>
    <w:rsid w:val="00F505C7"/>
    <w:rsid w:val="00F51366"/>
    <w:rsid w:val="00F534AD"/>
    <w:rsid w:val="00F53C9E"/>
    <w:rsid w:val="00F53FF7"/>
    <w:rsid w:val="00F543FA"/>
    <w:rsid w:val="00F54824"/>
    <w:rsid w:val="00F54D09"/>
    <w:rsid w:val="00F566F6"/>
    <w:rsid w:val="00F56CE1"/>
    <w:rsid w:val="00F6003E"/>
    <w:rsid w:val="00F60839"/>
    <w:rsid w:val="00F61DD5"/>
    <w:rsid w:val="00F62AE5"/>
    <w:rsid w:val="00F62D01"/>
    <w:rsid w:val="00F62EE5"/>
    <w:rsid w:val="00F669C5"/>
    <w:rsid w:val="00F67C1B"/>
    <w:rsid w:val="00F70195"/>
    <w:rsid w:val="00F70EBD"/>
    <w:rsid w:val="00F72DEA"/>
    <w:rsid w:val="00F75340"/>
    <w:rsid w:val="00F75710"/>
    <w:rsid w:val="00F75739"/>
    <w:rsid w:val="00F75AC9"/>
    <w:rsid w:val="00F75ED1"/>
    <w:rsid w:val="00F77814"/>
    <w:rsid w:val="00F803B0"/>
    <w:rsid w:val="00F80409"/>
    <w:rsid w:val="00F80E14"/>
    <w:rsid w:val="00F80E25"/>
    <w:rsid w:val="00F81524"/>
    <w:rsid w:val="00F81D9B"/>
    <w:rsid w:val="00F83362"/>
    <w:rsid w:val="00F83471"/>
    <w:rsid w:val="00F8600C"/>
    <w:rsid w:val="00F863C1"/>
    <w:rsid w:val="00F869B7"/>
    <w:rsid w:val="00F86E68"/>
    <w:rsid w:val="00F86EF5"/>
    <w:rsid w:val="00F9005C"/>
    <w:rsid w:val="00F904AE"/>
    <w:rsid w:val="00F90826"/>
    <w:rsid w:val="00F91CBA"/>
    <w:rsid w:val="00F91DF2"/>
    <w:rsid w:val="00F92513"/>
    <w:rsid w:val="00F93AEB"/>
    <w:rsid w:val="00F9506A"/>
    <w:rsid w:val="00F95B03"/>
    <w:rsid w:val="00F96026"/>
    <w:rsid w:val="00F96B57"/>
    <w:rsid w:val="00F97CE1"/>
    <w:rsid w:val="00FA0966"/>
    <w:rsid w:val="00FA2197"/>
    <w:rsid w:val="00FA5366"/>
    <w:rsid w:val="00FA6062"/>
    <w:rsid w:val="00FA6905"/>
    <w:rsid w:val="00FA7A01"/>
    <w:rsid w:val="00FB03E9"/>
    <w:rsid w:val="00FB124E"/>
    <w:rsid w:val="00FB231E"/>
    <w:rsid w:val="00FB2F2E"/>
    <w:rsid w:val="00FB37C3"/>
    <w:rsid w:val="00FB4456"/>
    <w:rsid w:val="00FB4D43"/>
    <w:rsid w:val="00FB53FC"/>
    <w:rsid w:val="00FB5485"/>
    <w:rsid w:val="00FB5D74"/>
    <w:rsid w:val="00FB6981"/>
    <w:rsid w:val="00FB7076"/>
    <w:rsid w:val="00FC0936"/>
    <w:rsid w:val="00FC21CD"/>
    <w:rsid w:val="00FC3598"/>
    <w:rsid w:val="00FC3A0E"/>
    <w:rsid w:val="00FC3B9D"/>
    <w:rsid w:val="00FC4607"/>
    <w:rsid w:val="00FC5D45"/>
    <w:rsid w:val="00FC5E78"/>
    <w:rsid w:val="00FC691C"/>
    <w:rsid w:val="00FC6BD5"/>
    <w:rsid w:val="00FD0A3A"/>
    <w:rsid w:val="00FD16AF"/>
    <w:rsid w:val="00FD18F7"/>
    <w:rsid w:val="00FD1F4D"/>
    <w:rsid w:val="00FD2218"/>
    <w:rsid w:val="00FD2A3E"/>
    <w:rsid w:val="00FD546E"/>
    <w:rsid w:val="00FD7077"/>
    <w:rsid w:val="00FE153D"/>
    <w:rsid w:val="00FE1FBC"/>
    <w:rsid w:val="00FE5BBC"/>
    <w:rsid w:val="00FE6638"/>
    <w:rsid w:val="00FE7B69"/>
    <w:rsid w:val="00FF2B42"/>
    <w:rsid w:val="00FF38C9"/>
    <w:rsid w:val="00FF454E"/>
    <w:rsid w:val="00FF507F"/>
    <w:rsid w:val="00FF5D4D"/>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7AE60C50-ED62-4217-8287-51854C3C0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uiPriority w:val="1"/>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1"/>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2"/>
      </w:numPr>
    </w:pPr>
  </w:style>
  <w:style w:type="numbering" w:customStyle="1" w:styleId="Estilo2">
    <w:name w:val="Estilo2"/>
    <w:uiPriority w:val="99"/>
    <w:rsid w:val="00A72B79"/>
    <w:pPr>
      <w:numPr>
        <w:numId w:val="3"/>
      </w:numPr>
    </w:pPr>
  </w:style>
  <w:style w:type="numbering" w:customStyle="1" w:styleId="Estilo3">
    <w:name w:val="Estilo3"/>
    <w:uiPriority w:val="99"/>
    <w:rsid w:val="00A72B79"/>
    <w:pPr>
      <w:numPr>
        <w:numId w:val="4"/>
      </w:numPr>
    </w:pPr>
  </w:style>
  <w:style w:type="numbering" w:customStyle="1" w:styleId="Estilo4">
    <w:name w:val="Estilo4"/>
    <w:uiPriority w:val="99"/>
    <w:rsid w:val="0054016D"/>
    <w:pPr>
      <w:numPr>
        <w:numId w:val="5"/>
      </w:numPr>
    </w:pPr>
  </w:style>
  <w:style w:type="numbering" w:customStyle="1" w:styleId="Estilo5">
    <w:name w:val="Estilo5"/>
    <w:uiPriority w:val="99"/>
    <w:rsid w:val="0054016D"/>
    <w:pPr>
      <w:numPr>
        <w:numId w:val="6"/>
      </w:numPr>
    </w:pPr>
  </w:style>
  <w:style w:type="numbering" w:customStyle="1" w:styleId="Estilo6">
    <w:name w:val="Estilo6"/>
    <w:uiPriority w:val="99"/>
    <w:rsid w:val="0054016D"/>
    <w:pPr>
      <w:numPr>
        <w:numId w:val="7"/>
      </w:numPr>
    </w:pPr>
  </w:style>
  <w:style w:type="character" w:styleId="Refdecomentrio">
    <w:name w:val="annotation reference"/>
    <w:basedOn w:val="Fontepargpadro"/>
    <w:uiPriority w:val="99"/>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27"/>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uiPriority w:val="59"/>
    <w:rsid w:val="00DB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qFormat/>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8"/>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 w:type="paragraph" w:customStyle="1" w:styleId="western">
    <w:name w:val="western"/>
    <w:basedOn w:val="Normal"/>
    <w:rsid w:val="005E5BB8"/>
    <w:pPr>
      <w:spacing w:before="100" w:beforeAutospacing="1" w:after="119"/>
    </w:pPr>
    <w:rPr>
      <w:rFonts w:ascii="Times New Roman" w:eastAsia="Times New Roman" w:hAnsi="Times New Roman" w:cs="Times New Roman"/>
    </w:rPr>
  </w:style>
  <w:style w:type="paragraph" w:styleId="Corpodetexto2">
    <w:name w:val="Body Text 2"/>
    <w:basedOn w:val="Normal"/>
    <w:link w:val="Corpodetexto2Char"/>
    <w:semiHidden/>
    <w:unhideWhenUsed/>
    <w:rsid w:val="005E5BB8"/>
    <w:pPr>
      <w:spacing w:after="120" w:line="480" w:lineRule="auto"/>
    </w:pPr>
  </w:style>
  <w:style w:type="character" w:customStyle="1" w:styleId="Corpodetexto2Char">
    <w:name w:val="Corpo de texto 2 Char"/>
    <w:basedOn w:val="Fontepargpadro"/>
    <w:link w:val="Corpodetexto2"/>
    <w:semiHidden/>
    <w:rsid w:val="005E5BB8"/>
    <w:rPr>
      <w:rFonts w:ascii="Ecofont_Spranq_eco_Sans" w:hAnsi="Ecofont_Spranq_eco_Sans" w:cs="Tahoma"/>
      <w:sz w:val="24"/>
      <w:szCs w:val="24"/>
      <w:lang w:eastAsia="pt-BR"/>
    </w:rPr>
  </w:style>
  <w:style w:type="character" w:styleId="Forte">
    <w:name w:val="Strong"/>
    <w:basedOn w:val="Fontepargpadro"/>
    <w:qFormat/>
    <w:rsid w:val="005E5BB8"/>
    <w:rPr>
      <w:rFonts w:cs="Times New Roman"/>
      <w:b/>
      <w:bCs/>
    </w:rPr>
  </w:style>
  <w:style w:type="paragraph" w:styleId="Recuodecorpodetexto2">
    <w:name w:val="Body Text Indent 2"/>
    <w:basedOn w:val="Normal"/>
    <w:link w:val="Recuodecorpodetexto2Char"/>
    <w:uiPriority w:val="99"/>
    <w:semiHidden/>
    <w:unhideWhenUsed/>
    <w:rsid w:val="005E5BB8"/>
    <w:pPr>
      <w:spacing w:before="120" w:after="120" w:line="480" w:lineRule="auto"/>
      <w:ind w:left="283"/>
      <w:jc w:val="both"/>
    </w:pPr>
    <w:rPr>
      <w:rFonts w:ascii="Arial" w:eastAsia="Times New Roman" w:hAnsi="Arial" w:cs="Arial"/>
      <w:sz w:val="18"/>
      <w:szCs w:val="18"/>
    </w:rPr>
  </w:style>
  <w:style w:type="character" w:customStyle="1" w:styleId="Recuodecorpodetexto2Char">
    <w:name w:val="Recuo de corpo de texto 2 Char"/>
    <w:basedOn w:val="Fontepargpadro"/>
    <w:link w:val="Recuodecorpodetexto2"/>
    <w:uiPriority w:val="99"/>
    <w:semiHidden/>
    <w:rsid w:val="005E5BB8"/>
    <w:rPr>
      <w:rFonts w:ascii="Arial" w:eastAsia="Times New Roman" w:hAnsi="Arial" w:cs="Arial"/>
      <w:sz w:val="18"/>
      <w:szCs w:val="18"/>
      <w:lang w:eastAsia="pt-BR"/>
    </w:rPr>
  </w:style>
  <w:style w:type="paragraph" w:styleId="Corpodetexto3">
    <w:name w:val="Body Text 3"/>
    <w:basedOn w:val="Normal"/>
    <w:link w:val="Corpodetexto3Char"/>
    <w:uiPriority w:val="99"/>
    <w:semiHidden/>
    <w:unhideWhenUsed/>
    <w:rsid w:val="005E5BB8"/>
    <w:pPr>
      <w:spacing w:before="120" w:after="120"/>
      <w:jc w:val="both"/>
    </w:pPr>
    <w:rPr>
      <w:rFonts w:ascii="Arial" w:eastAsia="Times New Roman" w:hAnsi="Arial" w:cs="Times New Roman"/>
      <w:sz w:val="16"/>
      <w:szCs w:val="16"/>
    </w:rPr>
  </w:style>
  <w:style w:type="character" w:customStyle="1" w:styleId="Corpodetexto3Char">
    <w:name w:val="Corpo de texto 3 Char"/>
    <w:basedOn w:val="Fontepargpadro"/>
    <w:link w:val="Corpodetexto3"/>
    <w:uiPriority w:val="99"/>
    <w:semiHidden/>
    <w:rsid w:val="005E5BB8"/>
    <w:rPr>
      <w:rFonts w:ascii="Arial" w:eastAsia="Times New Roman" w:hAnsi="Arial"/>
      <w:sz w:val="16"/>
      <w:szCs w:val="16"/>
      <w:lang w:eastAsia="pt-BR"/>
    </w:rPr>
  </w:style>
  <w:style w:type="paragraph" w:styleId="TextosemFormatao">
    <w:name w:val="Plain Text"/>
    <w:basedOn w:val="Normal"/>
    <w:link w:val="TextosemFormataoChar"/>
    <w:semiHidden/>
    <w:rsid w:val="005E5BB8"/>
    <w:rPr>
      <w:rFonts w:ascii="Courier New" w:eastAsia="Times New Roman" w:hAnsi="Courier New" w:cs="Times New Roman"/>
      <w:sz w:val="20"/>
      <w:szCs w:val="20"/>
    </w:rPr>
  </w:style>
  <w:style w:type="character" w:customStyle="1" w:styleId="TextosemFormataoChar">
    <w:name w:val="Texto sem Formatação Char"/>
    <w:basedOn w:val="Fontepargpadro"/>
    <w:link w:val="TextosemFormatao"/>
    <w:semiHidden/>
    <w:rsid w:val="005E5BB8"/>
    <w:rPr>
      <w:rFonts w:ascii="Courier New" w:eastAsia="Times New Roman" w:hAnsi="Courier New"/>
      <w:lang w:eastAsia="pt-BR"/>
    </w:rPr>
  </w:style>
  <w:style w:type="paragraph" w:customStyle="1" w:styleId="Default">
    <w:name w:val="Default"/>
    <w:rsid w:val="001B55F3"/>
    <w:pPr>
      <w:autoSpaceDE w:val="0"/>
      <w:autoSpaceDN w:val="0"/>
      <w:adjustRightInd w:val="0"/>
    </w:pPr>
    <w:rPr>
      <w:rFonts w:ascii="Calibri" w:hAnsi="Calibri" w:cs="Calibri"/>
      <w:color w:val="000000"/>
      <w:sz w:val="24"/>
      <w:szCs w:val="24"/>
      <w:lang w:eastAsia="ja-JP"/>
    </w:rPr>
  </w:style>
  <w:style w:type="table" w:customStyle="1" w:styleId="TableNormal">
    <w:name w:val="Table Normal"/>
    <w:uiPriority w:val="2"/>
    <w:semiHidden/>
    <w:unhideWhenUsed/>
    <w:qFormat/>
    <w:rsid w:val="001F6029"/>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F6029"/>
    <w:pPr>
      <w:widowControl w:val="0"/>
      <w:autoSpaceDE w:val="0"/>
      <w:autoSpaceDN w:val="0"/>
    </w:pPr>
    <w:rPr>
      <w:rFonts w:ascii="Century Gothic" w:eastAsia="Century Gothic" w:hAnsi="Century Gothic" w:cs="Century Gothic"/>
      <w:sz w:val="22"/>
      <w:szCs w:val="22"/>
      <w:lang w:val="pt-PT" w:eastAsia="en-US"/>
    </w:rPr>
  </w:style>
  <w:style w:type="paragraph" w:styleId="Recuodecorpodetexto">
    <w:name w:val="Body Text Indent"/>
    <w:basedOn w:val="Normal"/>
    <w:link w:val="RecuodecorpodetextoChar"/>
    <w:uiPriority w:val="99"/>
    <w:semiHidden/>
    <w:unhideWhenUsed/>
    <w:rsid w:val="001F6029"/>
    <w:pPr>
      <w:widowControl w:val="0"/>
      <w:autoSpaceDE w:val="0"/>
      <w:autoSpaceDN w:val="0"/>
      <w:spacing w:after="120"/>
      <w:ind w:left="283"/>
    </w:pPr>
    <w:rPr>
      <w:rFonts w:ascii="Century Gothic" w:eastAsia="Century Gothic" w:hAnsi="Century Gothic" w:cs="Century Gothic"/>
      <w:sz w:val="22"/>
      <w:szCs w:val="22"/>
      <w:lang w:val="pt-PT" w:eastAsia="en-US"/>
    </w:rPr>
  </w:style>
  <w:style w:type="character" w:customStyle="1" w:styleId="RecuodecorpodetextoChar">
    <w:name w:val="Recuo de corpo de texto Char"/>
    <w:basedOn w:val="Fontepargpadro"/>
    <w:link w:val="Recuodecorpodetexto"/>
    <w:uiPriority w:val="99"/>
    <w:semiHidden/>
    <w:rsid w:val="001F6029"/>
    <w:rPr>
      <w:rFonts w:ascii="Century Gothic" w:eastAsia="Century Gothic" w:hAnsi="Century Gothic" w:cs="Century Gothic"/>
      <w:sz w:val="22"/>
      <w:szCs w:val="22"/>
      <w:lang w:val="pt-PT"/>
    </w:rPr>
  </w:style>
  <w:style w:type="paragraph" w:customStyle="1" w:styleId="EMPTYCELLSTYLE">
    <w:name w:val="EMPTY_CELL_STYLE"/>
    <w:qFormat/>
    <w:rsid w:val="005C7476"/>
    <w:rPr>
      <w:rFonts w:ascii="SansSerif" w:eastAsia="SansSerif" w:hAnsi="SansSerif" w:cs="SansSerif"/>
      <w:color w:val="000000"/>
      <w:sz w:val="1"/>
      <w:lang w:eastAsia="pt-BR"/>
    </w:rPr>
  </w:style>
  <w:style w:type="paragraph" w:customStyle="1" w:styleId="defaultHeaderStyle">
    <w:name w:val="defaultHeaderStyle"/>
    <w:qFormat/>
    <w:rsid w:val="005C7476"/>
    <w:pPr>
      <w:jc w:val="center"/>
    </w:pPr>
    <w:rPr>
      <w:rFonts w:ascii="Arial" w:eastAsia="Arial" w:hAnsi="Arial" w:cs="Arial"/>
      <w:b/>
      <w:color w:val="000000"/>
      <w:lang w:eastAsia="pt-BR"/>
    </w:rPr>
  </w:style>
  <w:style w:type="paragraph" w:customStyle="1" w:styleId="numberStyle">
    <w:name w:val="numberStyle"/>
    <w:qFormat/>
    <w:rsid w:val="005C7476"/>
    <w:pPr>
      <w:jc w:val="right"/>
    </w:pPr>
    <w:rPr>
      <w:rFonts w:ascii="Arial" w:eastAsia="Arial" w:hAnsi="Arial" w:cs="Arial"/>
      <w:color w:val="000000"/>
      <w:lang w:eastAsia="pt-BR"/>
    </w:rPr>
  </w:style>
  <w:style w:type="paragraph" w:customStyle="1" w:styleId="ArialforcolumnReport2901COLUMN0">
    <w:name w:val="Arial_for_column_Report_2901_COLUMN_0_"/>
    <w:qFormat/>
    <w:rsid w:val="005C7476"/>
    <w:pPr>
      <w:jc w:val="right"/>
    </w:pPr>
    <w:rPr>
      <w:rFonts w:ascii="Arial" w:eastAsia="Arial" w:hAnsi="Arial" w:cs="Arial"/>
      <w:color w:val="00000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1939766">
      <w:bodyDiv w:val="1"/>
      <w:marLeft w:val="0"/>
      <w:marRight w:val="0"/>
      <w:marTop w:val="0"/>
      <w:marBottom w:val="0"/>
      <w:divBdr>
        <w:top w:val="none" w:sz="0" w:space="0" w:color="auto"/>
        <w:left w:val="none" w:sz="0" w:space="0" w:color="auto"/>
        <w:bottom w:val="none" w:sz="0" w:space="0" w:color="auto"/>
        <w:right w:val="none" w:sz="0" w:space="0" w:color="auto"/>
      </w:divBdr>
    </w:div>
    <w:div w:id="1878227639">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iodasflores.rj.gov.br" TargetMode="External"/><Relationship Id="rId18" Type="http://schemas.openxmlformats.org/officeDocument/2006/relationships/hyperlink" Target="https://www.riodasflores.rj.gov.br/nova/index.html" TargetMode="External"/><Relationship Id="rId26" Type="http://schemas.openxmlformats.org/officeDocument/2006/relationships/hyperlink" Target="http://www.comprasgovernamentais.gov.br/" TargetMode="External"/><Relationship Id="rId3" Type="http://schemas.openxmlformats.org/officeDocument/2006/relationships/customXml" Target="../customXml/item3.xml"/><Relationship Id="rId21" Type="http://schemas.openxmlformats.org/officeDocument/2006/relationships/hyperlink" Target="http://www.comprasgovernamentais.gov.br/" TargetMode="External"/><Relationship Id="rId7" Type="http://schemas.openxmlformats.org/officeDocument/2006/relationships/settings" Target="settings.xml"/><Relationship Id="rId12" Type="http://schemas.openxmlformats.org/officeDocument/2006/relationships/hyperlink" Target="http://www.licitacoes.caixa.gov.br/" TargetMode="External"/><Relationship Id="rId17" Type="http://schemas.openxmlformats.org/officeDocument/2006/relationships/hyperlink" Target="http://www.valenca.rj.gov.br/" TargetMode="External"/><Relationship Id="rId25" Type="http://schemas.openxmlformats.org/officeDocument/2006/relationships/hyperlink" Target="mailto:secadministracao@riodasflores.rj.gov.br" TargetMode="External"/><Relationship Id="rId2" Type="http://schemas.openxmlformats.org/officeDocument/2006/relationships/customXml" Target="../customXml/item2.xml"/><Relationship Id="rId16" Type="http://schemas.openxmlformats.org/officeDocument/2006/relationships/hyperlink" Target="http://www.comprasgovernamentais.gov.br/" TargetMode="External"/><Relationship Id="rId20" Type="http://schemas.openxmlformats.org/officeDocument/2006/relationships/hyperlink" Target="http://www.comprasgovernamentais.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ernamentais.gov.br/" TargetMode="External"/><Relationship Id="rId24" Type="http://schemas.openxmlformats.org/officeDocument/2006/relationships/hyperlink" Target="http://www.comprasgovernamentais.gov.br/" TargetMode="External"/><Relationship Id="rId5" Type="http://schemas.openxmlformats.org/officeDocument/2006/relationships/numbering" Target="numbering.xml"/><Relationship Id="rId15" Type="http://schemas.openxmlformats.org/officeDocument/2006/relationships/hyperlink" Target="mailto:secadministracao@riodasflores.rj.gov.br" TargetMode="External"/><Relationship Id="rId23" Type="http://schemas.openxmlformats.org/officeDocument/2006/relationships/hyperlink" Target="mailto:secadministracao@riodasflores.rj.gov.br"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comprasgovernamentais.gov.br/index.php/sica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governamentais.gov.br/" TargetMode="External"/><Relationship Id="rId22" Type="http://schemas.openxmlformats.org/officeDocument/2006/relationships/hyperlink" Target="mailto:licitacoespmvrj@gmail.com"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7430C-91A2-47FC-96BA-E3074243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4.xml><?xml version="1.0" encoding="utf-8"?>
<ds:datastoreItem xmlns:ds="http://schemas.openxmlformats.org/officeDocument/2006/customXml" ds:itemID="{038D84A4-1EF5-4AB4-BC1E-02B60B509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214</TotalTime>
  <Pages>39</Pages>
  <Words>13123</Words>
  <Characters>70866</Characters>
  <Application>Microsoft Office Word</Application>
  <DocSecurity>0</DocSecurity>
  <Lines>590</Lines>
  <Paragraphs>167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83822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Conta da Microsoft</cp:lastModifiedBy>
  <cp:revision>20</cp:revision>
  <cp:lastPrinted>2022-02-08T11:27:00Z</cp:lastPrinted>
  <dcterms:created xsi:type="dcterms:W3CDTF">2021-11-03T18:58:00Z</dcterms:created>
  <dcterms:modified xsi:type="dcterms:W3CDTF">2022-03-03T14:13:00Z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